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F" w:rsidRDefault="004214CD" w:rsidP="004214CD">
      <w:pPr>
        <w:spacing w:after="0"/>
      </w:pPr>
      <w:r w:rsidRPr="007D28A5">
        <w:rPr>
          <w:rFonts w:ascii="Candara" w:hAnsi="Candara"/>
          <w:b/>
          <w:sz w:val="27"/>
          <w:szCs w:val="27"/>
        </w:rPr>
        <w:t>Генератор вариантов ГИА – 2013</w:t>
      </w:r>
      <w:r>
        <w:rPr>
          <w:rFonts w:ascii="Candara" w:hAnsi="Candara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№3</w:t>
      </w:r>
    </w:p>
    <w:tbl>
      <w:tblPr>
        <w:tblW w:w="7224" w:type="dxa"/>
        <w:jc w:val="center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4"/>
      </w:tblGrid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"Алгебра"</w:t>
            </w:r>
            <w:r w:rsidRPr="004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045845"/>
                  <wp:effectExtent l="19050" t="0" r="0" b="0"/>
                  <wp:docPr id="3" name="Рисунок 3" descr="http://alexlarin.net/gia2013/2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exlarin.net/gia2013/2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43000"/>
                  <wp:effectExtent l="19050" t="0" r="0" b="0"/>
                  <wp:docPr id="4" name="Рисунок 4" descr="http://alexlarin.net/gia2013/3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xlarin.net/gia2013/3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61340"/>
                  <wp:effectExtent l="19050" t="0" r="0" b="0"/>
                  <wp:docPr id="5" name="Рисунок 5" descr="http://alexlarin.net/gia2013/4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exlarin.net/gia2013/4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6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85140"/>
                  <wp:effectExtent l="19050" t="0" r="0" b="0"/>
                  <wp:docPr id="6" name="Рисунок 6" descr="http://alexlarin.net/gia2013/5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exlarin.net/gia2013/5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331845"/>
                  <wp:effectExtent l="19050" t="0" r="0" b="0"/>
                  <wp:docPr id="7" name="Рисунок 7" descr="http://alexlarin.net/gia2013/6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exlarin.net/gia2013/6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33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26845"/>
                  <wp:effectExtent l="19050" t="0" r="0" b="0"/>
                  <wp:docPr id="8" name="Рисунок 8" descr="http://alexlarin.net/gia2013/7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exlarin.net/gia2013/7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88645"/>
                  <wp:effectExtent l="19050" t="0" r="0" b="0"/>
                  <wp:docPr id="9" name="Рисунок 9" descr="http://alexlarin.net/gia2013/8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exlarin.net/gia2013/8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512445"/>
                  <wp:effectExtent l="19050" t="0" r="0" b="0"/>
                  <wp:docPr id="10" name="Рисунок 10" descr="http://alexlarin.net/gia2013/9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exlarin.net/gia2013/9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"Геометрия"</w:t>
            </w:r>
            <w:r w:rsidRPr="004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905000"/>
                  <wp:effectExtent l="19050" t="0" r="0" b="0"/>
                  <wp:docPr id="13" name="Рисунок 13" descr="http://alexlarin.net/gia2013/10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xlarin.net/gia2013/10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68985"/>
                  <wp:effectExtent l="19050" t="0" r="0" b="0"/>
                  <wp:docPr id="14" name="Рисунок 14" descr="http://alexlarin.net/gia2013/11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exlarin.net/gia2013/11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052830"/>
                  <wp:effectExtent l="19050" t="0" r="0" b="0"/>
                  <wp:docPr id="15" name="Рисунок 15" descr="http://alexlarin.net/gia2013/12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exlarin.net/gia2013/12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316355"/>
                  <wp:effectExtent l="19050" t="0" r="0" b="0"/>
                  <wp:docPr id="16" name="Рисунок 16" descr="http://alexlarin.net/gia2013/13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xlarin.net/gia2013/13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31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84275"/>
                  <wp:effectExtent l="19050" t="0" r="0" b="0"/>
                  <wp:docPr id="17" name="Рисунок 17" descr="http://alexlarin.net/gia2013/14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exlarin.net/gia2013/14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8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"Конкретно Реальная математика"</w:t>
            </w:r>
            <w:r w:rsidRPr="004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40815"/>
                  <wp:effectExtent l="19050" t="0" r="0" b="0"/>
                  <wp:docPr id="20" name="Рисунок 20" descr="http://alexlarin.net/gia2013/15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exlarin.net/gia2013/15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2611755"/>
                  <wp:effectExtent l="19050" t="0" r="0" b="0"/>
                  <wp:docPr id="21" name="Рисунок 21" descr="http://alexlarin.net/gia2013/16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exlarin.net/gia2013/16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61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34060"/>
                  <wp:effectExtent l="19050" t="0" r="0" b="0"/>
                  <wp:docPr id="22" name="Рисунок 22" descr="http://alexlarin.net/gia2013/17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exlarin.net/gia2013/17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378585"/>
                  <wp:effectExtent l="19050" t="0" r="0" b="0"/>
                  <wp:docPr id="23" name="Рисунок 23" descr="http://alexlarin.net/gia2013/18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exlarin.net/gia2013/18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512185"/>
                  <wp:effectExtent l="19050" t="0" r="0" b="0"/>
                  <wp:docPr id="24" name="Рисунок 24" descr="http://alexlarin.net/gia2013/19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exlarin.net/gia2013/19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1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33400"/>
                  <wp:effectExtent l="19050" t="0" r="0" b="0"/>
                  <wp:docPr id="25" name="Рисунок 25" descr="http://alexlarin.net/gia2013/20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lexlarin.net/gia2013/20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38200"/>
                  <wp:effectExtent l="19050" t="0" r="0" b="0"/>
                  <wp:docPr id="26" name="Рисунок 26" descr="http://alexlarin.net/gia2013/21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lexlarin.net/gia2013/21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1" style="width:0;height:1.5pt" o:hralign="center" o:hrstd="t" o:hr="t" fillcolor="#a0a0a0" stroked="f"/>
              </w:pict>
            </w:r>
          </w:p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"Часть 2"</w:t>
            </w:r>
            <w:r w:rsidRPr="004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78815"/>
                  <wp:effectExtent l="19050" t="0" r="0" b="0"/>
                  <wp:docPr id="29" name="Рисунок 29" descr="http://alexlarin.net/gia2013/22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exlarin.net/gia2013/22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8475"/>
                  <wp:effectExtent l="19050" t="0" r="0" b="0"/>
                  <wp:docPr id="30" name="Рисунок 30" descr="http://alexlarin.net/gia2013/23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lexlarin.net/gia2013/23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64185"/>
                  <wp:effectExtent l="19050" t="0" r="0" b="0"/>
                  <wp:docPr id="31" name="Рисунок 31" descr="http://alexlarin.net/gia2013/24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exlarin.net/gia2013/24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15060"/>
                  <wp:effectExtent l="19050" t="0" r="0" b="0"/>
                  <wp:docPr id="32" name="Рисунок 32" descr="http://alexlarin.net/gia2013/25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lexlarin.net/gia2013/25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1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64185"/>
                  <wp:effectExtent l="19050" t="0" r="0" b="0"/>
                  <wp:docPr id="33" name="Рисунок 33" descr="http://alexlarin.net/gia2013/26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lexlarin.net/gia2013/26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CD" w:rsidRPr="004214CD" w:rsidTr="004214CD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4CD" w:rsidRPr="004214CD" w:rsidRDefault="004214CD" w:rsidP="004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34060"/>
                  <wp:effectExtent l="19050" t="0" r="0" b="0"/>
                  <wp:docPr id="34" name="Рисунок 34" descr="http://alexlarin.net/gia2013/27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lexlarin.net/gia2013/27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4CD" w:rsidRDefault="004214CD"/>
    <w:sectPr w:rsidR="004214CD" w:rsidSect="003F0B8F">
      <w:pgSz w:w="11906" w:h="16838"/>
      <w:pgMar w:top="567" w:right="850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14CD"/>
    <w:rsid w:val="002118AF"/>
    <w:rsid w:val="003F0B8F"/>
    <w:rsid w:val="004214CD"/>
    <w:rsid w:val="004F18E3"/>
    <w:rsid w:val="005378E5"/>
    <w:rsid w:val="00672E4C"/>
    <w:rsid w:val="008027DF"/>
    <w:rsid w:val="0086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4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</Words>
  <Characters>216</Characters>
  <Application>Microsoft Office Word</Application>
  <DocSecurity>0</DocSecurity>
  <Lines>1</Lines>
  <Paragraphs>1</Paragraphs>
  <ScaleCrop>false</ScaleCrop>
  <Company>XxX Studio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2012-10-04T14:36:00Z</dcterms:created>
  <dcterms:modified xsi:type="dcterms:W3CDTF">2012-10-04T14:38:00Z</dcterms:modified>
</cp:coreProperties>
</file>