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9C" w:rsidRDefault="00FD1F9C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F9C" w:rsidRPr="00576EFD" w:rsidRDefault="00FD1F9C" w:rsidP="00FD1F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1F9C" w:rsidRPr="00996EBE" w:rsidRDefault="00FD1F9C" w:rsidP="00FD1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F9C" w:rsidRPr="00996EBE" w:rsidRDefault="00FD1F9C" w:rsidP="00FD1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EBE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546B8" w:rsidRPr="00996EBE" w:rsidRDefault="00FD1F9C" w:rsidP="000E68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EBE">
        <w:rPr>
          <w:rFonts w:ascii="Times New Roman" w:hAnsi="Times New Roman" w:cs="Times New Roman"/>
          <w:b/>
          <w:sz w:val="32"/>
          <w:szCs w:val="32"/>
        </w:rPr>
        <w:t xml:space="preserve"> интегрированной непосредственно-образовательной деятельности</w:t>
      </w:r>
    </w:p>
    <w:p w:rsidR="000E68AC" w:rsidRPr="00996EBE" w:rsidRDefault="000E68AC" w:rsidP="000E68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EBE">
        <w:rPr>
          <w:rFonts w:ascii="Times New Roman" w:hAnsi="Times New Roman" w:cs="Times New Roman"/>
          <w:b/>
          <w:sz w:val="32"/>
          <w:szCs w:val="32"/>
        </w:rPr>
        <w:t>«Как прекрасен этот мир…»</w:t>
      </w:r>
    </w:p>
    <w:p w:rsidR="000E68AC" w:rsidRPr="003E58F3" w:rsidRDefault="000E68AC" w:rsidP="000E68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58F3">
        <w:rPr>
          <w:rFonts w:ascii="Times New Roman" w:hAnsi="Times New Roman" w:cs="Times New Roman"/>
          <w:sz w:val="32"/>
          <w:szCs w:val="32"/>
        </w:rPr>
        <w:t>(образ природы в произведениях русских поэтов)</w:t>
      </w:r>
    </w:p>
    <w:p w:rsidR="000E68AC" w:rsidRDefault="000E68AC" w:rsidP="000E68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EBE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8A19CB" w:rsidRPr="00996EBE" w:rsidRDefault="008A19CB" w:rsidP="000E68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F9C" w:rsidRDefault="00FD1F9C" w:rsidP="00FD1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9CB" w:rsidRDefault="008A19CB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9C" w:rsidRDefault="00FD1F9C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9C" w:rsidRDefault="00FD1F9C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BE" w:rsidRPr="00210F0B" w:rsidRDefault="00996EBE" w:rsidP="00996EBE">
      <w:pPr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0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96EBE" w:rsidRPr="00210F0B" w:rsidRDefault="00996EBE" w:rsidP="00996EBE">
      <w:pPr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0F0B">
        <w:rPr>
          <w:rFonts w:ascii="Times New Roman" w:hAnsi="Times New Roman" w:cs="Times New Roman"/>
          <w:sz w:val="28"/>
          <w:szCs w:val="28"/>
        </w:rPr>
        <w:t>Соловьева С.Д</w:t>
      </w:r>
    </w:p>
    <w:p w:rsidR="00996EBE" w:rsidRPr="00210F0B" w:rsidRDefault="00996EBE" w:rsidP="00996EBE">
      <w:pPr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0F0B">
        <w:rPr>
          <w:rFonts w:ascii="Times New Roman" w:hAnsi="Times New Roman" w:cs="Times New Roman"/>
          <w:sz w:val="28"/>
          <w:szCs w:val="28"/>
        </w:rPr>
        <w:t xml:space="preserve">Воспитатель     </w:t>
      </w:r>
      <w:proofErr w:type="gramStart"/>
      <w:r w:rsidRPr="00210F0B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996EBE" w:rsidRPr="00210F0B" w:rsidRDefault="00996EBE" w:rsidP="00996EBE">
      <w:pPr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0F0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96EBE" w:rsidRPr="00210F0B" w:rsidRDefault="00996EBE" w:rsidP="00996EBE">
      <w:pPr>
        <w:ind w:right="-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10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10F0B">
        <w:rPr>
          <w:rFonts w:ascii="Times New Roman" w:hAnsi="Times New Roman" w:cs="Times New Roman"/>
          <w:bCs/>
          <w:sz w:val="28"/>
          <w:szCs w:val="28"/>
        </w:rPr>
        <w:t>МБДОУ №154 г</w:t>
      </w:r>
      <w:proofErr w:type="gramStart"/>
      <w:r w:rsidRPr="00210F0B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210F0B">
        <w:rPr>
          <w:rFonts w:ascii="Times New Roman" w:hAnsi="Times New Roman" w:cs="Times New Roman"/>
          <w:bCs/>
          <w:sz w:val="28"/>
          <w:szCs w:val="28"/>
        </w:rPr>
        <w:t xml:space="preserve">евинномысска                                                                     </w:t>
      </w:r>
      <w:r w:rsidRPr="00210F0B">
        <w:rPr>
          <w:rFonts w:ascii="Times New Roman" w:hAnsi="Times New Roman" w:cs="Times New Roman"/>
          <w:sz w:val="28"/>
          <w:szCs w:val="28"/>
        </w:rPr>
        <w:t xml:space="preserve">     </w:t>
      </w:r>
      <w:r w:rsidRPr="00210F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96EBE" w:rsidRPr="00210F0B" w:rsidRDefault="00996EBE" w:rsidP="00996EBE">
      <w:pPr>
        <w:rPr>
          <w:rFonts w:ascii="Times New Roman" w:hAnsi="Times New Roman" w:cs="Times New Roman"/>
          <w:sz w:val="28"/>
          <w:szCs w:val="28"/>
        </w:rPr>
      </w:pPr>
    </w:p>
    <w:p w:rsidR="00FD1F9C" w:rsidRDefault="00FD1F9C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AC" w:rsidRDefault="000E68AC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6F" w:rsidRDefault="00AA566F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AC" w:rsidRDefault="000E68AC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AC" w:rsidRDefault="000E68AC" w:rsidP="00FD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FD1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F9C" w:rsidRPr="00C12AFF" w:rsidRDefault="00FD1F9C" w:rsidP="00FD1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AFF">
        <w:rPr>
          <w:rFonts w:ascii="Times New Roman" w:hAnsi="Times New Roman" w:cs="Times New Roman"/>
          <w:sz w:val="28"/>
          <w:szCs w:val="28"/>
        </w:rPr>
        <w:t>г. Невинномысск</w:t>
      </w:r>
    </w:p>
    <w:p w:rsidR="00AA566F" w:rsidRDefault="00AA566F" w:rsidP="009546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46B8" w:rsidRPr="00996EBE" w:rsidRDefault="009546B8" w:rsidP="009546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996EBE">
        <w:rPr>
          <w:rFonts w:ascii="Times New Roman" w:hAnsi="Times New Roman" w:cs="Times New Roman"/>
          <w:sz w:val="28"/>
          <w:szCs w:val="28"/>
        </w:rPr>
        <w:t>.Адресация</w:t>
      </w:r>
    </w:p>
    <w:p w:rsidR="009546B8" w:rsidRPr="00996EBE" w:rsidRDefault="009546B8" w:rsidP="009546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EBE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996EBE">
        <w:rPr>
          <w:rFonts w:ascii="Times New Roman" w:hAnsi="Times New Roman" w:cs="Times New Roman"/>
          <w:i/>
          <w:sz w:val="28"/>
          <w:szCs w:val="28"/>
        </w:rPr>
        <w:t>:</w:t>
      </w:r>
      <w:r w:rsidRPr="00996E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96EBE">
        <w:rPr>
          <w:rFonts w:ascii="Times New Roman" w:hAnsi="Times New Roman" w:cs="Times New Roman"/>
          <w:sz w:val="28"/>
          <w:szCs w:val="28"/>
        </w:rPr>
        <w:t>Как прекрасен этот мир…»</w:t>
      </w:r>
    </w:p>
    <w:p w:rsidR="009546B8" w:rsidRPr="00996EBE" w:rsidRDefault="009546B8" w:rsidP="009546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</w:t>
      </w:r>
      <w:r w:rsidRPr="00996EBE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Педагогические задачи.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и речевую деятельность детей. Закрепить и расширить представление детей о характерных признаках зимы и весны. Расширять знания детей о  художниках - пейзажистах и их творчестве; 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Развивающие. 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Развивать поисковую деятельность детей: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умение находить разные способы решения проблемных ситуаций.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Совершенствовать уровень накопленных знаний и навыков, способствовать творческому самовыражению детей.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Развивать художественный вкус, воспитывать стремление доставлять себе и другим радость.</w:t>
      </w:r>
    </w:p>
    <w:p w:rsidR="009546B8" w:rsidRPr="00996EBE" w:rsidRDefault="009546B8" w:rsidP="0095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Воспитательные.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Воспитывать интерес к творчеству художников пейзажистов.  Прививать любовь к </w:t>
      </w:r>
      <w:proofErr w:type="gramStart"/>
      <w:r w:rsidRPr="00996EB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996EBE">
        <w:rPr>
          <w:rFonts w:ascii="Times New Roman" w:hAnsi="Times New Roman" w:cs="Times New Roman"/>
          <w:sz w:val="28"/>
          <w:szCs w:val="28"/>
        </w:rPr>
        <w:t xml:space="preserve"> – поэзии, музыке живописи и чувство восхищения красотой русской природы. Воспитывать гражданство – патриотические чувства.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</w:t>
      </w:r>
      <w:r w:rsidRPr="00996EBE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Pr="00996EBE">
        <w:rPr>
          <w:rFonts w:ascii="Times New Roman" w:hAnsi="Times New Roman" w:cs="Times New Roman"/>
          <w:sz w:val="28"/>
          <w:szCs w:val="28"/>
        </w:rPr>
        <w:t>: старшая группа (5-6 лет)</w:t>
      </w:r>
    </w:p>
    <w:p w:rsidR="009546B8" w:rsidRPr="00996EBE" w:rsidRDefault="009546B8" w:rsidP="0095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i/>
          <w:sz w:val="28"/>
          <w:szCs w:val="28"/>
        </w:rPr>
        <w:t>Вид образовательной деятельности</w:t>
      </w:r>
      <w:r w:rsidRPr="00996EB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96EBE"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</w:p>
    <w:p w:rsidR="009546B8" w:rsidRPr="00996EBE" w:rsidRDefault="009546B8" w:rsidP="0095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i/>
          <w:sz w:val="28"/>
          <w:szCs w:val="28"/>
        </w:rPr>
        <w:t>Интегрируемые образовательные области</w:t>
      </w:r>
      <w:r w:rsidRPr="00996EBE">
        <w:rPr>
          <w:rFonts w:ascii="Times New Roman" w:hAnsi="Times New Roman" w:cs="Times New Roman"/>
          <w:sz w:val="28"/>
          <w:szCs w:val="28"/>
        </w:rPr>
        <w:t>: познание, коммуникация,  художественное творчество, музыка,  художественная литература</w:t>
      </w:r>
    </w:p>
    <w:p w:rsidR="009546B8" w:rsidRPr="00996EBE" w:rsidRDefault="009546B8" w:rsidP="0095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i/>
          <w:sz w:val="28"/>
          <w:szCs w:val="28"/>
        </w:rPr>
        <w:t>Форма деятельности</w:t>
      </w:r>
      <w:r w:rsidRPr="00996EBE">
        <w:rPr>
          <w:rFonts w:ascii="Times New Roman" w:hAnsi="Times New Roman" w:cs="Times New Roman"/>
          <w:sz w:val="28"/>
          <w:szCs w:val="28"/>
        </w:rPr>
        <w:t>: совместная деятельность взрослых и детей</w:t>
      </w:r>
    </w:p>
    <w:p w:rsidR="009546B8" w:rsidRPr="00996EBE" w:rsidRDefault="009546B8" w:rsidP="0095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i/>
          <w:sz w:val="28"/>
          <w:szCs w:val="28"/>
        </w:rPr>
        <w:t>Взаимодействие педагогов</w:t>
      </w:r>
      <w:r w:rsidRPr="00996EBE">
        <w:rPr>
          <w:rFonts w:ascii="Times New Roman" w:hAnsi="Times New Roman" w:cs="Times New Roman"/>
          <w:sz w:val="28"/>
          <w:szCs w:val="28"/>
        </w:rPr>
        <w:t xml:space="preserve">: воспитатели групп,  воспитатель по </w:t>
      </w:r>
      <w:proofErr w:type="gramStart"/>
      <w:r w:rsidRPr="00996EB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96EBE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:rsidR="009546B8" w:rsidRPr="00996EBE" w:rsidRDefault="009546B8" w:rsidP="0095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i/>
          <w:sz w:val="28"/>
          <w:szCs w:val="28"/>
        </w:rPr>
        <w:t>Время работы над проектом</w:t>
      </w:r>
      <w:r w:rsidRPr="00996EBE">
        <w:rPr>
          <w:rFonts w:ascii="Times New Roman" w:hAnsi="Times New Roman" w:cs="Times New Roman"/>
          <w:sz w:val="28"/>
          <w:szCs w:val="28"/>
        </w:rPr>
        <w:t>: средней продолжительности, с 15.02.20012г. по 19.03.20012г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</w:t>
      </w:r>
      <w:r w:rsidRPr="00996EBE">
        <w:rPr>
          <w:rFonts w:ascii="Times New Roman" w:hAnsi="Times New Roman" w:cs="Times New Roman"/>
          <w:i/>
          <w:sz w:val="28"/>
          <w:szCs w:val="28"/>
        </w:rPr>
        <w:t>Режим работы</w:t>
      </w:r>
      <w:r w:rsidRPr="00996EBE">
        <w:rPr>
          <w:rFonts w:ascii="Times New Roman" w:hAnsi="Times New Roman" w:cs="Times New Roman"/>
          <w:sz w:val="28"/>
          <w:szCs w:val="28"/>
        </w:rPr>
        <w:t xml:space="preserve">: на занятиях по продуктивной деятельности и </w:t>
      </w:r>
      <w:proofErr w:type="gramStart"/>
      <w:r w:rsidRPr="00996EB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96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EB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96EBE">
        <w:rPr>
          <w:rFonts w:ascii="Times New Roman" w:hAnsi="Times New Roman" w:cs="Times New Roman"/>
          <w:sz w:val="28"/>
          <w:szCs w:val="28"/>
        </w:rPr>
        <w:t>.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t>2</w:t>
      </w:r>
      <w:r w:rsidRPr="00996EBE">
        <w:rPr>
          <w:rFonts w:ascii="Times New Roman" w:hAnsi="Times New Roman" w:cs="Times New Roman"/>
          <w:sz w:val="28"/>
          <w:szCs w:val="28"/>
        </w:rPr>
        <w:t>. Предварительная работа.</w:t>
      </w:r>
    </w:p>
    <w:p w:rsidR="009546B8" w:rsidRPr="00996EBE" w:rsidRDefault="009546B8" w:rsidP="009546B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Материально техническое и методическое оснащение: набор репродукций и фотографий картин художников – пейзажистов; сборники стихов поэтов и писателей; записи и диски с произведениями П.И. Чайковского и Н.А. </w:t>
      </w:r>
      <w:proofErr w:type="spellStart"/>
      <w:r w:rsidRPr="00996EBE">
        <w:rPr>
          <w:rFonts w:ascii="Times New Roman" w:hAnsi="Times New Roman" w:cs="Times New Roman"/>
          <w:sz w:val="28"/>
          <w:szCs w:val="28"/>
        </w:rPr>
        <w:t>Римского-Корсакого</w:t>
      </w:r>
      <w:proofErr w:type="spellEnd"/>
      <w:r w:rsidRPr="00996EBE">
        <w:rPr>
          <w:rFonts w:ascii="Times New Roman" w:hAnsi="Times New Roman" w:cs="Times New Roman"/>
          <w:sz w:val="28"/>
          <w:szCs w:val="28"/>
        </w:rPr>
        <w:t>;  набор атрибутов для народных игр; кисти, краски, бумага, соленое тесто;</w:t>
      </w:r>
    </w:p>
    <w:p w:rsidR="009546B8" w:rsidRPr="00996EBE" w:rsidRDefault="009546B8" w:rsidP="009546B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Знания и умения необходимые для проведения проекта: 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 -  знание времен года и их отличительных признаков;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 - знание стихов, загадок, </w:t>
      </w:r>
      <w:proofErr w:type="spellStart"/>
      <w:r w:rsidRPr="00996EBE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96EBE">
        <w:rPr>
          <w:rFonts w:ascii="Times New Roman" w:hAnsi="Times New Roman" w:cs="Times New Roman"/>
          <w:sz w:val="28"/>
          <w:szCs w:val="28"/>
        </w:rPr>
        <w:t xml:space="preserve">, пословиц и поговорок о зиме и весне; 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 - знание народных игр и забав;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 -  умение  составлять краткий описательный    рассказ о времени года, природе и погоде;           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lastRenderedPageBreak/>
        <w:t xml:space="preserve">  -умение пользоваться кистью, красками, карандашами и тестом для лепки.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t>Автор идеи:</w:t>
      </w:r>
      <w:r w:rsidRPr="00996EBE">
        <w:rPr>
          <w:rFonts w:ascii="Times New Roman" w:hAnsi="Times New Roman" w:cs="Times New Roman"/>
          <w:sz w:val="28"/>
          <w:szCs w:val="28"/>
        </w:rPr>
        <w:t xml:space="preserve"> воспитатель МБДОУ № 154 «Почемучка»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 г. Невинномысска Соловьева С. Д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t>Ход проекта: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t>Первый этап проекта: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Вхождение в проблему. Дети с воспитателем смотрят в окно. 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-Любим ли мы его?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-Что за погода стоит за окном? (Ответы детей).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-За окном прекрасный пейзаж: деревья, веранды, ближайшие дома – все покрыто снегом</w:t>
      </w:r>
      <w:proofErr w:type="gramStart"/>
      <w:r w:rsidRPr="00996EBE">
        <w:rPr>
          <w:rFonts w:ascii="Times New Roman" w:hAnsi="Times New Roman" w:cs="Times New Roman"/>
          <w:sz w:val="28"/>
          <w:szCs w:val="28"/>
        </w:rPr>
        <w:t>.        --</w:t>
      </w:r>
      <w:proofErr w:type="gramEnd"/>
      <w:r w:rsidRPr="00996EBE">
        <w:rPr>
          <w:rFonts w:ascii="Times New Roman" w:hAnsi="Times New Roman" w:cs="Times New Roman"/>
          <w:sz w:val="28"/>
          <w:szCs w:val="28"/>
        </w:rPr>
        <w:t>Какая красота!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-Какие слова мы можем сказать о пейзаже за окном? (Ответы детей). В какой еще форме мы можем описать пейзаж за окном, свое настроение и отношение к происходящему? 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Воспитатель дает подсказку детям.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Оказывается свои чувства и настроение можно выразить с помощью стихотворений.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-А какие стихотворения о зиме, о природе, о погоде мы знаем?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К сожалению, дети вспомнили только программное стихотворение, которое недавно изучали, и еще отдельные строчки из сценария прошлого праздника. Некоторые ребята не смогли вспомнить ничего, а ведь этим ребятам  пять лет, а некоторым уже шесть. Идет обсуждение проблемы.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Все пришли к выводу,  что это проблема и ее необходимо решать.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Дети предлагают варианты и определяют конечный результат.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t>Первый этап проекта.</w:t>
      </w:r>
      <w:r w:rsidRPr="00996EBE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-ознакомление детей и родителей с целями и задачами проекта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-подбор стихотворного материала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-подбор дидактического и методического оснащения проекта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-консультации со специалистами МБДОУ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t xml:space="preserve">Второй этап проекта. </w:t>
      </w:r>
      <w:r w:rsidRPr="00996EBE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- цикл мероприятий по реализации проекта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-продуктивная деятельность по рисованию, лепке и аппликации;  выставки репродукций художников и работ детей, прослушивание музыкальных произведений.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- беседы с детьми и чтение художественной литературы: разучивание стихотворений, </w:t>
      </w:r>
      <w:proofErr w:type="spellStart"/>
      <w:r w:rsidRPr="00996EBE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96EBE">
        <w:rPr>
          <w:rFonts w:ascii="Times New Roman" w:hAnsi="Times New Roman" w:cs="Times New Roman"/>
          <w:sz w:val="28"/>
          <w:szCs w:val="28"/>
        </w:rPr>
        <w:t>, загадок, пословиц и поговорок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-проведение сюжетно – ролевых игр   «Семья», «Гости», «Детский сад». </w:t>
      </w:r>
    </w:p>
    <w:p w:rsidR="009546B8" w:rsidRPr="00996EBE" w:rsidRDefault="009546B8" w:rsidP="0041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 проведение дидактических игр  «Чего не стало?», «Продолжи  поговорку», «О чем расскажет картина?», «Угадай время года». «Помоги подружке», «Сложи цветок», «Тучки»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 подбор фотографий, репродукций, картинок по теме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-мероприятия с родителями, домашнее задание для родителей по реализации проекта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-разучивание и проведение старинных русских народных игр и забав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этап проекта. </w:t>
      </w:r>
      <w:r w:rsidRPr="00996EBE">
        <w:rPr>
          <w:rFonts w:ascii="Times New Roman" w:hAnsi="Times New Roman" w:cs="Times New Roman"/>
          <w:sz w:val="28"/>
          <w:szCs w:val="28"/>
        </w:rPr>
        <w:t>Результативный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-сбор полученного материала по проекту, монтаж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 xml:space="preserve">- экспозиция фотографий  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-выставка детских работ</w:t>
      </w:r>
    </w:p>
    <w:p w:rsidR="009546B8" w:rsidRPr="00996EBE" w:rsidRDefault="009546B8" w:rsidP="0095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EBE">
        <w:rPr>
          <w:rFonts w:ascii="Times New Roman" w:hAnsi="Times New Roman" w:cs="Times New Roman"/>
          <w:sz w:val="28"/>
          <w:szCs w:val="28"/>
        </w:rPr>
        <w:t>-отчет о реализации проекта в виде  « Литературно – музыкальной встречи»</w:t>
      </w:r>
    </w:p>
    <w:p w:rsidR="000F534F" w:rsidRDefault="000F534F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34F" w:rsidRDefault="000F534F" w:rsidP="000F5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E5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9A262E">
        <w:rPr>
          <w:rFonts w:ascii="Times New Roman" w:hAnsi="Times New Roman"/>
          <w:sz w:val="28"/>
          <w:szCs w:val="28"/>
        </w:rPr>
        <w:t>Аверина</w:t>
      </w:r>
      <w:proofErr w:type="spellEnd"/>
      <w:r w:rsidRPr="009A262E">
        <w:rPr>
          <w:rFonts w:ascii="Times New Roman" w:hAnsi="Times New Roman"/>
          <w:sz w:val="28"/>
          <w:szCs w:val="28"/>
        </w:rPr>
        <w:t xml:space="preserve"> И.Е. Физкультурные минутки и динамические паузы в дошкольных образовательных учреждениях: </w:t>
      </w:r>
      <w:proofErr w:type="spellStart"/>
      <w:r w:rsidRPr="009A262E">
        <w:rPr>
          <w:rFonts w:ascii="Times New Roman" w:hAnsi="Times New Roman"/>
          <w:sz w:val="28"/>
          <w:szCs w:val="28"/>
        </w:rPr>
        <w:t>практ</w:t>
      </w:r>
      <w:proofErr w:type="spellEnd"/>
      <w:r w:rsidRPr="009A262E">
        <w:rPr>
          <w:rFonts w:ascii="Times New Roman" w:hAnsi="Times New Roman"/>
          <w:sz w:val="28"/>
          <w:szCs w:val="28"/>
        </w:rPr>
        <w:t xml:space="preserve">. пособие/ И.Е. </w:t>
      </w:r>
      <w:proofErr w:type="spellStart"/>
      <w:r w:rsidRPr="009A262E">
        <w:rPr>
          <w:rFonts w:ascii="Times New Roman" w:hAnsi="Times New Roman"/>
          <w:sz w:val="28"/>
          <w:szCs w:val="28"/>
        </w:rPr>
        <w:t>Аверина</w:t>
      </w:r>
      <w:proofErr w:type="spellEnd"/>
      <w:r w:rsidRPr="009A262E">
        <w:rPr>
          <w:rFonts w:ascii="Times New Roman" w:hAnsi="Times New Roman"/>
          <w:sz w:val="28"/>
          <w:szCs w:val="28"/>
        </w:rPr>
        <w:t xml:space="preserve">. – 4-е изд. – М.: Айрис-пресс, 2008. – 144 </w:t>
      </w:r>
      <w:proofErr w:type="gramStart"/>
      <w:r w:rsidRPr="009A262E">
        <w:rPr>
          <w:rFonts w:ascii="Times New Roman" w:hAnsi="Times New Roman"/>
          <w:sz w:val="28"/>
          <w:szCs w:val="28"/>
        </w:rPr>
        <w:t>с</w:t>
      </w:r>
      <w:proofErr w:type="gramEnd"/>
      <w:r w:rsidRPr="009A262E">
        <w:rPr>
          <w:rFonts w:ascii="Times New Roman" w:hAnsi="Times New Roman"/>
          <w:sz w:val="28"/>
          <w:szCs w:val="28"/>
        </w:rPr>
        <w:t>.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r w:rsidRPr="00B06BB1">
        <w:rPr>
          <w:rFonts w:ascii="Times New Roman" w:eastAsia="Times New Roman" w:hAnsi="Times New Roman"/>
          <w:sz w:val="28"/>
          <w:szCs w:val="28"/>
        </w:rPr>
        <w:t>Агапова И.А., Давыдова М.А. «Игры с пальчиками для развития речи и творческих способностей детей». - М.: ООО «ИКТЦ ЛАДА», 2009;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B06BB1">
        <w:rPr>
          <w:rFonts w:ascii="Times New Roman" w:eastAsia="Times New Roman" w:hAnsi="Times New Roman"/>
          <w:color w:val="333333"/>
          <w:sz w:val="28"/>
          <w:szCs w:val="28"/>
        </w:rPr>
        <w:t>Анищенкова</w:t>
      </w:r>
      <w:proofErr w:type="spellEnd"/>
      <w:r w:rsidRPr="00B06BB1">
        <w:rPr>
          <w:rFonts w:ascii="Times New Roman" w:eastAsia="Times New Roman" w:hAnsi="Times New Roman"/>
          <w:color w:val="333333"/>
          <w:sz w:val="28"/>
          <w:szCs w:val="28"/>
        </w:rPr>
        <w:t xml:space="preserve"> Е.С. Пальчиковая гимнастика для развития речи дошкольников. – АСТ, 2011. – 64с.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B06BB1">
        <w:rPr>
          <w:rFonts w:ascii="Times New Roman" w:hAnsi="Times New Roman"/>
          <w:sz w:val="28"/>
          <w:szCs w:val="28"/>
        </w:rPr>
        <w:t>Гризик</w:t>
      </w:r>
      <w:proofErr w:type="spellEnd"/>
      <w:r w:rsidRPr="00B06BB1">
        <w:rPr>
          <w:rFonts w:ascii="Times New Roman" w:hAnsi="Times New Roman"/>
          <w:sz w:val="28"/>
          <w:szCs w:val="28"/>
        </w:rPr>
        <w:t xml:space="preserve"> Т.И., Тимощук Л.Е «Развитие речи детей 6 -7 лет» «Просвещение». </w:t>
      </w:r>
      <w:proofErr w:type="spellStart"/>
      <w:r w:rsidRPr="00B06BB1">
        <w:rPr>
          <w:rFonts w:ascii="Times New Roman" w:hAnsi="Times New Roman"/>
          <w:sz w:val="28"/>
          <w:szCs w:val="28"/>
        </w:rPr>
        <w:t>Росмэн</w:t>
      </w:r>
      <w:proofErr w:type="spellEnd"/>
      <w:r w:rsidRPr="00B06BB1">
        <w:rPr>
          <w:rFonts w:ascii="Times New Roman" w:hAnsi="Times New Roman"/>
          <w:sz w:val="28"/>
          <w:szCs w:val="28"/>
        </w:rPr>
        <w:t xml:space="preserve">  2007. </w:t>
      </w:r>
      <w:r>
        <w:rPr>
          <w:rFonts w:ascii="Times New Roman" w:hAnsi="Times New Roman"/>
          <w:sz w:val="28"/>
          <w:szCs w:val="28"/>
        </w:rPr>
        <w:t>–</w:t>
      </w:r>
      <w:r w:rsidRPr="00B06BB1">
        <w:rPr>
          <w:rFonts w:ascii="Times New Roman" w:hAnsi="Times New Roman"/>
          <w:sz w:val="28"/>
          <w:szCs w:val="28"/>
        </w:rPr>
        <w:t xml:space="preserve"> 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r w:rsidRPr="00B06BB1">
        <w:rPr>
          <w:rFonts w:ascii="Times New Roman" w:hAnsi="Times New Roman"/>
          <w:sz w:val="28"/>
          <w:szCs w:val="28"/>
        </w:rPr>
        <w:t>Громова О.Н., Прокопенко Т.А. «Игры-забавы по развитию мелкой моторики у детей». – М.: «ГНОМ и Д», 2002.- 78 с;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r w:rsidRPr="00B06BB1">
        <w:rPr>
          <w:rFonts w:ascii="Times New Roman" w:hAnsi="Times New Roman"/>
          <w:sz w:val="28"/>
          <w:szCs w:val="28"/>
        </w:rPr>
        <w:t>Занятия по развитию речи в детском саду</w:t>
      </w:r>
      <w:proofErr w:type="gramStart"/>
      <w:r w:rsidRPr="00B06BB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06BB1">
        <w:rPr>
          <w:rFonts w:ascii="Times New Roman" w:hAnsi="Times New Roman"/>
          <w:sz w:val="28"/>
          <w:szCs w:val="28"/>
        </w:rPr>
        <w:t>од ред. О.С. Ушаковой. М., 1993.-180 с;</w:t>
      </w:r>
    </w:p>
    <w:p w:rsidR="000F534F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r w:rsidRPr="00B06BB1">
        <w:rPr>
          <w:rFonts w:ascii="Times New Roman" w:hAnsi="Times New Roman"/>
          <w:sz w:val="28"/>
          <w:szCs w:val="28"/>
        </w:rPr>
        <w:t xml:space="preserve">Сборник  произведений </w:t>
      </w:r>
      <w:r w:rsidRPr="00B06BB1">
        <w:rPr>
          <w:rFonts w:ascii="Times New Roman" w:hAnsi="Times New Roman"/>
          <w:bCs/>
          <w:sz w:val="28"/>
          <w:szCs w:val="28"/>
        </w:rPr>
        <w:t xml:space="preserve">С. Есенина, </w:t>
      </w:r>
      <w:r w:rsidRPr="00B06BB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B06BB1">
        <w:rPr>
          <w:rFonts w:ascii="Times New Roman" w:hAnsi="Times New Roman"/>
          <w:sz w:val="28"/>
          <w:szCs w:val="28"/>
        </w:rPr>
        <w:t>Майкова</w:t>
      </w:r>
      <w:proofErr w:type="spellEnd"/>
      <w:r w:rsidRPr="000F534F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0F534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Е. Баратынского,</w:t>
        </w:r>
      </w:hyperlink>
      <w:r w:rsidRPr="00B06BB1">
        <w:rPr>
          <w:rFonts w:ascii="Times New Roman" w:hAnsi="Times New Roman"/>
          <w:sz w:val="28"/>
          <w:szCs w:val="28"/>
        </w:rPr>
        <w:t xml:space="preserve"> Москва «Просвещение» 1996. -108 </w:t>
      </w:r>
      <w:proofErr w:type="gramStart"/>
      <w:r w:rsidRPr="00B06BB1">
        <w:rPr>
          <w:rFonts w:ascii="Times New Roman" w:hAnsi="Times New Roman"/>
          <w:sz w:val="28"/>
          <w:szCs w:val="28"/>
        </w:rPr>
        <w:t>с</w:t>
      </w:r>
      <w:proofErr w:type="gramEnd"/>
      <w:r w:rsidRPr="00B06BB1">
        <w:rPr>
          <w:rFonts w:ascii="Times New Roman" w:hAnsi="Times New Roman"/>
          <w:sz w:val="28"/>
          <w:szCs w:val="28"/>
        </w:rPr>
        <w:t xml:space="preserve">;  </w:t>
      </w:r>
    </w:p>
    <w:p w:rsidR="000F534F" w:rsidRPr="00B06BB1" w:rsidRDefault="000F534F" w:rsidP="000F534F">
      <w:pPr>
        <w:pStyle w:val="aa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/>
          <w:sz w:val="28"/>
          <w:szCs w:val="28"/>
        </w:rPr>
      </w:pPr>
      <w:r w:rsidRPr="00B06BB1">
        <w:rPr>
          <w:rFonts w:ascii="Times New Roman" w:hAnsi="Times New Roman"/>
          <w:sz w:val="28"/>
          <w:szCs w:val="28"/>
        </w:rPr>
        <w:t>Сборник произведений Ф.Тютчев, А. Плещеев, И</w:t>
      </w:r>
      <w:proofErr w:type="gramStart"/>
      <w:r w:rsidRPr="00B06BB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06BB1">
        <w:rPr>
          <w:rFonts w:ascii="Times New Roman" w:hAnsi="Times New Roman"/>
          <w:sz w:val="28"/>
          <w:szCs w:val="28"/>
        </w:rPr>
        <w:t xml:space="preserve">Никитин, </w:t>
      </w:r>
    </w:p>
    <w:p w:rsidR="000F534F" w:rsidRDefault="000F534F" w:rsidP="000F53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9B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669B4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69B4">
        <w:rPr>
          <w:rFonts w:ascii="Times New Roman" w:hAnsi="Times New Roman" w:cs="Times New Roman"/>
          <w:sz w:val="28"/>
          <w:szCs w:val="28"/>
        </w:rPr>
        <w:t xml:space="preserve">«Просвещение». </w:t>
      </w:r>
      <w:proofErr w:type="spellStart"/>
      <w:r w:rsidRPr="003669B4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669B4">
        <w:rPr>
          <w:rFonts w:ascii="Times New Roman" w:hAnsi="Times New Roman" w:cs="Times New Roman"/>
          <w:sz w:val="28"/>
          <w:szCs w:val="28"/>
        </w:rPr>
        <w:t xml:space="preserve">  2007</w:t>
      </w:r>
      <w:r>
        <w:rPr>
          <w:rFonts w:ascii="Times New Roman" w:hAnsi="Times New Roman" w:cs="Times New Roman"/>
          <w:sz w:val="28"/>
          <w:szCs w:val="28"/>
        </w:rPr>
        <w:t>. -64 с;</w:t>
      </w:r>
    </w:p>
    <w:p w:rsidR="000F534F" w:rsidRPr="003669B4" w:rsidRDefault="000F534F" w:rsidP="000F53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669B4">
        <w:rPr>
          <w:rFonts w:ascii="Times New Roman" w:hAnsi="Times New Roman" w:cs="Times New Roman"/>
          <w:sz w:val="28"/>
          <w:szCs w:val="28"/>
        </w:rPr>
        <w:t xml:space="preserve"> Сборник  произведений  И. </w:t>
      </w:r>
      <w:proofErr w:type="spellStart"/>
      <w:r w:rsidRPr="003669B4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3669B4">
        <w:rPr>
          <w:rFonts w:ascii="Times New Roman" w:hAnsi="Times New Roman" w:cs="Times New Roman"/>
          <w:sz w:val="28"/>
          <w:szCs w:val="28"/>
        </w:rPr>
        <w:t xml:space="preserve">.  Издательский дом «Литера». Санкт-Петербург 2005. </w:t>
      </w:r>
      <w:r>
        <w:rPr>
          <w:rFonts w:ascii="Times New Roman" w:hAnsi="Times New Roman" w:cs="Times New Roman"/>
          <w:sz w:val="28"/>
          <w:szCs w:val="28"/>
        </w:rPr>
        <w:t xml:space="preserve">-48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534F" w:rsidRPr="003669B4" w:rsidRDefault="000F534F" w:rsidP="000F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4F" w:rsidRPr="003669B4" w:rsidRDefault="000F534F" w:rsidP="000F53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34F" w:rsidRPr="003669B4" w:rsidRDefault="000F534F" w:rsidP="000F53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34F" w:rsidRPr="003669B4" w:rsidRDefault="000F534F" w:rsidP="000F5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Default="00EF5165" w:rsidP="00FD1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65" w:rsidRPr="00F15E08" w:rsidRDefault="00EF5165" w:rsidP="00EF5165">
      <w:pPr>
        <w:rPr>
          <w:b/>
          <w:bCs/>
        </w:rPr>
      </w:pPr>
    </w:p>
    <w:sectPr w:rsidR="00EF5165" w:rsidRPr="00F15E08" w:rsidSect="00E3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EB"/>
    <w:multiLevelType w:val="singleLevel"/>
    <w:tmpl w:val="9EEC5D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C7C2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C018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2B11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194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EE2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C084AB0"/>
    <w:multiLevelType w:val="multilevel"/>
    <w:tmpl w:val="F7E2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8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0D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DE7CBF"/>
    <w:multiLevelType w:val="hybridMultilevel"/>
    <w:tmpl w:val="26D87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F3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1F9C"/>
    <w:rsid w:val="00025926"/>
    <w:rsid w:val="000E68AC"/>
    <w:rsid w:val="000F534F"/>
    <w:rsid w:val="00145648"/>
    <w:rsid w:val="00264758"/>
    <w:rsid w:val="0038751E"/>
    <w:rsid w:val="003C35B8"/>
    <w:rsid w:val="003E58F3"/>
    <w:rsid w:val="0040015D"/>
    <w:rsid w:val="0041720C"/>
    <w:rsid w:val="004C1C98"/>
    <w:rsid w:val="00576EFD"/>
    <w:rsid w:val="005E6B05"/>
    <w:rsid w:val="006D668F"/>
    <w:rsid w:val="0073313C"/>
    <w:rsid w:val="008A19CB"/>
    <w:rsid w:val="009546B8"/>
    <w:rsid w:val="00996EBE"/>
    <w:rsid w:val="009F2339"/>
    <w:rsid w:val="009F7E26"/>
    <w:rsid w:val="00A9058A"/>
    <w:rsid w:val="00AA38AE"/>
    <w:rsid w:val="00AA566F"/>
    <w:rsid w:val="00BA35E6"/>
    <w:rsid w:val="00BB5F21"/>
    <w:rsid w:val="00BD762E"/>
    <w:rsid w:val="00C1488E"/>
    <w:rsid w:val="00CC1C37"/>
    <w:rsid w:val="00DB5B6C"/>
    <w:rsid w:val="00E144F0"/>
    <w:rsid w:val="00E32D68"/>
    <w:rsid w:val="00EC54E5"/>
    <w:rsid w:val="00EF5165"/>
    <w:rsid w:val="00F005B7"/>
    <w:rsid w:val="00F737A8"/>
    <w:rsid w:val="00F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9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B8"/>
    <w:pPr>
      <w:keepNext/>
      <w:spacing w:after="0" w:line="240" w:lineRule="auto"/>
      <w:jc w:val="center"/>
      <w:outlineLvl w:val="0"/>
    </w:pPr>
    <w:rPr>
      <w:rFonts w:ascii="Bookman Old Style" w:hAnsi="Bookman Old Style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9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1F9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B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546B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546B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546B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F5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F534F"/>
    <w:pPr>
      <w:spacing w:after="0" w:line="20" w:lineRule="atLeast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-rus.ru/1/Bratyinsk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Артем</cp:lastModifiedBy>
  <cp:revision>25</cp:revision>
  <cp:lastPrinted>2015-01-15T14:57:00Z</cp:lastPrinted>
  <dcterms:created xsi:type="dcterms:W3CDTF">2014-10-22T20:21:00Z</dcterms:created>
  <dcterms:modified xsi:type="dcterms:W3CDTF">2015-03-03T14:32:00Z</dcterms:modified>
</cp:coreProperties>
</file>