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AE5" w:rsidRPr="00B84402" w:rsidRDefault="00685AE5" w:rsidP="00685AE5">
      <w:pPr>
        <w:tabs>
          <w:tab w:val="left" w:pos="3982"/>
        </w:tabs>
        <w:jc w:val="center"/>
        <w:rPr>
          <w:sz w:val="28"/>
          <w:szCs w:val="28"/>
        </w:rPr>
      </w:pPr>
      <w:r w:rsidRPr="00B84402">
        <w:rPr>
          <w:sz w:val="28"/>
          <w:szCs w:val="28"/>
        </w:rPr>
        <w:t>Муниципальное автономное дошкольное образовательное учреждение</w:t>
      </w:r>
    </w:p>
    <w:p w:rsidR="00685AE5" w:rsidRPr="00B84402" w:rsidRDefault="00685AE5" w:rsidP="00685AE5">
      <w:pPr>
        <w:tabs>
          <w:tab w:val="left" w:pos="3080"/>
        </w:tabs>
        <w:jc w:val="center"/>
        <w:rPr>
          <w:sz w:val="28"/>
          <w:szCs w:val="28"/>
        </w:rPr>
      </w:pPr>
      <w:r w:rsidRPr="00B84402">
        <w:rPr>
          <w:sz w:val="28"/>
          <w:szCs w:val="28"/>
        </w:rPr>
        <w:t xml:space="preserve">“Детский сад </w:t>
      </w:r>
      <w:r>
        <w:rPr>
          <w:sz w:val="28"/>
          <w:szCs w:val="28"/>
        </w:rPr>
        <w:t>№104 общеразвивающего вида</w:t>
      </w:r>
      <w:r w:rsidRPr="00B84402">
        <w:rPr>
          <w:sz w:val="28"/>
          <w:szCs w:val="28"/>
        </w:rPr>
        <w:t>”</w:t>
      </w:r>
      <w:r>
        <w:rPr>
          <w:sz w:val="28"/>
          <w:szCs w:val="28"/>
        </w:rPr>
        <w:t xml:space="preserve"> г. Сыктывкара</w:t>
      </w:r>
    </w:p>
    <w:p w:rsidR="00685AE5" w:rsidRPr="00B84402" w:rsidRDefault="00685AE5" w:rsidP="00685AE5">
      <w:pPr>
        <w:rPr>
          <w:sz w:val="28"/>
          <w:szCs w:val="28"/>
        </w:rPr>
      </w:pPr>
    </w:p>
    <w:p w:rsidR="00685AE5" w:rsidRPr="00B84402" w:rsidRDefault="00685AE5" w:rsidP="00685AE5">
      <w:pPr>
        <w:rPr>
          <w:sz w:val="28"/>
          <w:szCs w:val="28"/>
        </w:rPr>
      </w:pPr>
    </w:p>
    <w:p w:rsidR="00685AE5" w:rsidRPr="00B84402" w:rsidRDefault="00685AE5" w:rsidP="00685AE5">
      <w:pPr>
        <w:rPr>
          <w:sz w:val="28"/>
          <w:szCs w:val="28"/>
        </w:rPr>
      </w:pPr>
    </w:p>
    <w:p w:rsidR="00685AE5" w:rsidRPr="00B84402" w:rsidRDefault="00685AE5" w:rsidP="00685AE5">
      <w:pPr>
        <w:rPr>
          <w:sz w:val="28"/>
          <w:szCs w:val="28"/>
        </w:rPr>
      </w:pPr>
    </w:p>
    <w:p w:rsidR="00685AE5" w:rsidRPr="00B84402" w:rsidRDefault="00685AE5" w:rsidP="00685AE5">
      <w:pPr>
        <w:rPr>
          <w:sz w:val="28"/>
          <w:szCs w:val="28"/>
        </w:rPr>
      </w:pPr>
    </w:p>
    <w:p w:rsidR="00685AE5" w:rsidRPr="00B84402" w:rsidRDefault="00685AE5" w:rsidP="00685AE5">
      <w:pPr>
        <w:rPr>
          <w:sz w:val="28"/>
          <w:szCs w:val="28"/>
        </w:rPr>
      </w:pPr>
    </w:p>
    <w:p w:rsidR="00685AE5" w:rsidRPr="00B84402" w:rsidRDefault="00685AE5" w:rsidP="00685AE5">
      <w:pPr>
        <w:jc w:val="center"/>
        <w:rPr>
          <w:sz w:val="28"/>
          <w:szCs w:val="28"/>
        </w:rPr>
      </w:pPr>
    </w:p>
    <w:p w:rsidR="00685AE5" w:rsidRPr="00B84402" w:rsidRDefault="00685AE5" w:rsidP="00685AE5">
      <w:pPr>
        <w:rPr>
          <w:sz w:val="28"/>
          <w:szCs w:val="28"/>
        </w:rPr>
      </w:pPr>
    </w:p>
    <w:p w:rsidR="00685AE5" w:rsidRPr="00B84402" w:rsidRDefault="00685AE5" w:rsidP="00685AE5">
      <w:pPr>
        <w:pStyle w:val="ae"/>
        <w:jc w:val="center"/>
        <w:rPr>
          <w:szCs w:val="28"/>
        </w:rPr>
      </w:pPr>
      <w:r w:rsidRPr="00C0068D">
        <w:rPr>
          <w:sz w:val="40"/>
          <w:szCs w:val="40"/>
        </w:rPr>
        <w:t>“</w:t>
      </w:r>
      <w:r w:rsidRPr="006072A3">
        <w:rPr>
          <w:color w:val="000000"/>
          <w:sz w:val="27"/>
          <w:szCs w:val="27"/>
          <w:shd w:val="clear" w:color="auto" w:fill="FFFFFF"/>
        </w:rPr>
        <w:t xml:space="preserve"> </w:t>
      </w:r>
      <w:r w:rsidRPr="00C0068D">
        <w:rPr>
          <w:color w:val="000000"/>
          <w:sz w:val="40"/>
          <w:szCs w:val="40"/>
          <w:shd w:val="clear" w:color="auto" w:fill="FFFFFF"/>
        </w:rPr>
        <w:t>Использование дидактических игр в сенсорном развитии</w:t>
      </w:r>
      <w:r w:rsidRPr="00C0068D">
        <w:rPr>
          <w:sz w:val="40"/>
          <w:szCs w:val="40"/>
        </w:rPr>
        <w:t>”</w:t>
      </w:r>
    </w:p>
    <w:p w:rsidR="00685AE5" w:rsidRPr="00B84402" w:rsidRDefault="00685AE5" w:rsidP="00685AE5">
      <w:pPr>
        <w:pStyle w:val="ae"/>
        <w:jc w:val="center"/>
        <w:rPr>
          <w:szCs w:val="28"/>
        </w:rPr>
      </w:pPr>
    </w:p>
    <w:p w:rsidR="00685AE5" w:rsidRPr="00B84402" w:rsidRDefault="00685AE5" w:rsidP="00685AE5">
      <w:pPr>
        <w:tabs>
          <w:tab w:val="left" w:pos="408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Возраст детей 2 - 3</w:t>
      </w:r>
      <w:r w:rsidRPr="00B84402">
        <w:rPr>
          <w:sz w:val="28"/>
          <w:szCs w:val="28"/>
        </w:rPr>
        <w:t xml:space="preserve"> лет.</w:t>
      </w:r>
    </w:p>
    <w:p w:rsidR="00685AE5" w:rsidRPr="00B84402" w:rsidRDefault="00685AE5" w:rsidP="00685AE5">
      <w:pPr>
        <w:tabs>
          <w:tab w:val="left" w:pos="4082"/>
        </w:tabs>
        <w:jc w:val="center"/>
        <w:rPr>
          <w:sz w:val="28"/>
          <w:szCs w:val="28"/>
        </w:rPr>
      </w:pPr>
      <w:r w:rsidRPr="00B84402">
        <w:rPr>
          <w:sz w:val="28"/>
          <w:szCs w:val="28"/>
        </w:rPr>
        <w:t>Срок реализ</w:t>
      </w:r>
      <w:r>
        <w:rPr>
          <w:sz w:val="28"/>
          <w:szCs w:val="28"/>
        </w:rPr>
        <w:t>ации: 1 год</w:t>
      </w:r>
      <w:r w:rsidRPr="00B84402">
        <w:rPr>
          <w:sz w:val="28"/>
          <w:szCs w:val="28"/>
        </w:rPr>
        <w:t>.</w:t>
      </w:r>
    </w:p>
    <w:p w:rsidR="00685AE5" w:rsidRPr="00B84402" w:rsidRDefault="00685AE5" w:rsidP="00685AE5">
      <w:pPr>
        <w:tabs>
          <w:tab w:val="left" w:pos="4082"/>
        </w:tabs>
        <w:jc w:val="center"/>
        <w:rPr>
          <w:sz w:val="28"/>
          <w:szCs w:val="28"/>
        </w:rPr>
      </w:pPr>
    </w:p>
    <w:p w:rsidR="00685AE5" w:rsidRPr="00B84402" w:rsidRDefault="00685AE5" w:rsidP="00685AE5">
      <w:pPr>
        <w:tabs>
          <w:tab w:val="left" w:pos="4082"/>
        </w:tabs>
        <w:jc w:val="center"/>
        <w:rPr>
          <w:sz w:val="28"/>
          <w:szCs w:val="28"/>
        </w:rPr>
      </w:pPr>
    </w:p>
    <w:p w:rsidR="0053171D" w:rsidRDefault="0053171D" w:rsidP="0053171D">
      <w:pPr>
        <w:tabs>
          <w:tab w:val="left" w:pos="4082"/>
          <w:tab w:val="left" w:pos="5970"/>
          <w:tab w:val="right" w:pos="9752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Разработал: в</w:t>
      </w:r>
      <w:r w:rsidR="00685AE5" w:rsidRPr="00B84402">
        <w:rPr>
          <w:sz w:val="28"/>
          <w:szCs w:val="28"/>
        </w:rPr>
        <w:t>оспитател</w:t>
      </w:r>
      <w:r>
        <w:rPr>
          <w:sz w:val="28"/>
          <w:szCs w:val="28"/>
        </w:rPr>
        <w:t>ь</w:t>
      </w:r>
    </w:p>
    <w:p w:rsidR="0053171D" w:rsidRDefault="0053171D" w:rsidP="0053171D">
      <w:pPr>
        <w:tabs>
          <w:tab w:val="left" w:pos="4082"/>
          <w:tab w:val="left" w:pos="5970"/>
          <w:tab w:val="right" w:pos="9752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5AE5" w:rsidRPr="00B84402">
        <w:rPr>
          <w:sz w:val="28"/>
          <w:szCs w:val="28"/>
        </w:rPr>
        <w:t xml:space="preserve">МАДОУ «Детский сад </w:t>
      </w:r>
      <w:r w:rsidR="00685AE5">
        <w:rPr>
          <w:sz w:val="28"/>
          <w:szCs w:val="28"/>
        </w:rPr>
        <w:t>1</w:t>
      </w:r>
      <w:r w:rsidR="00685AE5" w:rsidRPr="00B84402">
        <w:rPr>
          <w:sz w:val="28"/>
          <w:szCs w:val="28"/>
        </w:rPr>
        <w:t>04»</w:t>
      </w:r>
    </w:p>
    <w:p w:rsidR="00685AE5" w:rsidRDefault="0053171D" w:rsidP="0053171D">
      <w:pPr>
        <w:tabs>
          <w:tab w:val="left" w:pos="4082"/>
          <w:tab w:val="left" w:pos="5970"/>
          <w:tab w:val="right" w:pos="9752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5AE5">
        <w:rPr>
          <w:sz w:val="28"/>
          <w:szCs w:val="28"/>
        </w:rPr>
        <w:t>Вилижанинова Татьяна</w:t>
      </w:r>
    </w:p>
    <w:p w:rsidR="00685AE5" w:rsidRPr="00B84402" w:rsidRDefault="0053171D" w:rsidP="0053171D">
      <w:pPr>
        <w:tabs>
          <w:tab w:val="left" w:pos="6000"/>
          <w:tab w:val="left" w:pos="6349"/>
          <w:tab w:val="right" w:pos="9752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685AE5">
        <w:rPr>
          <w:sz w:val="28"/>
          <w:szCs w:val="28"/>
        </w:rPr>
        <w:t>Владимировна</w:t>
      </w:r>
    </w:p>
    <w:p w:rsidR="00685AE5" w:rsidRPr="00B84402" w:rsidRDefault="00685AE5" w:rsidP="00685AE5">
      <w:pPr>
        <w:jc w:val="right"/>
        <w:rPr>
          <w:sz w:val="28"/>
          <w:szCs w:val="28"/>
        </w:rPr>
      </w:pPr>
    </w:p>
    <w:p w:rsidR="00685AE5" w:rsidRDefault="00685AE5" w:rsidP="00685AE5"/>
    <w:p w:rsidR="00685AE5" w:rsidRDefault="00685AE5" w:rsidP="00685AE5"/>
    <w:p w:rsidR="00685AE5" w:rsidRDefault="00685AE5" w:rsidP="00685AE5"/>
    <w:p w:rsidR="00685AE5" w:rsidRDefault="00685AE5" w:rsidP="00685AE5"/>
    <w:p w:rsidR="00685AE5" w:rsidRDefault="00685AE5" w:rsidP="00685AE5"/>
    <w:p w:rsidR="00685AE5" w:rsidRDefault="00685AE5" w:rsidP="00685AE5"/>
    <w:p w:rsidR="00685AE5" w:rsidRDefault="00685AE5" w:rsidP="00685AE5"/>
    <w:p w:rsidR="00685AE5" w:rsidRDefault="00685AE5" w:rsidP="00685AE5"/>
    <w:p w:rsidR="00685AE5" w:rsidRDefault="00685AE5" w:rsidP="00685AE5"/>
    <w:p w:rsidR="00685AE5" w:rsidRDefault="00685AE5" w:rsidP="00685AE5"/>
    <w:p w:rsidR="00685AE5" w:rsidRDefault="00685AE5" w:rsidP="00685AE5"/>
    <w:p w:rsidR="00685AE5" w:rsidRDefault="00685AE5" w:rsidP="00685AE5"/>
    <w:p w:rsidR="00685AE5" w:rsidRDefault="00685AE5" w:rsidP="00685AE5"/>
    <w:p w:rsidR="00685AE5" w:rsidRDefault="00685AE5" w:rsidP="00685AE5"/>
    <w:p w:rsidR="00685AE5" w:rsidRDefault="00685AE5" w:rsidP="00685AE5"/>
    <w:p w:rsidR="00685AE5" w:rsidRDefault="00685AE5" w:rsidP="00685AE5"/>
    <w:p w:rsidR="00685AE5" w:rsidRDefault="00685AE5" w:rsidP="00685AE5"/>
    <w:p w:rsidR="00685AE5" w:rsidRDefault="00685AE5" w:rsidP="00685AE5"/>
    <w:p w:rsidR="00685AE5" w:rsidRDefault="00685AE5" w:rsidP="00685AE5"/>
    <w:p w:rsidR="00685AE5" w:rsidRDefault="00685AE5" w:rsidP="00685AE5"/>
    <w:p w:rsidR="00685AE5" w:rsidRDefault="00685AE5" w:rsidP="00685AE5"/>
    <w:p w:rsidR="00685AE5" w:rsidRDefault="00685AE5" w:rsidP="00685AE5">
      <w:pPr>
        <w:jc w:val="center"/>
      </w:pPr>
      <w:r>
        <w:t>Сыктывкар, 2014г.</w:t>
      </w:r>
    </w:p>
    <w:p w:rsidR="00685AE5" w:rsidRDefault="00685AE5" w:rsidP="000F7505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B15F5A" w:rsidRPr="000F7505" w:rsidRDefault="000F7505" w:rsidP="000F7505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0F7505">
        <w:rPr>
          <w:b/>
          <w:color w:val="000000"/>
          <w:sz w:val="28"/>
          <w:szCs w:val="28"/>
        </w:rPr>
        <w:lastRenderedPageBreak/>
        <w:t>СОДЕРЖАНИЕ</w:t>
      </w:r>
    </w:p>
    <w:p w:rsidR="000F7505" w:rsidRPr="000F7505" w:rsidRDefault="000F7505" w:rsidP="000F7505">
      <w:pPr>
        <w:spacing w:line="360" w:lineRule="auto"/>
        <w:jc w:val="both"/>
        <w:rPr>
          <w:color w:val="000000"/>
          <w:sz w:val="28"/>
          <w:szCs w:val="28"/>
        </w:rPr>
      </w:pPr>
      <w:r w:rsidRPr="000F7505">
        <w:rPr>
          <w:color w:val="000000"/>
          <w:sz w:val="28"/>
          <w:szCs w:val="28"/>
        </w:rPr>
        <w:t>ВВЕДЕНИЕ</w:t>
      </w:r>
      <w:r w:rsidR="00132B5E">
        <w:rPr>
          <w:color w:val="000000"/>
          <w:sz w:val="28"/>
          <w:szCs w:val="28"/>
        </w:rPr>
        <w:t>…………………………………………………………………3</w:t>
      </w:r>
    </w:p>
    <w:p w:rsidR="00E74E25" w:rsidRPr="000F7505" w:rsidRDefault="000F7505" w:rsidP="000F7505">
      <w:pPr>
        <w:spacing w:line="360" w:lineRule="auto"/>
        <w:jc w:val="both"/>
        <w:rPr>
          <w:color w:val="000000"/>
          <w:sz w:val="28"/>
          <w:szCs w:val="28"/>
        </w:rPr>
      </w:pPr>
      <w:r w:rsidRPr="000F7505">
        <w:rPr>
          <w:sz w:val="28"/>
          <w:szCs w:val="28"/>
        </w:rPr>
        <w:t>ПОЯСНИТЕЛЬНАЯ ЗАПИСКА</w:t>
      </w:r>
      <w:r w:rsidR="00132B5E">
        <w:rPr>
          <w:sz w:val="28"/>
          <w:szCs w:val="28"/>
        </w:rPr>
        <w:t>………………………………………….5</w:t>
      </w:r>
    </w:p>
    <w:p w:rsidR="000F7505" w:rsidRPr="000F7505" w:rsidRDefault="000F7505" w:rsidP="000F7505">
      <w:pPr>
        <w:spacing w:line="360" w:lineRule="auto"/>
        <w:jc w:val="both"/>
        <w:rPr>
          <w:color w:val="000000"/>
          <w:sz w:val="28"/>
          <w:szCs w:val="28"/>
        </w:rPr>
      </w:pPr>
      <w:r w:rsidRPr="000F7505">
        <w:rPr>
          <w:color w:val="000000"/>
          <w:sz w:val="28"/>
          <w:szCs w:val="28"/>
        </w:rPr>
        <w:t>ПЕРСПЕКТИВНЫЙ ПЛАН</w:t>
      </w:r>
      <w:r w:rsidR="0086456C">
        <w:rPr>
          <w:color w:val="000000"/>
          <w:sz w:val="28"/>
          <w:szCs w:val="28"/>
        </w:rPr>
        <w:t xml:space="preserve"> ПО СЕНСОРНОМУ ВОСПИТАНИЮ</w:t>
      </w:r>
      <w:r w:rsidR="00132B5E">
        <w:rPr>
          <w:color w:val="000000"/>
          <w:sz w:val="28"/>
          <w:szCs w:val="28"/>
        </w:rPr>
        <w:t>…10</w:t>
      </w:r>
    </w:p>
    <w:p w:rsidR="000F7505" w:rsidRPr="000F7505" w:rsidRDefault="000F7505" w:rsidP="000F7505">
      <w:pPr>
        <w:spacing w:line="360" w:lineRule="auto"/>
        <w:jc w:val="both"/>
        <w:rPr>
          <w:color w:val="000000"/>
          <w:sz w:val="28"/>
          <w:szCs w:val="28"/>
        </w:rPr>
      </w:pPr>
      <w:r w:rsidRPr="000F7505">
        <w:rPr>
          <w:color w:val="000000"/>
          <w:sz w:val="28"/>
          <w:szCs w:val="28"/>
        </w:rPr>
        <w:t>АНАЛИЗ ПРОВЕДЕННОЙ РАБОТЫ</w:t>
      </w:r>
      <w:r w:rsidR="0053171D">
        <w:rPr>
          <w:color w:val="000000"/>
          <w:sz w:val="28"/>
          <w:szCs w:val="28"/>
        </w:rPr>
        <w:t>…………………………………..14</w:t>
      </w:r>
    </w:p>
    <w:p w:rsidR="00B15F5A" w:rsidRPr="000F7505" w:rsidRDefault="000F7505" w:rsidP="000F7505">
      <w:pPr>
        <w:spacing w:line="360" w:lineRule="auto"/>
        <w:jc w:val="both"/>
        <w:rPr>
          <w:color w:val="000000"/>
          <w:sz w:val="28"/>
          <w:szCs w:val="28"/>
        </w:rPr>
      </w:pPr>
      <w:r w:rsidRPr="000F7505">
        <w:rPr>
          <w:color w:val="000000"/>
          <w:sz w:val="28"/>
          <w:szCs w:val="28"/>
        </w:rPr>
        <w:t>СПИСОК ЛИТЕРАТУРЫ</w:t>
      </w:r>
      <w:r w:rsidR="00132B5E">
        <w:rPr>
          <w:color w:val="000000"/>
          <w:sz w:val="28"/>
          <w:szCs w:val="28"/>
        </w:rPr>
        <w:t>………………………………………………</w:t>
      </w:r>
      <w:r w:rsidR="0053171D">
        <w:rPr>
          <w:color w:val="000000"/>
          <w:sz w:val="28"/>
          <w:szCs w:val="28"/>
        </w:rPr>
        <w:t>...16</w:t>
      </w:r>
    </w:p>
    <w:p w:rsidR="00B15F5A" w:rsidRPr="000F7505" w:rsidRDefault="000F7505" w:rsidP="000F7505">
      <w:pPr>
        <w:spacing w:line="360" w:lineRule="auto"/>
        <w:jc w:val="both"/>
        <w:rPr>
          <w:color w:val="000000"/>
          <w:sz w:val="28"/>
          <w:szCs w:val="28"/>
        </w:rPr>
      </w:pPr>
      <w:r w:rsidRPr="000F7505">
        <w:rPr>
          <w:color w:val="000000"/>
          <w:sz w:val="28"/>
          <w:szCs w:val="28"/>
        </w:rPr>
        <w:t>ПРИЛОЖЕНИЯ</w:t>
      </w:r>
      <w:r w:rsidR="0053171D">
        <w:rPr>
          <w:color w:val="000000"/>
          <w:sz w:val="28"/>
          <w:szCs w:val="28"/>
        </w:rPr>
        <w:t>……………………………………………………………18</w:t>
      </w:r>
    </w:p>
    <w:p w:rsidR="00B15F5A" w:rsidRPr="000F7505" w:rsidRDefault="00B15F5A" w:rsidP="000F7505">
      <w:pPr>
        <w:spacing w:line="360" w:lineRule="auto"/>
        <w:jc w:val="both"/>
        <w:rPr>
          <w:color w:val="000000"/>
          <w:sz w:val="28"/>
          <w:szCs w:val="28"/>
        </w:rPr>
      </w:pPr>
    </w:p>
    <w:p w:rsidR="00B15F5A" w:rsidRPr="000F7505" w:rsidRDefault="00B15F5A" w:rsidP="000F7505">
      <w:pPr>
        <w:spacing w:line="360" w:lineRule="auto"/>
        <w:jc w:val="both"/>
        <w:rPr>
          <w:color w:val="000000"/>
          <w:sz w:val="28"/>
          <w:szCs w:val="28"/>
        </w:rPr>
      </w:pPr>
    </w:p>
    <w:p w:rsidR="00B15F5A" w:rsidRPr="000F7505" w:rsidRDefault="00B15F5A" w:rsidP="000F7505">
      <w:pPr>
        <w:spacing w:line="360" w:lineRule="auto"/>
        <w:jc w:val="both"/>
        <w:rPr>
          <w:color w:val="000000"/>
          <w:sz w:val="28"/>
          <w:szCs w:val="28"/>
        </w:rPr>
      </w:pPr>
    </w:p>
    <w:p w:rsidR="00B15F5A" w:rsidRPr="000F7505" w:rsidRDefault="00B15F5A" w:rsidP="000F7505">
      <w:pPr>
        <w:spacing w:line="360" w:lineRule="auto"/>
        <w:jc w:val="both"/>
        <w:rPr>
          <w:color w:val="000000"/>
          <w:sz w:val="28"/>
          <w:szCs w:val="28"/>
        </w:rPr>
      </w:pPr>
    </w:p>
    <w:p w:rsidR="00B15F5A" w:rsidRPr="000F7505" w:rsidRDefault="00B15F5A" w:rsidP="000F7505">
      <w:pPr>
        <w:spacing w:line="360" w:lineRule="auto"/>
        <w:jc w:val="both"/>
        <w:rPr>
          <w:color w:val="000000"/>
          <w:sz w:val="28"/>
          <w:szCs w:val="28"/>
        </w:rPr>
      </w:pPr>
    </w:p>
    <w:p w:rsidR="00B15F5A" w:rsidRPr="000F7505" w:rsidRDefault="00B15F5A" w:rsidP="000F7505">
      <w:pPr>
        <w:spacing w:line="360" w:lineRule="auto"/>
        <w:jc w:val="both"/>
        <w:rPr>
          <w:color w:val="000000"/>
          <w:sz w:val="28"/>
          <w:szCs w:val="28"/>
        </w:rPr>
      </w:pPr>
    </w:p>
    <w:p w:rsidR="00B15F5A" w:rsidRPr="000F7505" w:rsidRDefault="00B15F5A" w:rsidP="000F7505">
      <w:pPr>
        <w:spacing w:line="360" w:lineRule="auto"/>
        <w:jc w:val="both"/>
        <w:rPr>
          <w:color w:val="000000"/>
          <w:sz w:val="28"/>
          <w:szCs w:val="28"/>
        </w:rPr>
      </w:pPr>
    </w:p>
    <w:p w:rsidR="00B15F5A" w:rsidRPr="000F7505" w:rsidRDefault="00B15F5A" w:rsidP="000F7505">
      <w:pPr>
        <w:spacing w:line="360" w:lineRule="auto"/>
        <w:jc w:val="both"/>
        <w:rPr>
          <w:color w:val="000000"/>
          <w:sz w:val="28"/>
          <w:szCs w:val="28"/>
        </w:rPr>
      </w:pPr>
    </w:p>
    <w:p w:rsidR="00B15F5A" w:rsidRPr="000F7505" w:rsidRDefault="00B15F5A" w:rsidP="000F7505">
      <w:pPr>
        <w:spacing w:line="360" w:lineRule="auto"/>
        <w:jc w:val="both"/>
        <w:rPr>
          <w:color w:val="000000"/>
          <w:sz w:val="28"/>
          <w:szCs w:val="28"/>
        </w:rPr>
      </w:pPr>
    </w:p>
    <w:p w:rsidR="00B15F5A" w:rsidRPr="000F7505" w:rsidRDefault="00B15F5A" w:rsidP="000F7505">
      <w:pPr>
        <w:spacing w:line="360" w:lineRule="auto"/>
        <w:jc w:val="both"/>
        <w:rPr>
          <w:color w:val="000000"/>
          <w:sz w:val="28"/>
          <w:szCs w:val="28"/>
        </w:rPr>
      </w:pPr>
    </w:p>
    <w:p w:rsidR="00B15F5A" w:rsidRPr="000F7505" w:rsidRDefault="00B15F5A" w:rsidP="000F7505">
      <w:pPr>
        <w:spacing w:line="360" w:lineRule="auto"/>
        <w:jc w:val="both"/>
        <w:rPr>
          <w:color w:val="000000"/>
          <w:sz w:val="28"/>
          <w:szCs w:val="28"/>
        </w:rPr>
      </w:pPr>
    </w:p>
    <w:p w:rsidR="00B15F5A" w:rsidRPr="000F7505" w:rsidRDefault="00B15F5A" w:rsidP="000F7505">
      <w:pPr>
        <w:spacing w:line="360" w:lineRule="auto"/>
        <w:jc w:val="both"/>
        <w:rPr>
          <w:color w:val="000000"/>
          <w:sz w:val="28"/>
          <w:szCs w:val="28"/>
        </w:rPr>
      </w:pPr>
    </w:p>
    <w:p w:rsidR="00B15F5A" w:rsidRPr="000F7505" w:rsidRDefault="00B15F5A" w:rsidP="000F7505">
      <w:pPr>
        <w:spacing w:line="360" w:lineRule="auto"/>
        <w:jc w:val="both"/>
        <w:rPr>
          <w:color w:val="000000"/>
          <w:sz w:val="28"/>
          <w:szCs w:val="28"/>
        </w:rPr>
      </w:pPr>
    </w:p>
    <w:p w:rsidR="00B15F5A" w:rsidRPr="000F7505" w:rsidRDefault="00B15F5A" w:rsidP="000F7505">
      <w:pPr>
        <w:spacing w:line="360" w:lineRule="auto"/>
        <w:jc w:val="both"/>
        <w:rPr>
          <w:color w:val="000000"/>
          <w:sz w:val="28"/>
          <w:szCs w:val="28"/>
        </w:rPr>
      </w:pPr>
    </w:p>
    <w:p w:rsidR="00B15F5A" w:rsidRPr="000F7505" w:rsidRDefault="00B15F5A" w:rsidP="000F7505">
      <w:pPr>
        <w:spacing w:line="360" w:lineRule="auto"/>
        <w:jc w:val="both"/>
        <w:rPr>
          <w:color w:val="000000"/>
          <w:sz w:val="28"/>
          <w:szCs w:val="28"/>
        </w:rPr>
      </w:pPr>
    </w:p>
    <w:p w:rsidR="00B15F5A" w:rsidRPr="000F7505" w:rsidRDefault="00B15F5A" w:rsidP="000F7505">
      <w:pPr>
        <w:spacing w:line="360" w:lineRule="auto"/>
        <w:jc w:val="both"/>
        <w:rPr>
          <w:color w:val="000000"/>
          <w:sz w:val="28"/>
          <w:szCs w:val="28"/>
        </w:rPr>
      </w:pPr>
    </w:p>
    <w:p w:rsidR="00B15F5A" w:rsidRPr="000F7505" w:rsidRDefault="00B15F5A" w:rsidP="000F7505">
      <w:pPr>
        <w:spacing w:line="360" w:lineRule="auto"/>
        <w:jc w:val="both"/>
        <w:rPr>
          <w:color w:val="000000"/>
          <w:sz w:val="28"/>
          <w:szCs w:val="28"/>
        </w:rPr>
      </w:pPr>
    </w:p>
    <w:p w:rsidR="000F7505" w:rsidRDefault="000F7505" w:rsidP="000F7505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0F7505" w:rsidRDefault="000F7505" w:rsidP="000F7505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0F7505" w:rsidRDefault="000F7505" w:rsidP="000F7505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53171D" w:rsidRDefault="0053171D" w:rsidP="000F7505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53171D" w:rsidRDefault="0053171D" w:rsidP="000F7505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B15F5A" w:rsidRPr="000F7505" w:rsidRDefault="0041229B" w:rsidP="000F7505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0F7505">
        <w:rPr>
          <w:b/>
          <w:color w:val="000000"/>
          <w:sz w:val="28"/>
          <w:szCs w:val="28"/>
        </w:rPr>
        <w:lastRenderedPageBreak/>
        <w:t>ВВЕДЕНИЕ</w:t>
      </w:r>
    </w:p>
    <w:p w:rsidR="00B15F5A" w:rsidRPr="000F7505" w:rsidRDefault="00B15F5A" w:rsidP="000F7505">
      <w:pPr>
        <w:pStyle w:val="a3"/>
        <w:spacing w:before="0" w:before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F7505">
        <w:rPr>
          <w:color w:val="000000"/>
          <w:sz w:val="28"/>
          <w:szCs w:val="28"/>
        </w:rPr>
        <w:t>Ребенок на каждом возрастном этапе оказывается наиболее чувствительным к тем или иным воздействиям. В этой связи каждая возрастная ступень становится благоприятной для дальнейшего нервно-психического развития и всестороннего воспитания дошкольника. Чем меньше ребенок, тем большее значение в его жизни имеет чувственный опыт. На этапе раннего детства ознакомление со свойствами предметов играет определяющую роль.</w:t>
      </w:r>
    </w:p>
    <w:p w:rsidR="00B15F5A" w:rsidRPr="000F7505" w:rsidRDefault="00B15F5A" w:rsidP="000F7505">
      <w:pPr>
        <w:pStyle w:val="a3"/>
        <w:spacing w:before="0" w:before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F7505">
        <w:rPr>
          <w:color w:val="000000"/>
          <w:sz w:val="28"/>
          <w:szCs w:val="28"/>
        </w:rPr>
        <w:t xml:space="preserve">В нашем детском саду на каждом занятии решение задач преемственно ориентировано на фактический уровень сенсорного развития детей и перспективно направлено на </w:t>
      </w:r>
      <w:r w:rsidR="00D77F07" w:rsidRPr="000F7505">
        <w:rPr>
          <w:color w:val="000000"/>
          <w:sz w:val="28"/>
          <w:szCs w:val="28"/>
        </w:rPr>
        <w:t>сенсорное воспитание</w:t>
      </w:r>
      <w:r w:rsidRPr="000F7505">
        <w:rPr>
          <w:color w:val="000000"/>
          <w:sz w:val="28"/>
          <w:szCs w:val="28"/>
        </w:rPr>
        <w:t xml:space="preserve"> </w:t>
      </w:r>
      <w:r w:rsidR="00D77F07" w:rsidRPr="000F7505">
        <w:rPr>
          <w:color w:val="000000"/>
          <w:sz w:val="28"/>
          <w:szCs w:val="28"/>
        </w:rPr>
        <w:t>ребенка раннего возраста</w:t>
      </w:r>
      <w:r w:rsidRPr="000F7505">
        <w:rPr>
          <w:color w:val="000000"/>
          <w:sz w:val="28"/>
          <w:szCs w:val="28"/>
        </w:rPr>
        <w:t>.</w:t>
      </w:r>
    </w:p>
    <w:p w:rsidR="00B15F5A" w:rsidRPr="000F7505" w:rsidRDefault="00B15F5A" w:rsidP="000F7505">
      <w:pPr>
        <w:pStyle w:val="a3"/>
        <w:spacing w:before="0" w:before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F7505">
        <w:rPr>
          <w:color w:val="000000"/>
          <w:sz w:val="28"/>
          <w:szCs w:val="28"/>
        </w:rPr>
        <w:t xml:space="preserve">- </w:t>
      </w:r>
      <w:r w:rsidRPr="000F7505">
        <w:rPr>
          <w:b/>
          <w:bCs/>
          <w:color w:val="000000"/>
          <w:sz w:val="28"/>
          <w:szCs w:val="28"/>
        </w:rPr>
        <w:t>В основу первого принципа</w:t>
      </w:r>
      <w:r w:rsidRPr="000F7505">
        <w:rPr>
          <w:color w:val="000000"/>
          <w:sz w:val="28"/>
          <w:szCs w:val="28"/>
        </w:rPr>
        <w:t xml:space="preserve"> положено обогащение и углубление содержания сенсорного воспитания, предполагающего </w:t>
      </w:r>
      <w:r w:rsidR="00B332EE" w:rsidRPr="000F7505">
        <w:rPr>
          <w:color w:val="000000"/>
          <w:sz w:val="28"/>
          <w:szCs w:val="28"/>
        </w:rPr>
        <w:t>формирование,</w:t>
      </w:r>
      <w:r w:rsidRPr="000F7505">
        <w:rPr>
          <w:color w:val="000000"/>
          <w:sz w:val="28"/>
          <w:szCs w:val="28"/>
        </w:rPr>
        <w:t xml:space="preserve"> у детей начиная с раннего возраста широкой ориентировки в предметном окружении, т. е. не только традиционное ознакомление с цветом, формой и величиной предметов, но и совершенствование звукового анализа речи, формирование музыкального слуха, развитие мыше</w:t>
      </w:r>
      <w:r w:rsidR="0041229B" w:rsidRPr="000F7505">
        <w:rPr>
          <w:color w:val="000000"/>
          <w:sz w:val="28"/>
          <w:szCs w:val="28"/>
        </w:rPr>
        <w:t>чного чувства и т. д.</w:t>
      </w:r>
      <w:r w:rsidR="0041229B" w:rsidRPr="000F7505">
        <w:rPr>
          <w:color w:val="000000"/>
          <w:sz w:val="28"/>
          <w:szCs w:val="28"/>
        </w:rPr>
        <w:br/>
        <w:t xml:space="preserve">     </w:t>
      </w:r>
      <w:r w:rsidRPr="000F7505">
        <w:rPr>
          <w:color w:val="000000"/>
          <w:sz w:val="28"/>
          <w:szCs w:val="28"/>
        </w:rPr>
        <w:t xml:space="preserve">- </w:t>
      </w:r>
      <w:r w:rsidRPr="000F7505">
        <w:rPr>
          <w:b/>
          <w:bCs/>
          <w:color w:val="000000"/>
          <w:sz w:val="28"/>
          <w:szCs w:val="28"/>
        </w:rPr>
        <w:t>Второй принцип</w:t>
      </w:r>
      <w:r w:rsidRPr="000F7505">
        <w:rPr>
          <w:color w:val="000000"/>
          <w:sz w:val="28"/>
          <w:szCs w:val="28"/>
        </w:rPr>
        <w:t xml:space="preserve"> предполагает сочетание обучения сенсорным действиям с различными видами содержательной деятельности детей, что обеспечивает углубление и конкретизацию педагогической работы, позволяет избежать формальных дидактических упражнений. В процессе этих видов деятельности ребенок ориентируется на свойства и качества предметов, учитывая их значение в решении важных жизненных задач.</w:t>
      </w:r>
    </w:p>
    <w:p w:rsidR="00B15F5A" w:rsidRPr="000F7505" w:rsidRDefault="00B15F5A" w:rsidP="000F7505">
      <w:pPr>
        <w:pStyle w:val="a3"/>
        <w:spacing w:before="0" w:before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F7505">
        <w:rPr>
          <w:color w:val="000000"/>
          <w:sz w:val="28"/>
          <w:szCs w:val="28"/>
        </w:rPr>
        <w:t>В большинстве случаев они выступают не сами по себе, а как признаки более важных качеств, которые невозможно наблюдать (величина и цвет плодов являются сигналами их зрелости). Поэтому совершенствование сенсорного воспитания и должно быть направлено на выяснение смысла свойств предметов и явлений или выяснение их «сигнального значения».</w:t>
      </w:r>
    </w:p>
    <w:p w:rsidR="00B15F5A" w:rsidRPr="000F7505" w:rsidRDefault="00B15F5A" w:rsidP="000F7505">
      <w:pPr>
        <w:pStyle w:val="a3"/>
        <w:spacing w:before="0" w:before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F7505">
        <w:rPr>
          <w:color w:val="000000"/>
          <w:sz w:val="28"/>
          <w:szCs w:val="28"/>
        </w:rPr>
        <w:lastRenderedPageBreak/>
        <w:t xml:space="preserve">- </w:t>
      </w:r>
      <w:r w:rsidRPr="000F7505">
        <w:rPr>
          <w:b/>
          <w:bCs/>
          <w:color w:val="000000"/>
          <w:sz w:val="28"/>
          <w:szCs w:val="28"/>
        </w:rPr>
        <w:t>Третьим принципом</w:t>
      </w:r>
      <w:r w:rsidRPr="000F7505">
        <w:rPr>
          <w:color w:val="000000"/>
          <w:sz w:val="28"/>
          <w:szCs w:val="28"/>
        </w:rPr>
        <w:t xml:space="preserve"> теории сенсорного воспитания предопределяется сообщение детям обобщенных знаний и умений, связанных с ориентировкой в окружающей действительности. Свойства и качества предметов, явлений настолько разнообразны, что ознакомление ребенка со всеми ними без ограничения, так же как и </w:t>
      </w:r>
      <w:r w:rsidR="00B332EE" w:rsidRPr="000F7505">
        <w:rPr>
          <w:color w:val="000000"/>
          <w:sz w:val="28"/>
          <w:szCs w:val="28"/>
        </w:rPr>
        <w:t>сообщение,</w:t>
      </w:r>
      <w:r w:rsidRPr="000F7505">
        <w:rPr>
          <w:color w:val="000000"/>
          <w:sz w:val="28"/>
          <w:szCs w:val="28"/>
        </w:rPr>
        <w:t xml:space="preserve"> ему знаний о каждом из них в отдельности, невозможно.</w:t>
      </w:r>
    </w:p>
    <w:p w:rsidR="00B15F5A" w:rsidRPr="000F7505" w:rsidRDefault="00B15F5A" w:rsidP="000F7505">
      <w:pPr>
        <w:pStyle w:val="a3"/>
        <w:spacing w:before="0" w:before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F7505">
        <w:rPr>
          <w:color w:val="000000"/>
          <w:sz w:val="28"/>
          <w:szCs w:val="28"/>
        </w:rPr>
        <w:t>-</w:t>
      </w:r>
      <w:r w:rsidR="00157F03" w:rsidRPr="000F7505">
        <w:rPr>
          <w:color w:val="000000"/>
          <w:sz w:val="28"/>
          <w:szCs w:val="28"/>
        </w:rPr>
        <w:t xml:space="preserve"> </w:t>
      </w:r>
      <w:r w:rsidRPr="000F7505">
        <w:rPr>
          <w:b/>
          <w:bCs/>
          <w:color w:val="000000"/>
          <w:sz w:val="28"/>
          <w:szCs w:val="28"/>
        </w:rPr>
        <w:t>Четвертый принцип</w:t>
      </w:r>
      <w:r w:rsidRPr="000F7505">
        <w:rPr>
          <w:color w:val="000000"/>
          <w:sz w:val="28"/>
          <w:szCs w:val="28"/>
        </w:rPr>
        <w:t xml:space="preserve"> предполагает формирование систематизированных представлений о свойствах и качествах, которые являются основой — эталонами обследования любого предмета, т. е. ребенок должен соотносить полученную информацию с уже имеющимися у него знаниями и опытом. Очень рано ребенок начинает использовать свои знания как средство восприятия и осознания нового предмета.</w:t>
      </w:r>
    </w:p>
    <w:p w:rsidR="00B15F5A" w:rsidRPr="000F7505" w:rsidRDefault="00B15F5A" w:rsidP="000F7505">
      <w:pPr>
        <w:pStyle w:val="a3"/>
        <w:spacing w:before="0" w:beforeAutospacing="0"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  <w:r w:rsidRPr="000F7505">
        <w:rPr>
          <w:color w:val="000000"/>
          <w:sz w:val="28"/>
          <w:szCs w:val="28"/>
        </w:rPr>
        <w:t> </w:t>
      </w:r>
      <w:r w:rsidRPr="000F7505">
        <w:rPr>
          <w:b/>
          <w:bCs/>
          <w:color w:val="000000"/>
          <w:sz w:val="28"/>
          <w:szCs w:val="28"/>
        </w:rPr>
        <w:t>Таким образом, основной задачей сенсорного воспитания, является ознакомления малышей со свойствами предметов — это обеспечить накопление представлений о цвете, форме, и величине предметов.</w:t>
      </w:r>
    </w:p>
    <w:p w:rsidR="0041229B" w:rsidRPr="000F7505" w:rsidRDefault="0041229B" w:rsidP="000F7505">
      <w:pPr>
        <w:pStyle w:val="a3"/>
        <w:spacing w:before="0" w:beforeAutospacing="0"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:rsidR="005A0E66" w:rsidRPr="000F7505" w:rsidRDefault="005A0E66" w:rsidP="000F7505">
      <w:pPr>
        <w:pStyle w:val="a3"/>
        <w:spacing w:before="0" w:beforeAutospacing="0"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5A0E66" w:rsidRPr="000F7505" w:rsidRDefault="005A0E66" w:rsidP="000F7505">
      <w:pPr>
        <w:pStyle w:val="a3"/>
        <w:spacing w:before="0" w:beforeAutospacing="0"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5A0E66" w:rsidRPr="000F7505" w:rsidRDefault="005A0E66" w:rsidP="000F7505">
      <w:pPr>
        <w:pStyle w:val="a3"/>
        <w:spacing w:before="0" w:beforeAutospacing="0"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5A0E66" w:rsidRPr="000F7505" w:rsidRDefault="005A0E66" w:rsidP="000F7505">
      <w:pPr>
        <w:pStyle w:val="a3"/>
        <w:spacing w:before="0" w:beforeAutospacing="0"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5A0E66" w:rsidRPr="000F7505" w:rsidRDefault="005A0E66" w:rsidP="000F7505">
      <w:pPr>
        <w:pStyle w:val="a3"/>
        <w:spacing w:before="0" w:beforeAutospacing="0"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5A0E66" w:rsidRPr="000F7505" w:rsidRDefault="005A0E66" w:rsidP="000F7505">
      <w:pPr>
        <w:pStyle w:val="a3"/>
        <w:spacing w:before="0" w:beforeAutospacing="0"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5A0E66" w:rsidRPr="000F7505" w:rsidRDefault="005A0E66" w:rsidP="000F7505">
      <w:pPr>
        <w:pStyle w:val="a3"/>
        <w:spacing w:before="0" w:beforeAutospacing="0"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027DB5" w:rsidRPr="000F7505" w:rsidRDefault="0041229B" w:rsidP="000F7505">
      <w:pPr>
        <w:pStyle w:val="a3"/>
        <w:spacing w:before="0" w:beforeAutospacing="0"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0F7505">
        <w:rPr>
          <w:b/>
          <w:bCs/>
          <w:color w:val="000000"/>
          <w:sz w:val="28"/>
          <w:szCs w:val="28"/>
        </w:rPr>
        <w:lastRenderedPageBreak/>
        <w:t>ПОЯ</w:t>
      </w:r>
      <w:r w:rsidR="00027DB5" w:rsidRPr="000F7505">
        <w:rPr>
          <w:b/>
          <w:bCs/>
          <w:color w:val="000000"/>
          <w:sz w:val="28"/>
          <w:szCs w:val="28"/>
        </w:rPr>
        <w:t>С</w:t>
      </w:r>
      <w:r w:rsidRPr="000F7505">
        <w:rPr>
          <w:b/>
          <w:bCs/>
          <w:color w:val="000000"/>
          <w:sz w:val="28"/>
          <w:szCs w:val="28"/>
        </w:rPr>
        <w:t>НИТЕЛЬНАЯ ЗАПИСКА</w:t>
      </w:r>
    </w:p>
    <w:p w:rsidR="00027DB5" w:rsidRPr="000F7505" w:rsidRDefault="00027DB5" w:rsidP="000F7505">
      <w:pPr>
        <w:spacing w:line="360" w:lineRule="auto"/>
        <w:ind w:firstLine="900"/>
        <w:rPr>
          <w:color w:val="000000"/>
          <w:sz w:val="28"/>
          <w:szCs w:val="28"/>
        </w:rPr>
      </w:pPr>
      <w:r w:rsidRPr="000F7505">
        <w:rPr>
          <w:color w:val="000000"/>
          <w:sz w:val="28"/>
          <w:szCs w:val="28"/>
        </w:rPr>
        <w:t>Раннее детство – фундамент общего развития ребенка, стартовый период всех человеческих начал. Именно в ранние годы закладываются основы здоровья и интеллекта малыша.</w:t>
      </w:r>
    </w:p>
    <w:p w:rsidR="00027DB5" w:rsidRPr="000F7505" w:rsidRDefault="00027DB5" w:rsidP="000F7505">
      <w:pPr>
        <w:spacing w:line="360" w:lineRule="auto"/>
        <w:ind w:firstLine="900"/>
        <w:rPr>
          <w:color w:val="000000"/>
          <w:sz w:val="28"/>
          <w:szCs w:val="28"/>
        </w:rPr>
      </w:pPr>
      <w:r w:rsidRPr="000F7505">
        <w:rPr>
          <w:color w:val="000000"/>
          <w:sz w:val="28"/>
          <w:szCs w:val="28"/>
        </w:rPr>
        <w:t>Успешность умственного, физического, эстетического воспитания в значительной степени зависит от уровня сенсорного развития детей, т. е. от того насколько совершенно ребенок слышит, видит, осязает окружающее.</w:t>
      </w:r>
    </w:p>
    <w:p w:rsidR="00027DB5" w:rsidRPr="000F7505" w:rsidRDefault="00027DB5" w:rsidP="000F7505">
      <w:pPr>
        <w:spacing w:line="360" w:lineRule="auto"/>
        <w:ind w:firstLine="900"/>
        <w:rPr>
          <w:color w:val="000000"/>
          <w:sz w:val="28"/>
          <w:szCs w:val="28"/>
        </w:rPr>
      </w:pPr>
      <w:r w:rsidRPr="000F7505">
        <w:rPr>
          <w:color w:val="000000"/>
          <w:sz w:val="28"/>
          <w:szCs w:val="28"/>
        </w:rPr>
        <w:t>Ведущим видом деятельности и основой становления ребенка до 3 лет является предметная игра. С детьми данного возраста проводятся игры-занятия, в которых усвоение какого-либо  материала протекает незаметно для малышей, в практической деятельности. Следовательно, главное в этом возрасте – обогащение чувственного опыта, необходимого для полноценного восприятия окружающего мира, и в первую очередь – пополнение представлений о свойствах предметов: их цвете, форме, величине окружающих предметов, положении в пространстве и т.п. </w:t>
      </w:r>
    </w:p>
    <w:p w:rsidR="00027DB5" w:rsidRPr="000F7505" w:rsidRDefault="003D12DF" w:rsidP="000F7505">
      <w:pPr>
        <w:spacing w:line="360" w:lineRule="auto"/>
        <w:ind w:firstLine="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Возраст детей  </w:t>
      </w:r>
      <w:r w:rsidR="00656895" w:rsidRPr="000F7505">
        <w:rPr>
          <w:color w:val="000000"/>
          <w:sz w:val="28"/>
          <w:szCs w:val="28"/>
        </w:rPr>
        <w:t xml:space="preserve">  с 2</w:t>
      </w:r>
      <w:r w:rsidR="00027DB5" w:rsidRPr="000F7505">
        <w:rPr>
          <w:color w:val="000000"/>
          <w:sz w:val="28"/>
          <w:szCs w:val="28"/>
        </w:rPr>
        <w:t xml:space="preserve"> до 3 лет.</w:t>
      </w:r>
    </w:p>
    <w:p w:rsidR="00027DB5" w:rsidRDefault="00027DB5" w:rsidP="000F7505">
      <w:pPr>
        <w:spacing w:line="360" w:lineRule="auto"/>
        <w:ind w:firstLine="900"/>
        <w:rPr>
          <w:color w:val="000000"/>
          <w:sz w:val="28"/>
          <w:szCs w:val="28"/>
        </w:rPr>
      </w:pPr>
      <w:r w:rsidRPr="000F7505">
        <w:rPr>
          <w:color w:val="000000"/>
          <w:sz w:val="28"/>
          <w:szCs w:val="28"/>
        </w:rPr>
        <w:t>Продолжите</w:t>
      </w:r>
      <w:r w:rsidR="00656895" w:rsidRPr="000F7505">
        <w:rPr>
          <w:color w:val="000000"/>
          <w:sz w:val="28"/>
          <w:szCs w:val="28"/>
        </w:rPr>
        <w:t>льность -  1</w:t>
      </w:r>
      <w:r w:rsidRPr="000F7505">
        <w:rPr>
          <w:color w:val="000000"/>
          <w:sz w:val="28"/>
          <w:szCs w:val="28"/>
        </w:rPr>
        <w:t xml:space="preserve">  год</w:t>
      </w:r>
    </w:p>
    <w:p w:rsidR="000F7505" w:rsidRPr="000F7505" w:rsidRDefault="000F7505" w:rsidP="000F7505">
      <w:pPr>
        <w:spacing w:line="360" w:lineRule="auto"/>
        <w:ind w:firstLine="900"/>
        <w:rPr>
          <w:color w:val="000000"/>
          <w:sz w:val="28"/>
          <w:szCs w:val="28"/>
        </w:rPr>
      </w:pPr>
    </w:p>
    <w:p w:rsidR="00027DB5" w:rsidRPr="000F7505" w:rsidRDefault="00027DB5" w:rsidP="003D12DF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0F7505">
        <w:rPr>
          <w:b/>
          <w:bCs/>
          <w:color w:val="000000"/>
          <w:sz w:val="28"/>
          <w:szCs w:val="28"/>
        </w:rPr>
        <w:t>Основная </w:t>
      </w:r>
      <w:r w:rsidRPr="000F7505">
        <w:rPr>
          <w:b/>
          <w:bCs/>
          <w:color w:val="000000"/>
          <w:sz w:val="28"/>
          <w:szCs w:val="28"/>
          <w:u w:val="single"/>
        </w:rPr>
        <w:t>цель</w:t>
      </w:r>
      <w:r w:rsidRPr="000F7505">
        <w:rPr>
          <w:b/>
          <w:bCs/>
          <w:color w:val="000000"/>
          <w:sz w:val="28"/>
          <w:szCs w:val="28"/>
        </w:rPr>
        <w:t>  - </w:t>
      </w:r>
      <w:r w:rsidR="003D12DF">
        <w:rPr>
          <w:color w:val="000000"/>
          <w:sz w:val="28"/>
          <w:szCs w:val="28"/>
        </w:rPr>
        <w:t>обогащение сенсорного</w:t>
      </w:r>
      <w:r w:rsidRPr="000F7505">
        <w:rPr>
          <w:color w:val="000000"/>
          <w:sz w:val="28"/>
          <w:szCs w:val="28"/>
        </w:rPr>
        <w:t xml:space="preserve"> опыта детей раннего возраста, формирование предпосылок для  дальнейшего</w:t>
      </w:r>
      <w:r w:rsidRPr="000F7505">
        <w:rPr>
          <w:b/>
          <w:bCs/>
          <w:i/>
          <w:iCs/>
          <w:color w:val="000000"/>
          <w:sz w:val="28"/>
          <w:szCs w:val="28"/>
        </w:rPr>
        <w:t> </w:t>
      </w:r>
      <w:r w:rsidRPr="000F7505">
        <w:rPr>
          <w:color w:val="000000"/>
          <w:sz w:val="28"/>
          <w:szCs w:val="28"/>
        </w:rPr>
        <w:t>умственного развития.</w:t>
      </w:r>
    </w:p>
    <w:p w:rsidR="000F7505" w:rsidRDefault="000F7505" w:rsidP="000F7505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027DB5" w:rsidRPr="00AA663B" w:rsidRDefault="00027DB5" w:rsidP="00AA663B">
      <w:pPr>
        <w:spacing w:line="360" w:lineRule="auto"/>
        <w:rPr>
          <w:color w:val="000000"/>
          <w:sz w:val="28"/>
          <w:szCs w:val="28"/>
          <w:u w:val="single"/>
        </w:rPr>
      </w:pPr>
      <w:r w:rsidRPr="00AA663B">
        <w:rPr>
          <w:b/>
          <w:bCs/>
          <w:color w:val="000000"/>
          <w:sz w:val="28"/>
          <w:szCs w:val="28"/>
          <w:u w:val="single"/>
        </w:rPr>
        <w:t>Задачи</w:t>
      </w:r>
      <w:r w:rsidR="00B015F1" w:rsidRPr="00AA663B">
        <w:rPr>
          <w:b/>
          <w:bCs/>
          <w:color w:val="000000"/>
          <w:sz w:val="28"/>
          <w:szCs w:val="28"/>
          <w:u w:val="single"/>
        </w:rPr>
        <w:t>:</w:t>
      </w:r>
    </w:p>
    <w:p w:rsidR="00027DB5" w:rsidRPr="000F7505" w:rsidRDefault="00027DB5" w:rsidP="000F7505">
      <w:pPr>
        <w:numPr>
          <w:ilvl w:val="0"/>
          <w:numId w:val="14"/>
        </w:numPr>
        <w:spacing w:line="360" w:lineRule="auto"/>
        <w:ind w:left="0"/>
        <w:rPr>
          <w:color w:val="000000"/>
          <w:sz w:val="28"/>
          <w:szCs w:val="28"/>
        </w:rPr>
      </w:pPr>
      <w:r w:rsidRPr="000F7505">
        <w:rPr>
          <w:color w:val="000000"/>
          <w:sz w:val="28"/>
          <w:szCs w:val="28"/>
        </w:rPr>
        <w:t>создать условия для о</w:t>
      </w:r>
      <w:r w:rsidR="006475DC" w:rsidRPr="000F7505">
        <w:rPr>
          <w:color w:val="000000"/>
          <w:sz w:val="28"/>
          <w:szCs w:val="28"/>
        </w:rPr>
        <w:t xml:space="preserve">богащения </w:t>
      </w:r>
      <w:r w:rsidR="00AA663B">
        <w:rPr>
          <w:color w:val="000000"/>
          <w:sz w:val="28"/>
          <w:szCs w:val="28"/>
        </w:rPr>
        <w:t>сенсорного</w:t>
      </w:r>
      <w:r w:rsidR="006475DC" w:rsidRPr="000F7505">
        <w:rPr>
          <w:color w:val="000000"/>
          <w:sz w:val="28"/>
          <w:szCs w:val="28"/>
        </w:rPr>
        <w:t xml:space="preserve"> опыта, </w:t>
      </w:r>
      <w:r w:rsidRPr="000F7505">
        <w:rPr>
          <w:color w:val="000000"/>
          <w:sz w:val="28"/>
          <w:szCs w:val="28"/>
        </w:rPr>
        <w:t>необходимого для полноценного восприятия окружающего мира, и накопления сенсорного опыта детей в ходе предметно-игровой деятельности через игры с дидактическим материалом.</w:t>
      </w:r>
    </w:p>
    <w:p w:rsidR="00027DB5" w:rsidRPr="000F7505" w:rsidRDefault="00027DB5" w:rsidP="000F7505">
      <w:pPr>
        <w:numPr>
          <w:ilvl w:val="0"/>
          <w:numId w:val="14"/>
        </w:numPr>
        <w:spacing w:line="360" w:lineRule="auto"/>
        <w:ind w:left="0"/>
        <w:rPr>
          <w:color w:val="000000"/>
          <w:sz w:val="28"/>
          <w:szCs w:val="28"/>
        </w:rPr>
      </w:pPr>
      <w:r w:rsidRPr="000F7505">
        <w:rPr>
          <w:color w:val="000000"/>
          <w:sz w:val="28"/>
          <w:szCs w:val="28"/>
        </w:rPr>
        <w:t>формировать умения ориентироваться в различных свойствах предметов (цвете, величине, форме, количестве, положении в пространстве и пр.).</w:t>
      </w:r>
    </w:p>
    <w:p w:rsidR="00027DB5" w:rsidRPr="000F7505" w:rsidRDefault="00027DB5" w:rsidP="000F7505">
      <w:pPr>
        <w:numPr>
          <w:ilvl w:val="0"/>
          <w:numId w:val="14"/>
        </w:numPr>
        <w:spacing w:line="360" w:lineRule="auto"/>
        <w:ind w:left="0"/>
        <w:rPr>
          <w:color w:val="000000"/>
          <w:sz w:val="28"/>
          <w:szCs w:val="28"/>
        </w:rPr>
      </w:pPr>
      <w:r w:rsidRPr="000F7505">
        <w:rPr>
          <w:color w:val="000000"/>
          <w:sz w:val="28"/>
          <w:szCs w:val="28"/>
        </w:rPr>
        <w:lastRenderedPageBreak/>
        <w:t>воспитывать первичные волевые черты характера в процессе овладения целенаправленными действиями с предметами ( умение не отвлекаться от поставленной задачи, доводить ее до завершения, стремиться к получению  положительного результата и т.д.).</w:t>
      </w:r>
    </w:p>
    <w:p w:rsidR="00656895" w:rsidRPr="000F7505" w:rsidRDefault="00656895" w:rsidP="000F7505">
      <w:pPr>
        <w:pStyle w:val="2"/>
        <w:spacing w:before="0" w:line="360" w:lineRule="auto"/>
        <w:jc w:val="both"/>
        <w:rPr>
          <w:rFonts w:ascii="Times New Roman" w:hAnsi="Times New Roman" w:cs="Times New Roman"/>
          <w:i w:val="0"/>
        </w:rPr>
      </w:pPr>
      <w:r w:rsidRPr="000F7505">
        <w:rPr>
          <w:rFonts w:ascii="Times New Roman" w:hAnsi="Times New Roman" w:cs="Times New Roman"/>
          <w:i w:val="0"/>
        </w:rPr>
        <w:t>Средства для решения задачи:</w:t>
      </w:r>
    </w:p>
    <w:p w:rsidR="00656895" w:rsidRPr="000F7505" w:rsidRDefault="00656895" w:rsidP="000F7505">
      <w:pPr>
        <w:numPr>
          <w:ilvl w:val="0"/>
          <w:numId w:val="7"/>
        </w:numPr>
        <w:spacing w:after="100" w:afterAutospacing="1" w:line="360" w:lineRule="auto"/>
        <w:ind w:left="0"/>
        <w:jc w:val="both"/>
        <w:rPr>
          <w:sz w:val="28"/>
          <w:szCs w:val="28"/>
        </w:rPr>
      </w:pPr>
      <w:r w:rsidRPr="000F7505">
        <w:rPr>
          <w:sz w:val="28"/>
          <w:szCs w:val="28"/>
        </w:rPr>
        <w:t xml:space="preserve">Научно-методическая литература </w:t>
      </w:r>
    </w:p>
    <w:p w:rsidR="00656895" w:rsidRPr="000F7505" w:rsidRDefault="00656895" w:rsidP="000F7505">
      <w:pPr>
        <w:numPr>
          <w:ilvl w:val="0"/>
          <w:numId w:val="7"/>
        </w:numPr>
        <w:spacing w:after="100" w:afterAutospacing="1" w:line="360" w:lineRule="auto"/>
        <w:ind w:left="0"/>
        <w:jc w:val="both"/>
        <w:rPr>
          <w:sz w:val="28"/>
          <w:szCs w:val="28"/>
        </w:rPr>
      </w:pPr>
      <w:r w:rsidRPr="000F7505">
        <w:rPr>
          <w:sz w:val="28"/>
          <w:szCs w:val="28"/>
        </w:rPr>
        <w:t xml:space="preserve">Изучение передового опыта </w:t>
      </w:r>
    </w:p>
    <w:p w:rsidR="00656895" w:rsidRPr="000F7505" w:rsidRDefault="00656895" w:rsidP="000F7505">
      <w:pPr>
        <w:numPr>
          <w:ilvl w:val="0"/>
          <w:numId w:val="7"/>
        </w:numPr>
        <w:spacing w:after="100" w:afterAutospacing="1" w:line="360" w:lineRule="auto"/>
        <w:ind w:left="0"/>
        <w:jc w:val="both"/>
        <w:rPr>
          <w:sz w:val="28"/>
          <w:szCs w:val="28"/>
        </w:rPr>
      </w:pPr>
      <w:r w:rsidRPr="000F7505">
        <w:rPr>
          <w:sz w:val="28"/>
          <w:szCs w:val="28"/>
        </w:rPr>
        <w:t xml:space="preserve">Диагностика </w:t>
      </w:r>
    </w:p>
    <w:p w:rsidR="00656895" w:rsidRPr="000F7505" w:rsidRDefault="00656895" w:rsidP="000F7505">
      <w:pPr>
        <w:numPr>
          <w:ilvl w:val="0"/>
          <w:numId w:val="7"/>
        </w:numPr>
        <w:spacing w:after="100" w:afterAutospacing="1" w:line="360" w:lineRule="auto"/>
        <w:ind w:left="0"/>
        <w:jc w:val="both"/>
        <w:rPr>
          <w:sz w:val="28"/>
          <w:szCs w:val="28"/>
        </w:rPr>
      </w:pPr>
      <w:r w:rsidRPr="000F7505">
        <w:rPr>
          <w:sz w:val="28"/>
          <w:szCs w:val="28"/>
        </w:rPr>
        <w:t>Игры, упражнения, задания на развитие сенсомоторики</w:t>
      </w:r>
    </w:p>
    <w:p w:rsidR="00656895" w:rsidRPr="000F7505" w:rsidRDefault="00656895" w:rsidP="000F7505">
      <w:pPr>
        <w:numPr>
          <w:ilvl w:val="0"/>
          <w:numId w:val="7"/>
        </w:numPr>
        <w:spacing w:after="100" w:afterAutospacing="1" w:line="360" w:lineRule="auto"/>
        <w:ind w:left="0"/>
        <w:jc w:val="both"/>
        <w:rPr>
          <w:sz w:val="28"/>
          <w:szCs w:val="28"/>
        </w:rPr>
      </w:pPr>
      <w:r w:rsidRPr="000F7505">
        <w:rPr>
          <w:sz w:val="28"/>
          <w:szCs w:val="28"/>
        </w:rPr>
        <w:t xml:space="preserve">Сенсорное развитие </w:t>
      </w:r>
    </w:p>
    <w:p w:rsidR="00656895" w:rsidRPr="000F7505" w:rsidRDefault="00656895" w:rsidP="000F7505">
      <w:pPr>
        <w:numPr>
          <w:ilvl w:val="0"/>
          <w:numId w:val="7"/>
        </w:numPr>
        <w:spacing w:after="100" w:afterAutospacing="1" w:line="360" w:lineRule="auto"/>
        <w:ind w:left="0"/>
        <w:jc w:val="both"/>
        <w:rPr>
          <w:sz w:val="28"/>
          <w:szCs w:val="28"/>
        </w:rPr>
      </w:pPr>
      <w:r w:rsidRPr="000F7505">
        <w:rPr>
          <w:sz w:val="28"/>
          <w:szCs w:val="28"/>
        </w:rPr>
        <w:t xml:space="preserve"> Создание развивающей среды </w:t>
      </w:r>
    </w:p>
    <w:p w:rsidR="00656895" w:rsidRPr="000F7505" w:rsidRDefault="00656895" w:rsidP="000F7505">
      <w:pPr>
        <w:numPr>
          <w:ilvl w:val="0"/>
          <w:numId w:val="7"/>
        </w:numPr>
        <w:spacing w:after="100" w:afterAutospacing="1" w:line="360" w:lineRule="auto"/>
        <w:ind w:left="0"/>
        <w:jc w:val="both"/>
        <w:rPr>
          <w:sz w:val="28"/>
          <w:szCs w:val="28"/>
        </w:rPr>
      </w:pPr>
      <w:r w:rsidRPr="000F7505">
        <w:rPr>
          <w:sz w:val="28"/>
          <w:szCs w:val="28"/>
        </w:rPr>
        <w:t xml:space="preserve">Работа с родителями </w:t>
      </w:r>
    </w:p>
    <w:p w:rsidR="00656895" w:rsidRPr="000F7505" w:rsidRDefault="00656895" w:rsidP="000F7505">
      <w:pPr>
        <w:spacing w:line="360" w:lineRule="auto"/>
        <w:rPr>
          <w:color w:val="000000"/>
          <w:sz w:val="28"/>
          <w:szCs w:val="28"/>
        </w:rPr>
      </w:pPr>
    </w:p>
    <w:p w:rsidR="00027DB5" w:rsidRPr="000F7505" w:rsidRDefault="00AA663B" w:rsidP="000F7505">
      <w:pPr>
        <w:spacing w:line="360" w:lineRule="auto"/>
        <w:ind w:firstLine="90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</w:t>
      </w:r>
      <w:r w:rsidR="00027DB5" w:rsidRPr="000F7505">
        <w:rPr>
          <w:b/>
          <w:bCs/>
          <w:color w:val="000000"/>
          <w:sz w:val="28"/>
          <w:szCs w:val="28"/>
        </w:rPr>
        <w:t>спользование различных видов дидактических игр:</w:t>
      </w:r>
    </w:p>
    <w:p w:rsidR="00027DB5" w:rsidRPr="000F7505" w:rsidRDefault="00027DB5" w:rsidP="000F7505">
      <w:pPr>
        <w:numPr>
          <w:ilvl w:val="0"/>
          <w:numId w:val="16"/>
        </w:numPr>
        <w:spacing w:line="360" w:lineRule="auto"/>
        <w:ind w:left="0"/>
        <w:rPr>
          <w:color w:val="000000"/>
          <w:sz w:val="28"/>
          <w:szCs w:val="28"/>
        </w:rPr>
      </w:pPr>
      <w:r w:rsidRPr="000F7505">
        <w:rPr>
          <w:color w:val="000000"/>
          <w:sz w:val="28"/>
          <w:szCs w:val="28"/>
        </w:rPr>
        <w:t>На восприятие формы;</w:t>
      </w:r>
    </w:p>
    <w:p w:rsidR="00027DB5" w:rsidRPr="000F7505" w:rsidRDefault="00027DB5" w:rsidP="000F7505">
      <w:pPr>
        <w:numPr>
          <w:ilvl w:val="0"/>
          <w:numId w:val="16"/>
        </w:numPr>
        <w:spacing w:line="360" w:lineRule="auto"/>
        <w:ind w:left="0"/>
        <w:rPr>
          <w:color w:val="000000"/>
          <w:sz w:val="28"/>
          <w:szCs w:val="28"/>
        </w:rPr>
      </w:pPr>
      <w:r w:rsidRPr="000F7505">
        <w:rPr>
          <w:color w:val="000000"/>
          <w:sz w:val="28"/>
          <w:szCs w:val="28"/>
        </w:rPr>
        <w:t>На целенаправленное развитие восприятия цвета;</w:t>
      </w:r>
    </w:p>
    <w:p w:rsidR="00027DB5" w:rsidRPr="000F7505" w:rsidRDefault="00027DB5" w:rsidP="000F7505">
      <w:pPr>
        <w:numPr>
          <w:ilvl w:val="0"/>
          <w:numId w:val="16"/>
        </w:numPr>
        <w:spacing w:line="360" w:lineRule="auto"/>
        <w:ind w:left="0"/>
        <w:rPr>
          <w:color w:val="000000"/>
          <w:sz w:val="28"/>
          <w:szCs w:val="28"/>
        </w:rPr>
      </w:pPr>
      <w:r w:rsidRPr="000F7505">
        <w:rPr>
          <w:color w:val="000000"/>
          <w:sz w:val="28"/>
          <w:szCs w:val="28"/>
        </w:rPr>
        <w:t>На восприятие качеств величины;</w:t>
      </w:r>
    </w:p>
    <w:p w:rsidR="00027DB5" w:rsidRPr="000F7505" w:rsidRDefault="00027DB5" w:rsidP="000F7505">
      <w:pPr>
        <w:numPr>
          <w:ilvl w:val="0"/>
          <w:numId w:val="16"/>
        </w:numPr>
        <w:spacing w:line="360" w:lineRule="auto"/>
        <w:ind w:left="0"/>
        <w:rPr>
          <w:color w:val="000000"/>
          <w:sz w:val="28"/>
          <w:szCs w:val="28"/>
        </w:rPr>
      </w:pPr>
      <w:r w:rsidRPr="000F7505">
        <w:rPr>
          <w:color w:val="000000"/>
          <w:sz w:val="28"/>
          <w:szCs w:val="28"/>
        </w:rPr>
        <w:t>На количество предметов;</w:t>
      </w:r>
    </w:p>
    <w:p w:rsidR="0041229B" w:rsidRPr="000F7505" w:rsidRDefault="0041229B" w:rsidP="000F7505">
      <w:pPr>
        <w:spacing w:line="360" w:lineRule="auto"/>
        <w:jc w:val="both"/>
        <w:rPr>
          <w:color w:val="000000"/>
          <w:sz w:val="28"/>
          <w:szCs w:val="28"/>
        </w:rPr>
      </w:pPr>
      <w:r w:rsidRPr="000F7505">
        <w:rPr>
          <w:color w:val="000000"/>
          <w:sz w:val="28"/>
          <w:szCs w:val="28"/>
        </w:rPr>
        <w:t xml:space="preserve">        Содержанием данной </w:t>
      </w:r>
      <w:r w:rsidR="00AA663B">
        <w:rPr>
          <w:color w:val="000000"/>
          <w:sz w:val="28"/>
          <w:szCs w:val="28"/>
        </w:rPr>
        <w:t>работы</w:t>
      </w:r>
      <w:r w:rsidRPr="000F7505">
        <w:rPr>
          <w:color w:val="000000"/>
          <w:sz w:val="28"/>
          <w:szCs w:val="28"/>
        </w:rPr>
        <w:t xml:space="preserve"> является </w:t>
      </w:r>
      <w:r w:rsidR="00AA663B" w:rsidRPr="0053171D">
        <w:rPr>
          <w:color w:val="000000"/>
          <w:sz w:val="28"/>
          <w:szCs w:val="28"/>
        </w:rPr>
        <w:t xml:space="preserve">формирование </w:t>
      </w:r>
      <w:r w:rsidRPr="0053171D">
        <w:rPr>
          <w:color w:val="000000"/>
          <w:sz w:val="28"/>
          <w:szCs w:val="28"/>
        </w:rPr>
        <w:t>сенсорной</w:t>
      </w:r>
      <w:r w:rsidRPr="000F7505">
        <w:rPr>
          <w:color w:val="000000"/>
          <w:sz w:val="28"/>
          <w:szCs w:val="28"/>
        </w:rPr>
        <w:t xml:space="preserve"> культуры ребенка в области восприятия формы, величины, цвета, формирования целостного образа предмета, восприятия про</w:t>
      </w:r>
      <w:r w:rsidR="00656895" w:rsidRPr="000F7505">
        <w:rPr>
          <w:color w:val="000000"/>
          <w:sz w:val="28"/>
          <w:szCs w:val="28"/>
        </w:rPr>
        <w:t>странства и  ориентировка в нем</w:t>
      </w:r>
      <w:r w:rsidRPr="000F7505">
        <w:rPr>
          <w:color w:val="000000"/>
          <w:sz w:val="28"/>
          <w:szCs w:val="28"/>
        </w:rPr>
        <w:t xml:space="preserve">. Все это составляет основное содержание сенсорного воспитания в детском саду. </w:t>
      </w:r>
      <w:r w:rsidR="00AA663B">
        <w:rPr>
          <w:color w:val="000000"/>
          <w:sz w:val="28"/>
          <w:szCs w:val="28"/>
        </w:rPr>
        <w:t xml:space="preserve">Перспективное планирование </w:t>
      </w:r>
      <w:r w:rsidRPr="000F7505">
        <w:rPr>
          <w:color w:val="000000"/>
          <w:sz w:val="28"/>
          <w:szCs w:val="28"/>
        </w:rPr>
        <w:t>представляет собой систем</w:t>
      </w:r>
      <w:r w:rsidR="005A0E66" w:rsidRPr="000F7505">
        <w:rPr>
          <w:color w:val="000000"/>
          <w:sz w:val="28"/>
          <w:szCs w:val="28"/>
        </w:rPr>
        <w:t>у дидактических игр</w:t>
      </w:r>
      <w:r w:rsidRPr="000F7505">
        <w:rPr>
          <w:color w:val="000000"/>
          <w:sz w:val="28"/>
          <w:szCs w:val="28"/>
        </w:rPr>
        <w:t xml:space="preserve">, направленных на последовательное развитие у детей восприятия основных свойств предметов. </w:t>
      </w:r>
      <w:r w:rsidR="00C0068D" w:rsidRPr="0053171D">
        <w:rPr>
          <w:color w:val="000000"/>
          <w:sz w:val="28"/>
          <w:szCs w:val="28"/>
        </w:rPr>
        <w:t xml:space="preserve">Планирование работы </w:t>
      </w:r>
      <w:r w:rsidR="00AA663B" w:rsidRPr="0053171D">
        <w:rPr>
          <w:color w:val="000000"/>
          <w:sz w:val="28"/>
          <w:szCs w:val="28"/>
        </w:rPr>
        <w:t>р</w:t>
      </w:r>
      <w:r w:rsidR="00C0068D" w:rsidRPr="0053171D">
        <w:rPr>
          <w:color w:val="000000"/>
          <w:sz w:val="28"/>
          <w:szCs w:val="28"/>
        </w:rPr>
        <w:t>азработано для детей с 2-3 лет</w:t>
      </w:r>
      <w:r w:rsidRPr="0053171D">
        <w:rPr>
          <w:color w:val="000000"/>
          <w:sz w:val="28"/>
          <w:szCs w:val="28"/>
        </w:rPr>
        <w:t>.</w:t>
      </w:r>
    </w:p>
    <w:p w:rsidR="00A92A25" w:rsidRPr="000F7505" w:rsidRDefault="00A92A25" w:rsidP="000F7505">
      <w:pPr>
        <w:spacing w:line="360" w:lineRule="auto"/>
        <w:jc w:val="both"/>
        <w:rPr>
          <w:color w:val="000000"/>
          <w:sz w:val="28"/>
          <w:szCs w:val="28"/>
        </w:rPr>
      </w:pPr>
    </w:p>
    <w:p w:rsidR="00A92A25" w:rsidRPr="000F7505" w:rsidRDefault="00A92A25" w:rsidP="000F7505">
      <w:pPr>
        <w:pStyle w:val="a3"/>
        <w:spacing w:before="0" w:beforeAutospacing="0" w:line="360" w:lineRule="auto"/>
        <w:ind w:firstLine="540"/>
        <w:jc w:val="both"/>
        <w:rPr>
          <w:b/>
          <w:bCs/>
          <w:sz w:val="28"/>
          <w:szCs w:val="28"/>
        </w:rPr>
      </w:pPr>
      <w:r w:rsidRPr="000F7505">
        <w:rPr>
          <w:b/>
          <w:bCs/>
          <w:sz w:val="28"/>
          <w:szCs w:val="28"/>
        </w:rPr>
        <w:t>Для определения уровня сенсорного развития можно провести диагностику имеющихся навыков. Предложить следующие задания:</w:t>
      </w:r>
    </w:p>
    <w:p w:rsidR="00A92A25" w:rsidRPr="000F7505" w:rsidRDefault="00A92A25" w:rsidP="000F7505">
      <w:pPr>
        <w:pStyle w:val="a3"/>
        <w:spacing w:before="0" w:beforeAutospacing="0" w:line="360" w:lineRule="auto"/>
        <w:jc w:val="both"/>
        <w:rPr>
          <w:bCs/>
          <w:sz w:val="28"/>
          <w:szCs w:val="28"/>
        </w:rPr>
      </w:pPr>
      <w:r w:rsidRPr="000F7505">
        <w:rPr>
          <w:bCs/>
          <w:sz w:val="28"/>
          <w:szCs w:val="28"/>
        </w:rPr>
        <w:lastRenderedPageBreak/>
        <w:t>1 задание – выбор фигур одного цвета (количество фигур: 4 круга зеленого цвета и один круг красного цвета);</w:t>
      </w:r>
    </w:p>
    <w:p w:rsidR="00A92A25" w:rsidRPr="000F7505" w:rsidRDefault="00A92A25" w:rsidP="000F7505">
      <w:pPr>
        <w:pStyle w:val="a3"/>
        <w:spacing w:before="0" w:beforeAutospacing="0" w:line="360" w:lineRule="auto"/>
        <w:jc w:val="both"/>
        <w:rPr>
          <w:bCs/>
          <w:sz w:val="28"/>
          <w:szCs w:val="28"/>
        </w:rPr>
      </w:pPr>
      <w:r w:rsidRPr="000F7505">
        <w:rPr>
          <w:bCs/>
          <w:sz w:val="28"/>
          <w:szCs w:val="28"/>
        </w:rPr>
        <w:t>2 задание</w:t>
      </w:r>
      <w:r w:rsidR="00685AE5">
        <w:rPr>
          <w:bCs/>
          <w:sz w:val="28"/>
          <w:szCs w:val="28"/>
        </w:rPr>
        <w:t xml:space="preserve"> </w:t>
      </w:r>
      <w:r w:rsidRPr="000F7505">
        <w:rPr>
          <w:bCs/>
          <w:sz w:val="28"/>
          <w:szCs w:val="28"/>
        </w:rPr>
        <w:t>- выбор фигур одного размера (количество фигур: 4 квадрата маленьких и один квадрат большой);</w:t>
      </w:r>
    </w:p>
    <w:p w:rsidR="00A92A25" w:rsidRPr="000F7505" w:rsidRDefault="00A92A25" w:rsidP="000F7505">
      <w:pPr>
        <w:pStyle w:val="a3"/>
        <w:spacing w:before="0" w:beforeAutospacing="0" w:line="360" w:lineRule="auto"/>
        <w:jc w:val="both"/>
        <w:rPr>
          <w:bCs/>
          <w:sz w:val="28"/>
          <w:szCs w:val="28"/>
        </w:rPr>
      </w:pPr>
      <w:r w:rsidRPr="000F7505">
        <w:rPr>
          <w:bCs/>
          <w:sz w:val="28"/>
          <w:szCs w:val="28"/>
        </w:rPr>
        <w:t>3 задание – коробка с вырезанными формами (проталкивание предметов одинаковой формы в соответствующие отверстия);</w:t>
      </w:r>
    </w:p>
    <w:p w:rsidR="00A92A25" w:rsidRPr="000F7505" w:rsidRDefault="00A92A25" w:rsidP="000F7505">
      <w:pPr>
        <w:pStyle w:val="a3"/>
        <w:spacing w:before="0" w:beforeAutospacing="0" w:line="360" w:lineRule="auto"/>
        <w:jc w:val="both"/>
        <w:rPr>
          <w:bCs/>
          <w:sz w:val="28"/>
          <w:szCs w:val="28"/>
        </w:rPr>
      </w:pPr>
      <w:r w:rsidRPr="000F7505">
        <w:rPr>
          <w:bCs/>
          <w:sz w:val="28"/>
          <w:szCs w:val="28"/>
        </w:rPr>
        <w:t>4 задание – составление цельной картинки (картинка из двух половинок);</w:t>
      </w:r>
    </w:p>
    <w:p w:rsidR="00A92A25" w:rsidRPr="000F7505" w:rsidRDefault="00A92A25" w:rsidP="000F7505">
      <w:pPr>
        <w:pStyle w:val="a3"/>
        <w:spacing w:before="0" w:beforeAutospacing="0" w:line="360" w:lineRule="auto"/>
        <w:jc w:val="both"/>
        <w:rPr>
          <w:bCs/>
          <w:sz w:val="28"/>
          <w:szCs w:val="28"/>
        </w:rPr>
      </w:pPr>
      <w:r w:rsidRPr="000F7505">
        <w:rPr>
          <w:bCs/>
          <w:sz w:val="28"/>
          <w:szCs w:val="28"/>
        </w:rPr>
        <w:t>5 задание – пирамидка (нанизывание колец на стержень без предъявления образца).</w:t>
      </w:r>
    </w:p>
    <w:p w:rsidR="00A92A25" w:rsidRPr="000F7505" w:rsidRDefault="00A92A25" w:rsidP="000F7505">
      <w:pPr>
        <w:pStyle w:val="a3"/>
        <w:spacing w:before="0" w:beforeAutospacing="0" w:line="360" w:lineRule="auto"/>
        <w:jc w:val="both"/>
        <w:rPr>
          <w:bCs/>
          <w:sz w:val="28"/>
          <w:szCs w:val="28"/>
        </w:rPr>
      </w:pPr>
    </w:p>
    <w:p w:rsidR="00A92A25" w:rsidRPr="000F7505" w:rsidRDefault="00A92A25" w:rsidP="000F7505">
      <w:pPr>
        <w:pStyle w:val="a3"/>
        <w:spacing w:before="0" w:beforeAutospacing="0" w:line="360" w:lineRule="auto"/>
        <w:jc w:val="both"/>
        <w:rPr>
          <w:b/>
          <w:sz w:val="28"/>
          <w:szCs w:val="28"/>
        </w:rPr>
      </w:pPr>
      <w:r w:rsidRPr="000F7505">
        <w:rPr>
          <w:b/>
          <w:sz w:val="28"/>
          <w:szCs w:val="28"/>
        </w:rPr>
        <w:t>Ожидаемый результат:</w:t>
      </w:r>
    </w:p>
    <w:p w:rsidR="00A92A25" w:rsidRPr="000F7505" w:rsidRDefault="00A92A25" w:rsidP="000F7505">
      <w:pPr>
        <w:pStyle w:val="a3"/>
        <w:spacing w:before="0" w:beforeAutospacing="0" w:line="360" w:lineRule="auto"/>
        <w:jc w:val="both"/>
        <w:rPr>
          <w:sz w:val="28"/>
          <w:szCs w:val="28"/>
        </w:rPr>
      </w:pPr>
      <w:r w:rsidRPr="000F7505">
        <w:rPr>
          <w:sz w:val="28"/>
          <w:szCs w:val="28"/>
        </w:rPr>
        <w:t>1. Умение узнавать предметы по цвету.</w:t>
      </w:r>
    </w:p>
    <w:p w:rsidR="00A92A25" w:rsidRPr="000F7505" w:rsidRDefault="00A92A25" w:rsidP="000F7505">
      <w:pPr>
        <w:pStyle w:val="a3"/>
        <w:spacing w:before="0" w:beforeAutospacing="0" w:line="360" w:lineRule="auto"/>
        <w:jc w:val="both"/>
        <w:rPr>
          <w:sz w:val="28"/>
          <w:szCs w:val="28"/>
        </w:rPr>
      </w:pPr>
      <w:r w:rsidRPr="000F7505">
        <w:rPr>
          <w:sz w:val="28"/>
          <w:szCs w:val="28"/>
        </w:rPr>
        <w:t>2. Умение узнавать предметы по величине.</w:t>
      </w:r>
    </w:p>
    <w:p w:rsidR="00A92A25" w:rsidRPr="000F7505" w:rsidRDefault="00A92A25" w:rsidP="000F7505">
      <w:pPr>
        <w:pStyle w:val="a3"/>
        <w:spacing w:before="0" w:beforeAutospacing="0" w:line="360" w:lineRule="auto"/>
        <w:jc w:val="both"/>
        <w:rPr>
          <w:sz w:val="28"/>
          <w:szCs w:val="28"/>
        </w:rPr>
      </w:pPr>
      <w:r w:rsidRPr="000F7505">
        <w:rPr>
          <w:sz w:val="28"/>
          <w:szCs w:val="28"/>
        </w:rPr>
        <w:t>3. Умение сравнивать 2 предмета по цвету, форме, величине.</w:t>
      </w:r>
    </w:p>
    <w:p w:rsidR="00A92A25" w:rsidRPr="000F7505" w:rsidRDefault="00A92A25" w:rsidP="000F7505">
      <w:pPr>
        <w:pStyle w:val="a3"/>
        <w:spacing w:before="0" w:beforeAutospacing="0" w:line="360" w:lineRule="auto"/>
        <w:jc w:val="both"/>
        <w:rPr>
          <w:sz w:val="28"/>
          <w:szCs w:val="28"/>
        </w:rPr>
      </w:pPr>
      <w:r w:rsidRPr="000F7505">
        <w:rPr>
          <w:sz w:val="28"/>
          <w:szCs w:val="28"/>
        </w:rPr>
        <w:t>4. Умение узнавать и называть квадрат, круг, треугольник, прямоугольник.</w:t>
      </w:r>
    </w:p>
    <w:p w:rsidR="00A92A25" w:rsidRPr="000F7505" w:rsidRDefault="0053171D" w:rsidP="000F7505">
      <w:pPr>
        <w:pStyle w:val="a3"/>
        <w:spacing w:before="0" w:before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92A25" w:rsidRPr="0053171D">
        <w:rPr>
          <w:sz w:val="28"/>
          <w:szCs w:val="28"/>
        </w:rPr>
        <w:t>.</w:t>
      </w:r>
      <w:r w:rsidR="00A92A25" w:rsidRPr="000F7505">
        <w:rPr>
          <w:sz w:val="28"/>
          <w:szCs w:val="28"/>
        </w:rPr>
        <w:t xml:space="preserve"> Умение находить много предметов и один предмет (по картинкам).</w:t>
      </w:r>
    </w:p>
    <w:p w:rsidR="00B15F5A" w:rsidRPr="000F7505" w:rsidRDefault="00B15F5A" w:rsidP="000F7505">
      <w:pPr>
        <w:spacing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0F7505">
        <w:rPr>
          <w:color w:val="000000"/>
          <w:sz w:val="28"/>
          <w:szCs w:val="28"/>
        </w:rPr>
        <w:t xml:space="preserve">В раннем детстве еще нет возможности и необходимости знакомить детей с общепринятыми сенсорными эталонами, сообщать им систематические знания о свойствах предметов. Однако проводимая работа готовит почву для последующего усвоения эталонов, т. е. строиться таким образом, чтобы дети могли в дальнейшем, уже за порогом раннего детства, легко усвоить общепринятые расчленения и группировку свойств, что требует знакомства с </w:t>
      </w:r>
      <w:r w:rsidRPr="000F7505">
        <w:rPr>
          <w:color w:val="000000"/>
          <w:sz w:val="28"/>
          <w:szCs w:val="28"/>
        </w:rPr>
        <w:lastRenderedPageBreak/>
        <w:t xml:space="preserve">цветом, формой, величиной, охватывающего, по возможности, все основные варианты. Поскольку эта система </w:t>
      </w:r>
      <w:r w:rsidR="00B332EE" w:rsidRPr="000F7505">
        <w:rPr>
          <w:color w:val="000000"/>
          <w:sz w:val="28"/>
          <w:szCs w:val="28"/>
        </w:rPr>
        <w:t>включает,</w:t>
      </w:r>
      <w:r w:rsidRPr="000F7505">
        <w:rPr>
          <w:color w:val="000000"/>
          <w:sz w:val="28"/>
          <w:szCs w:val="28"/>
        </w:rPr>
        <w:t xml:space="preserve"> прежде </w:t>
      </w:r>
      <w:r w:rsidR="00B332EE" w:rsidRPr="000F7505">
        <w:rPr>
          <w:color w:val="000000"/>
          <w:sz w:val="28"/>
          <w:szCs w:val="28"/>
        </w:rPr>
        <w:t>всего,</w:t>
      </w:r>
      <w:r w:rsidRPr="000F7505">
        <w:rPr>
          <w:color w:val="000000"/>
          <w:sz w:val="28"/>
          <w:szCs w:val="28"/>
        </w:rPr>
        <w:t xml:space="preserve"> основные цвета спектра (красный, желтый, зеленый, синий, белый и черный), 5 фигур (круг, квадрат, прямоугольник, треугольник, овал), 3 разновидности величины (большой, средний, маленький), то, по-видимому, нужно, чтобы у ребенка складывались в первую очередь представления именно об этих фигурах, цветовых тонах, величинах, но без обобщающего значения.</w:t>
      </w:r>
    </w:p>
    <w:p w:rsidR="00B15F5A" w:rsidRPr="000F7505" w:rsidRDefault="006475DC" w:rsidP="000F7505">
      <w:pPr>
        <w:spacing w:line="360" w:lineRule="auto"/>
        <w:ind w:firstLine="540"/>
        <w:jc w:val="both"/>
        <w:rPr>
          <w:b/>
          <w:color w:val="000000"/>
          <w:sz w:val="28"/>
          <w:szCs w:val="28"/>
        </w:rPr>
      </w:pPr>
      <w:r w:rsidRPr="000F7505">
        <w:rPr>
          <w:sz w:val="28"/>
          <w:szCs w:val="28"/>
        </w:rPr>
        <w:t>Так как в</w:t>
      </w:r>
      <w:r w:rsidR="007E5F65" w:rsidRPr="000F7505">
        <w:rPr>
          <w:sz w:val="28"/>
          <w:szCs w:val="28"/>
        </w:rPr>
        <w:t>едущая деятельность дошкольника</w:t>
      </w:r>
      <w:r w:rsidR="00656895" w:rsidRPr="000F7505">
        <w:rPr>
          <w:sz w:val="28"/>
          <w:szCs w:val="28"/>
        </w:rPr>
        <w:t xml:space="preserve"> </w:t>
      </w:r>
      <w:r w:rsidR="007E5F65" w:rsidRPr="000F7505">
        <w:rPr>
          <w:sz w:val="28"/>
          <w:szCs w:val="28"/>
        </w:rPr>
        <w:t>-</w:t>
      </w:r>
      <w:r w:rsidR="00656895" w:rsidRPr="000F7505">
        <w:rPr>
          <w:sz w:val="28"/>
          <w:szCs w:val="28"/>
        </w:rPr>
        <w:t xml:space="preserve"> </w:t>
      </w:r>
      <w:r w:rsidR="007E5F65" w:rsidRPr="000F7505">
        <w:rPr>
          <w:sz w:val="28"/>
          <w:szCs w:val="28"/>
        </w:rPr>
        <w:t>это игра, то обучение лучше проводить в игровой форме. Дидактические игры включают в себя сенсорное восприятие ребенка, с одной стороны они учитывают возрастные, нравственные мотивы деятельности играющее, с другой - принцип добровольности, право самостоятельного выбора, самовыражение. В повседневной жизни ребенок сталкивается с многообразием форм красо</w:t>
      </w:r>
      <w:r w:rsidR="00B332EE" w:rsidRPr="000F7505">
        <w:rPr>
          <w:sz w:val="28"/>
          <w:szCs w:val="28"/>
        </w:rPr>
        <w:t>к -</w:t>
      </w:r>
      <w:r w:rsidR="007E5F65" w:rsidRPr="000F7505">
        <w:rPr>
          <w:sz w:val="28"/>
          <w:szCs w:val="28"/>
        </w:rPr>
        <w:t xml:space="preserve"> это и любимые  </w:t>
      </w:r>
      <w:r w:rsidR="00B332EE" w:rsidRPr="000F7505">
        <w:rPr>
          <w:sz w:val="28"/>
          <w:szCs w:val="28"/>
        </w:rPr>
        <w:t>игрушки,</w:t>
      </w:r>
      <w:r w:rsidR="007E5F65" w:rsidRPr="000F7505">
        <w:rPr>
          <w:sz w:val="28"/>
          <w:szCs w:val="28"/>
        </w:rPr>
        <w:t xml:space="preserve"> и окружающие предметы.  Видит он и произведения искусства- картины, скульптуры, слышит музыку; но если усвоение этих знаний происходит стихийно, без руководства взрослых, оно часто оказывается поверхностным. Здесь и приходит на помощь сенсорное воспитание </w:t>
      </w:r>
      <w:r w:rsidR="00B332EE" w:rsidRPr="000F7505">
        <w:rPr>
          <w:sz w:val="28"/>
          <w:szCs w:val="28"/>
        </w:rPr>
        <w:t>- п</w:t>
      </w:r>
      <w:r w:rsidR="007E5F65" w:rsidRPr="000F7505">
        <w:rPr>
          <w:sz w:val="28"/>
          <w:szCs w:val="28"/>
        </w:rPr>
        <w:t>оследовательное, планомерное ознакомление детей с сенсорной культурой человечества. В каждом возрасте перед сенсорным воспитанием стоят свои задачи. В раннем детстве накапливаются представления о цвете, форме, величине. Важно, чтобы эти представления были разнообразными. Это значит, что ребенка надо знакомить со всеми разновидностями свойств - всеми цветами  спектра, с геометрическими формам</w:t>
      </w:r>
      <w:r w:rsidR="00B332EE" w:rsidRPr="000F7505">
        <w:rPr>
          <w:sz w:val="28"/>
          <w:szCs w:val="28"/>
        </w:rPr>
        <w:t>и -</w:t>
      </w:r>
      <w:r w:rsidR="007E5F65" w:rsidRPr="000F7505">
        <w:rPr>
          <w:sz w:val="28"/>
          <w:szCs w:val="28"/>
        </w:rPr>
        <w:t xml:space="preserve"> круг, овал, квадрат, прямоугольник, треугольник, шар, куб, кирпич. Развивать познавательные умения и речевы</w:t>
      </w:r>
      <w:r w:rsidR="00B332EE" w:rsidRPr="000F7505">
        <w:rPr>
          <w:sz w:val="28"/>
          <w:szCs w:val="28"/>
        </w:rPr>
        <w:t>е -</w:t>
      </w:r>
      <w:r w:rsidR="007E5F65" w:rsidRPr="000F7505">
        <w:rPr>
          <w:sz w:val="28"/>
          <w:szCs w:val="28"/>
        </w:rPr>
        <w:t xml:space="preserve"> определять цвет, размер, форму предметов путем зрительного, осязательного и двигательного обследования, сравнения. Понимать и использовать в речи слова- названия величин и форм. В среднем дошкольном возрасте у детей формируются сенсорные этапы – устойчивые, закрепленные в речи представления о цвете, геометрических фигурах, отношениях по величине </w:t>
      </w:r>
      <w:r w:rsidR="007E5F65" w:rsidRPr="000F7505">
        <w:rPr>
          <w:sz w:val="28"/>
          <w:szCs w:val="28"/>
        </w:rPr>
        <w:lastRenderedPageBreak/>
        <w:t xml:space="preserve">между несколькими предметами. Одновременно с формированием эталонов необходимо учить детей способам обследование предметов: их группировке по цвету, форме вокруг образцов-эталонов, выполнению все более сложных действий.  </w:t>
      </w:r>
    </w:p>
    <w:p w:rsidR="00B15F5A" w:rsidRPr="000F7505" w:rsidRDefault="00B15F5A" w:rsidP="000F7505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030968" w:rsidRPr="000F7505" w:rsidRDefault="00030968" w:rsidP="000F7505">
      <w:pPr>
        <w:pStyle w:val="2"/>
        <w:spacing w:before="0" w:line="360" w:lineRule="auto"/>
        <w:jc w:val="center"/>
        <w:rPr>
          <w:rFonts w:ascii="Times New Roman" w:hAnsi="Times New Roman" w:cs="Times New Roman"/>
          <w:i w:val="0"/>
        </w:rPr>
      </w:pPr>
    </w:p>
    <w:p w:rsidR="00030968" w:rsidRPr="000F7505" w:rsidRDefault="00030968" w:rsidP="000F7505">
      <w:pPr>
        <w:spacing w:line="360" w:lineRule="auto"/>
        <w:rPr>
          <w:sz w:val="28"/>
          <w:szCs w:val="28"/>
        </w:rPr>
      </w:pPr>
    </w:p>
    <w:p w:rsidR="00030968" w:rsidRPr="000F7505" w:rsidRDefault="00030968" w:rsidP="000F7505">
      <w:pPr>
        <w:spacing w:line="360" w:lineRule="auto"/>
        <w:rPr>
          <w:sz w:val="28"/>
          <w:szCs w:val="28"/>
        </w:rPr>
      </w:pPr>
    </w:p>
    <w:p w:rsidR="00030968" w:rsidRPr="000F7505" w:rsidRDefault="00030968" w:rsidP="000F7505">
      <w:pPr>
        <w:spacing w:line="360" w:lineRule="auto"/>
        <w:rPr>
          <w:sz w:val="28"/>
          <w:szCs w:val="28"/>
        </w:rPr>
      </w:pPr>
    </w:p>
    <w:p w:rsidR="00030968" w:rsidRPr="000F7505" w:rsidRDefault="00030968" w:rsidP="000F7505">
      <w:pPr>
        <w:spacing w:line="360" w:lineRule="auto"/>
        <w:rPr>
          <w:sz w:val="28"/>
          <w:szCs w:val="28"/>
        </w:rPr>
      </w:pPr>
    </w:p>
    <w:p w:rsidR="000F7505" w:rsidRDefault="000F7505" w:rsidP="000F7505">
      <w:pPr>
        <w:pStyle w:val="2"/>
        <w:spacing w:before="0" w:line="360" w:lineRule="auto"/>
        <w:jc w:val="center"/>
        <w:rPr>
          <w:rFonts w:ascii="Times New Roman" w:hAnsi="Times New Roman" w:cs="Times New Roman"/>
          <w:i w:val="0"/>
        </w:rPr>
      </w:pPr>
    </w:p>
    <w:p w:rsidR="000F7505" w:rsidRDefault="000F7505" w:rsidP="000F7505"/>
    <w:p w:rsidR="000F7505" w:rsidRDefault="000F7505" w:rsidP="000F7505"/>
    <w:p w:rsidR="000F7505" w:rsidRDefault="000F7505" w:rsidP="000F7505"/>
    <w:p w:rsidR="000F7505" w:rsidRPr="000F7505" w:rsidRDefault="000F7505" w:rsidP="000F7505"/>
    <w:p w:rsidR="000F7505" w:rsidRDefault="000F7505" w:rsidP="000F7505">
      <w:pPr>
        <w:pStyle w:val="2"/>
        <w:spacing w:before="0" w:line="360" w:lineRule="auto"/>
        <w:jc w:val="center"/>
        <w:rPr>
          <w:rFonts w:ascii="Times New Roman" w:hAnsi="Times New Roman" w:cs="Times New Roman"/>
          <w:i w:val="0"/>
        </w:rPr>
      </w:pPr>
    </w:p>
    <w:p w:rsidR="000F7505" w:rsidRDefault="000F7505" w:rsidP="000F7505">
      <w:pPr>
        <w:spacing w:line="360" w:lineRule="auto"/>
        <w:rPr>
          <w:b/>
          <w:sz w:val="28"/>
          <w:szCs w:val="28"/>
        </w:rPr>
      </w:pPr>
    </w:p>
    <w:p w:rsidR="00685AE5" w:rsidRDefault="00685AE5" w:rsidP="00B015F1">
      <w:pPr>
        <w:spacing w:line="360" w:lineRule="auto"/>
        <w:jc w:val="center"/>
        <w:rPr>
          <w:b/>
          <w:sz w:val="28"/>
          <w:szCs w:val="28"/>
        </w:rPr>
      </w:pPr>
    </w:p>
    <w:p w:rsidR="00685AE5" w:rsidRDefault="00685AE5" w:rsidP="00B015F1">
      <w:pPr>
        <w:spacing w:line="360" w:lineRule="auto"/>
        <w:jc w:val="center"/>
        <w:rPr>
          <w:b/>
          <w:sz w:val="28"/>
          <w:szCs w:val="28"/>
        </w:rPr>
      </w:pPr>
    </w:p>
    <w:p w:rsidR="00685AE5" w:rsidRDefault="00685AE5" w:rsidP="00B015F1">
      <w:pPr>
        <w:spacing w:line="360" w:lineRule="auto"/>
        <w:jc w:val="center"/>
        <w:rPr>
          <w:b/>
          <w:sz w:val="28"/>
          <w:szCs w:val="28"/>
        </w:rPr>
      </w:pPr>
    </w:p>
    <w:p w:rsidR="00685AE5" w:rsidRDefault="00685AE5" w:rsidP="00B015F1">
      <w:pPr>
        <w:spacing w:line="360" w:lineRule="auto"/>
        <w:jc w:val="center"/>
        <w:rPr>
          <w:b/>
          <w:sz w:val="28"/>
          <w:szCs w:val="28"/>
        </w:rPr>
      </w:pPr>
    </w:p>
    <w:p w:rsidR="00685AE5" w:rsidRDefault="00685AE5" w:rsidP="00B015F1">
      <w:pPr>
        <w:spacing w:line="360" w:lineRule="auto"/>
        <w:jc w:val="center"/>
        <w:rPr>
          <w:b/>
          <w:sz w:val="28"/>
          <w:szCs w:val="28"/>
        </w:rPr>
      </w:pPr>
    </w:p>
    <w:p w:rsidR="00685AE5" w:rsidRDefault="00685AE5" w:rsidP="00B015F1">
      <w:pPr>
        <w:spacing w:line="360" w:lineRule="auto"/>
        <w:jc w:val="center"/>
        <w:rPr>
          <w:b/>
          <w:sz w:val="28"/>
          <w:szCs w:val="28"/>
        </w:rPr>
      </w:pPr>
    </w:p>
    <w:p w:rsidR="00685AE5" w:rsidRDefault="00685AE5" w:rsidP="00B015F1">
      <w:pPr>
        <w:spacing w:line="360" w:lineRule="auto"/>
        <w:jc w:val="center"/>
        <w:rPr>
          <w:b/>
          <w:sz w:val="28"/>
          <w:szCs w:val="28"/>
        </w:rPr>
      </w:pPr>
    </w:p>
    <w:p w:rsidR="00685AE5" w:rsidRDefault="00685AE5" w:rsidP="00B015F1">
      <w:pPr>
        <w:spacing w:line="360" w:lineRule="auto"/>
        <w:jc w:val="center"/>
        <w:rPr>
          <w:b/>
          <w:sz w:val="28"/>
          <w:szCs w:val="28"/>
        </w:rPr>
      </w:pPr>
    </w:p>
    <w:p w:rsidR="00685AE5" w:rsidRDefault="00685AE5" w:rsidP="00B015F1">
      <w:pPr>
        <w:spacing w:line="360" w:lineRule="auto"/>
        <w:jc w:val="center"/>
        <w:rPr>
          <w:b/>
          <w:sz w:val="28"/>
          <w:szCs w:val="28"/>
        </w:rPr>
      </w:pPr>
    </w:p>
    <w:p w:rsidR="00C0068D" w:rsidRDefault="00C0068D" w:rsidP="00B015F1">
      <w:pPr>
        <w:spacing w:line="360" w:lineRule="auto"/>
        <w:jc w:val="center"/>
        <w:rPr>
          <w:b/>
          <w:sz w:val="28"/>
          <w:szCs w:val="28"/>
        </w:rPr>
      </w:pPr>
    </w:p>
    <w:p w:rsidR="00C0068D" w:rsidRDefault="00C0068D" w:rsidP="00B015F1">
      <w:pPr>
        <w:spacing w:line="360" w:lineRule="auto"/>
        <w:jc w:val="center"/>
        <w:rPr>
          <w:b/>
          <w:sz w:val="28"/>
          <w:szCs w:val="28"/>
        </w:rPr>
      </w:pPr>
    </w:p>
    <w:p w:rsidR="0053171D" w:rsidRDefault="0053171D" w:rsidP="00B015F1">
      <w:pPr>
        <w:spacing w:line="360" w:lineRule="auto"/>
        <w:jc w:val="center"/>
        <w:rPr>
          <w:b/>
          <w:sz w:val="28"/>
          <w:szCs w:val="28"/>
        </w:rPr>
      </w:pPr>
    </w:p>
    <w:p w:rsidR="0053171D" w:rsidRDefault="0053171D" w:rsidP="00B015F1">
      <w:pPr>
        <w:spacing w:line="360" w:lineRule="auto"/>
        <w:jc w:val="center"/>
        <w:rPr>
          <w:b/>
          <w:sz w:val="28"/>
          <w:szCs w:val="28"/>
        </w:rPr>
      </w:pPr>
    </w:p>
    <w:p w:rsidR="006475DC" w:rsidRPr="000F7505" w:rsidRDefault="000F7505" w:rsidP="00B015F1">
      <w:pPr>
        <w:spacing w:line="360" w:lineRule="auto"/>
        <w:jc w:val="center"/>
        <w:rPr>
          <w:b/>
          <w:sz w:val="28"/>
          <w:szCs w:val="28"/>
        </w:rPr>
      </w:pPr>
      <w:r w:rsidRPr="000F7505">
        <w:rPr>
          <w:b/>
          <w:sz w:val="28"/>
          <w:szCs w:val="28"/>
        </w:rPr>
        <w:lastRenderedPageBreak/>
        <w:t>ПЕРСПЕКТИВНЫЙ ПЛАН ПО СЕНСОРНОМУ ВОСПИТАНИЮ</w:t>
      </w:r>
    </w:p>
    <w:p w:rsidR="006475DC" w:rsidRPr="000F7505" w:rsidRDefault="006475DC" w:rsidP="00B015F1">
      <w:pPr>
        <w:spacing w:line="360" w:lineRule="auto"/>
        <w:jc w:val="center"/>
        <w:rPr>
          <w:sz w:val="28"/>
          <w:szCs w:val="28"/>
        </w:rPr>
      </w:pPr>
    </w:p>
    <w:tbl>
      <w:tblPr>
        <w:tblStyle w:val="a6"/>
        <w:tblW w:w="11624" w:type="dxa"/>
        <w:tblInd w:w="-743" w:type="dxa"/>
        <w:tblLook w:val="04A0"/>
      </w:tblPr>
      <w:tblGrid>
        <w:gridCol w:w="1339"/>
        <w:gridCol w:w="1809"/>
        <w:gridCol w:w="2125"/>
        <w:gridCol w:w="3942"/>
        <w:gridCol w:w="2409"/>
      </w:tblGrid>
      <w:tr w:rsidR="00132B5E" w:rsidRPr="000F7505" w:rsidTr="00D764D3">
        <w:tc>
          <w:tcPr>
            <w:tcW w:w="1339" w:type="dxa"/>
          </w:tcPr>
          <w:p w:rsidR="006475DC" w:rsidRPr="00132B5E" w:rsidRDefault="006475DC" w:rsidP="00132B5E">
            <w:pPr>
              <w:rPr>
                <w:b/>
                <w:sz w:val="28"/>
                <w:szCs w:val="28"/>
              </w:rPr>
            </w:pPr>
            <w:r w:rsidRPr="00132B5E">
              <w:rPr>
                <w:b/>
                <w:sz w:val="28"/>
                <w:szCs w:val="28"/>
              </w:rPr>
              <w:t>Сроки (месяц)</w:t>
            </w:r>
          </w:p>
        </w:tc>
        <w:tc>
          <w:tcPr>
            <w:tcW w:w="1809" w:type="dxa"/>
          </w:tcPr>
          <w:p w:rsidR="006475DC" w:rsidRPr="00132B5E" w:rsidRDefault="006475DC" w:rsidP="00132B5E">
            <w:pPr>
              <w:rPr>
                <w:b/>
                <w:sz w:val="28"/>
                <w:szCs w:val="28"/>
              </w:rPr>
            </w:pPr>
            <w:r w:rsidRPr="00132B5E">
              <w:rPr>
                <w:b/>
                <w:sz w:val="28"/>
                <w:szCs w:val="28"/>
              </w:rPr>
              <w:t>Сенсорный этап</w:t>
            </w:r>
          </w:p>
        </w:tc>
        <w:tc>
          <w:tcPr>
            <w:tcW w:w="2125" w:type="dxa"/>
          </w:tcPr>
          <w:p w:rsidR="006475DC" w:rsidRPr="00132B5E" w:rsidRDefault="006475DC" w:rsidP="00132B5E">
            <w:pPr>
              <w:rPr>
                <w:b/>
                <w:sz w:val="28"/>
                <w:szCs w:val="28"/>
              </w:rPr>
            </w:pPr>
            <w:r w:rsidRPr="00132B5E">
              <w:rPr>
                <w:b/>
                <w:sz w:val="28"/>
                <w:szCs w:val="28"/>
              </w:rPr>
              <w:t>Название игры</w:t>
            </w:r>
          </w:p>
        </w:tc>
        <w:tc>
          <w:tcPr>
            <w:tcW w:w="3942" w:type="dxa"/>
          </w:tcPr>
          <w:p w:rsidR="006475DC" w:rsidRPr="00132B5E" w:rsidRDefault="006475DC" w:rsidP="00132B5E">
            <w:pPr>
              <w:rPr>
                <w:b/>
                <w:sz w:val="28"/>
                <w:szCs w:val="28"/>
              </w:rPr>
            </w:pPr>
            <w:r w:rsidRPr="00132B5E">
              <w:rPr>
                <w:b/>
                <w:sz w:val="28"/>
                <w:szCs w:val="28"/>
              </w:rPr>
              <w:t>Цели</w:t>
            </w:r>
          </w:p>
        </w:tc>
        <w:tc>
          <w:tcPr>
            <w:tcW w:w="2409" w:type="dxa"/>
          </w:tcPr>
          <w:p w:rsidR="006475DC" w:rsidRPr="00132B5E" w:rsidRDefault="006475DC" w:rsidP="006754CE">
            <w:pPr>
              <w:rPr>
                <w:b/>
                <w:sz w:val="28"/>
                <w:szCs w:val="28"/>
              </w:rPr>
            </w:pPr>
            <w:r w:rsidRPr="00132B5E">
              <w:rPr>
                <w:b/>
                <w:sz w:val="28"/>
                <w:szCs w:val="28"/>
              </w:rPr>
              <w:t>Материал и оборудование</w:t>
            </w:r>
          </w:p>
        </w:tc>
      </w:tr>
      <w:tr w:rsidR="00030968" w:rsidRPr="000F7505" w:rsidTr="00D764D3">
        <w:tc>
          <w:tcPr>
            <w:tcW w:w="1339" w:type="dxa"/>
            <w:vMerge w:val="restart"/>
          </w:tcPr>
          <w:p w:rsidR="00030968" w:rsidRPr="000F7505" w:rsidRDefault="00030968" w:rsidP="00132B5E">
            <w:pPr>
              <w:rPr>
                <w:sz w:val="28"/>
                <w:szCs w:val="28"/>
              </w:rPr>
            </w:pPr>
            <w:r w:rsidRPr="000F7505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1809" w:type="dxa"/>
          </w:tcPr>
          <w:p w:rsidR="00030968" w:rsidRPr="000F7505" w:rsidRDefault="00030968" w:rsidP="00132B5E">
            <w:pPr>
              <w:rPr>
                <w:sz w:val="28"/>
                <w:szCs w:val="28"/>
              </w:rPr>
            </w:pPr>
            <w:r w:rsidRPr="000F7505">
              <w:rPr>
                <w:sz w:val="28"/>
                <w:szCs w:val="28"/>
              </w:rPr>
              <w:t>Форма</w:t>
            </w:r>
          </w:p>
        </w:tc>
        <w:tc>
          <w:tcPr>
            <w:tcW w:w="2125" w:type="dxa"/>
          </w:tcPr>
          <w:p w:rsidR="00030968" w:rsidRPr="000F7505" w:rsidRDefault="00030968" w:rsidP="00132B5E">
            <w:pPr>
              <w:rPr>
                <w:sz w:val="28"/>
                <w:szCs w:val="28"/>
              </w:rPr>
            </w:pPr>
            <w:r w:rsidRPr="000F7505">
              <w:rPr>
                <w:color w:val="000000"/>
                <w:sz w:val="28"/>
                <w:szCs w:val="28"/>
              </w:rPr>
              <w:t>«Разложи фигуры по местам»</w:t>
            </w:r>
          </w:p>
        </w:tc>
        <w:tc>
          <w:tcPr>
            <w:tcW w:w="3942" w:type="dxa"/>
          </w:tcPr>
          <w:p w:rsidR="00030968" w:rsidRPr="000F7505" w:rsidRDefault="006754CE" w:rsidP="00132B5E">
            <w:pPr>
              <w:rPr>
                <w:sz w:val="28"/>
                <w:szCs w:val="28"/>
              </w:rPr>
            </w:pPr>
            <w:r w:rsidRPr="000F7505">
              <w:rPr>
                <w:color w:val="000000"/>
                <w:sz w:val="28"/>
                <w:szCs w:val="28"/>
              </w:rPr>
              <w:t>Познакомить с плоскими геометрическими формами – квадратом, кругом, треугольником; учить подбирать нужные формы разными методами</w:t>
            </w:r>
          </w:p>
        </w:tc>
        <w:tc>
          <w:tcPr>
            <w:tcW w:w="2409" w:type="dxa"/>
          </w:tcPr>
          <w:p w:rsidR="00030968" w:rsidRPr="000F7505" w:rsidRDefault="00C0068D" w:rsidP="00675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Доски Сегена с тремя (круг, квадрат, треугольник)</w:t>
            </w:r>
            <w:r w:rsidR="003E21E8">
              <w:rPr>
                <w:sz w:val="28"/>
                <w:szCs w:val="28"/>
              </w:rPr>
              <w:t xml:space="preserve"> формами</w:t>
            </w:r>
          </w:p>
        </w:tc>
      </w:tr>
      <w:tr w:rsidR="00030968" w:rsidRPr="000F7505" w:rsidTr="00D764D3">
        <w:tc>
          <w:tcPr>
            <w:tcW w:w="1339" w:type="dxa"/>
            <w:vMerge/>
          </w:tcPr>
          <w:p w:rsidR="00030968" w:rsidRPr="000F7505" w:rsidRDefault="00030968" w:rsidP="00132B5E">
            <w:pPr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030968" w:rsidRPr="000F7505" w:rsidRDefault="00030968" w:rsidP="00132B5E">
            <w:pPr>
              <w:rPr>
                <w:sz w:val="28"/>
                <w:szCs w:val="28"/>
              </w:rPr>
            </w:pPr>
            <w:r w:rsidRPr="000F7505">
              <w:rPr>
                <w:sz w:val="28"/>
                <w:szCs w:val="28"/>
              </w:rPr>
              <w:t>Цвет</w:t>
            </w:r>
          </w:p>
        </w:tc>
        <w:tc>
          <w:tcPr>
            <w:tcW w:w="2125" w:type="dxa"/>
          </w:tcPr>
          <w:p w:rsidR="00030968" w:rsidRPr="000F7505" w:rsidRDefault="00030968" w:rsidP="00132B5E">
            <w:pPr>
              <w:rPr>
                <w:sz w:val="28"/>
                <w:szCs w:val="28"/>
              </w:rPr>
            </w:pPr>
            <w:r w:rsidRPr="000F7505">
              <w:rPr>
                <w:color w:val="000000"/>
                <w:sz w:val="28"/>
                <w:szCs w:val="28"/>
              </w:rPr>
              <w:t>«Цветные парочки»</w:t>
            </w:r>
          </w:p>
        </w:tc>
        <w:tc>
          <w:tcPr>
            <w:tcW w:w="3942" w:type="dxa"/>
          </w:tcPr>
          <w:p w:rsidR="00030968" w:rsidRPr="000F7505" w:rsidRDefault="00866608" w:rsidP="00132B5E">
            <w:pPr>
              <w:rPr>
                <w:sz w:val="28"/>
                <w:szCs w:val="28"/>
              </w:rPr>
            </w:pPr>
            <w:r w:rsidRPr="000F7505">
              <w:rPr>
                <w:color w:val="000000"/>
                <w:sz w:val="28"/>
                <w:szCs w:val="28"/>
              </w:rPr>
              <w:t>Учить сравнивать цвета по принципу «такой – не такой», подбирать пары одинаковых по цвету предметов</w:t>
            </w:r>
          </w:p>
        </w:tc>
        <w:tc>
          <w:tcPr>
            <w:tcW w:w="2409" w:type="dxa"/>
          </w:tcPr>
          <w:p w:rsidR="00030968" w:rsidRPr="000F7505" w:rsidRDefault="00206B38" w:rsidP="00675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Пары одинаковых по цвету предметов, коробка</w:t>
            </w:r>
          </w:p>
        </w:tc>
      </w:tr>
      <w:tr w:rsidR="00030968" w:rsidRPr="000F7505" w:rsidTr="00D764D3">
        <w:tc>
          <w:tcPr>
            <w:tcW w:w="1339" w:type="dxa"/>
            <w:vMerge/>
          </w:tcPr>
          <w:p w:rsidR="00030968" w:rsidRPr="000F7505" w:rsidRDefault="00030968" w:rsidP="00132B5E">
            <w:pPr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030968" w:rsidRPr="000F7505" w:rsidRDefault="00030968" w:rsidP="00132B5E">
            <w:pPr>
              <w:rPr>
                <w:sz w:val="28"/>
                <w:szCs w:val="28"/>
              </w:rPr>
            </w:pPr>
            <w:r w:rsidRPr="000F7505">
              <w:rPr>
                <w:sz w:val="28"/>
                <w:szCs w:val="28"/>
              </w:rPr>
              <w:t>Количество</w:t>
            </w:r>
          </w:p>
        </w:tc>
        <w:tc>
          <w:tcPr>
            <w:tcW w:w="2125" w:type="dxa"/>
          </w:tcPr>
          <w:p w:rsidR="00F91851" w:rsidRPr="000F7505" w:rsidRDefault="00F91851" w:rsidP="00132B5E">
            <w:pPr>
              <w:rPr>
                <w:sz w:val="28"/>
                <w:szCs w:val="28"/>
              </w:rPr>
            </w:pPr>
            <w:r w:rsidRPr="000F7505">
              <w:rPr>
                <w:color w:val="000000"/>
                <w:sz w:val="28"/>
                <w:szCs w:val="28"/>
              </w:rPr>
              <w:t xml:space="preserve"> «Песочница»</w:t>
            </w:r>
          </w:p>
        </w:tc>
        <w:tc>
          <w:tcPr>
            <w:tcW w:w="3942" w:type="dxa"/>
          </w:tcPr>
          <w:p w:rsidR="00030968" w:rsidRPr="000F7505" w:rsidRDefault="00F91851" w:rsidP="00132B5E">
            <w:pPr>
              <w:rPr>
                <w:sz w:val="28"/>
                <w:szCs w:val="28"/>
              </w:rPr>
            </w:pPr>
            <w:r w:rsidRPr="000F7505">
              <w:rPr>
                <w:color w:val="000000"/>
                <w:sz w:val="28"/>
                <w:szCs w:val="28"/>
              </w:rPr>
              <w:t xml:space="preserve">Учить определять количество сыпучего материала, познакомить с понятиями </w:t>
            </w:r>
            <w:r w:rsidRPr="000F7505">
              <w:rPr>
                <w:i/>
                <w:color w:val="000000"/>
                <w:sz w:val="28"/>
                <w:szCs w:val="28"/>
              </w:rPr>
              <w:t>много, мало, больше, меньше, столько же (одинаково)</w:t>
            </w:r>
          </w:p>
        </w:tc>
        <w:tc>
          <w:tcPr>
            <w:tcW w:w="2409" w:type="dxa"/>
          </w:tcPr>
          <w:p w:rsidR="00030968" w:rsidRPr="000F7505" w:rsidRDefault="00D764D3" w:rsidP="00675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Песок, ведерки</w:t>
            </w:r>
            <w:r w:rsidR="006877DF">
              <w:rPr>
                <w:sz w:val="28"/>
                <w:szCs w:val="28"/>
              </w:rPr>
              <w:t xml:space="preserve"> (одинакового и</w:t>
            </w:r>
            <w:r>
              <w:rPr>
                <w:sz w:val="28"/>
                <w:szCs w:val="28"/>
              </w:rPr>
              <w:t xml:space="preserve"> разного размера</w:t>
            </w:r>
            <w:r w:rsidR="006877DF">
              <w:rPr>
                <w:sz w:val="28"/>
                <w:szCs w:val="28"/>
              </w:rPr>
              <w:t>), совки</w:t>
            </w:r>
          </w:p>
        </w:tc>
      </w:tr>
      <w:tr w:rsidR="00030968" w:rsidRPr="000F7505" w:rsidTr="00D764D3">
        <w:tc>
          <w:tcPr>
            <w:tcW w:w="1339" w:type="dxa"/>
            <w:vMerge/>
          </w:tcPr>
          <w:p w:rsidR="00030968" w:rsidRPr="000F7505" w:rsidRDefault="00030968" w:rsidP="00132B5E">
            <w:pPr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030968" w:rsidRPr="000F7505" w:rsidRDefault="00030968" w:rsidP="00132B5E">
            <w:pPr>
              <w:rPr>
                <w:sz w:val="28"/>
                <w:szCs w:val="28"/>
              </w:rPr>
            </w:pPr>
            <w:r w:rsidRPr="000F7505">
              <w:rPr>
                <w:sz w:val="28"/>
                <w:szCs w:val="28"/>
              </w:rPr>
              <w:t>Величина</w:t>
            </w:r>
          </w:p>
        </w:tc>
        <w:tc>
          <w:tcPr>
            <w:tcW w:w="2125" w:type="dxa"/>
          </w:tcPr>
          <w:p w:rsidR="00030968" w:rsidRPr="000F7505" w:rsidRDefault="00030968" w:rsidP="00132B5E">
            <w:pPr>
              <w:rPr>
                <w:sz w:val="28"/>
                <w:szCs w:val="28"/>
              </w:rPr>
            </w:pPr>
            <w:r w:rsidRPr="000F7505">
              <w:rPr>
                <w:color w:val="000000"/>
                <w:sz w:val="28"/>
                <w:szCs w:val="28"/>
              </w:rPr>
              <w:t>«Спрячь в ладошке»</w:t>
            </w:r>
          </w:p>
        </w:tc>
        <w:tc>
          <w:tcPr>
            <w:tcW w:w="3942" w:type="dxa"/>
          </w:tcPr>
          <w:p w:rsidR="00030968" w:rsidRPr="000F7505" w:rsidRDefault="00F91851" w:rsidP="00132B5E">
            <w:pPr>
              <w:rPr>
                <w:sz w:val="28"/>
                <w:szCs w:val="28"/>
              </w:rPr>
            </w:pPr>
            <w:r w:rsidRPr="000F7505">
              <w:rPr>
                <w:color w:val="000000"/>
                <w:sz w:val="28"/>
                <w:szCs w:val="28"/>
              </w:rPr>
              <w:t>Познакомить с понятием величины</w:t>
            </w:r>
          </w:p>
        </w:tc>
        <w:tc>
          <w:tcPr>
            <w:tcW w:w="2409" w:type="dxa"/>
          </w:tcPr>
          <w:p w:rsidR="00030968" w:rsidRPr="000F7505" w:rsidRDefault="00AE3B2A" w:rsidP="00675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Предметы и игрушки разной величины</w:t>
            </w:r>
          </w:p>
        </w:tc>
      </w:tr>
      <w:tr w:rsidR="00030968" w:rsidRPr="000F7505" w:rsidTr="00D764D3">
        <w:tc>
          <w:tcPr>
            <w:tcW w:w="1339" w:type="dxa"/>
            <w:vMerge w:val="restart"/>
          </w:tcPr>
          <w:p w:rsidR="00030968" w:rsidRPr="000F7505" w:rsidRDefault="00030968" w:rsidP="00132B5E">
            <w:pPr>
              <w:rPr>
                <w:sz w:val="28"/>
                <w:szCs w:val="28"/>
              </w:rPr>
            </w:pPr>
            <w:r w:rsidRPr="000F7505">
              <w:rPr>
                <w:sz w:val="28"/>
                <w:szCs w:val="28"/>
              </w:rPr>
              <w:t>Октябрь</w:t>
            </w:r>
          </w:p>
        </w:tc>
        <w:tc>
          <w:tcPr>
            <w:tcW w:w="1809" w:type="dxa"/>
          </w:tcPr>
          <w:p w:rsidR="00030968" w:rsidRPr="000F7505" w:rsidRDefault="00030968" w:rsidP="00132B5E">
            <w:pPr>
              <w:rPr>
                <w:sz w:val="28"/>
                <w:szCs w:val="28"/>
              </w:rPr>
            </w:pPr>
            <w:r w:rsidRPr="000F7505">
              <w:rPr>
                <w:sz w:val="28"/>
                <w:szCs w:val="28"/>
              </w:rPr>
              <w:t>Форма</w:t>
            </w:r>
          </w:p>
        </w:tc>
        <w:tc>
          <w:tcPr>
            <w:tcW w:w="2125" w:type="dxa"/>
          </w:tcPr>
          <w:p w:rsidR="00030968" w:rsidRPr="000F7505" w:rsidRDefault="00030968" w:rsidP="00132B5E">
            <w:pPr>
              <w:rPr>
                <w:sz w:val="28"/>
                <w:szCs w:val="28"/>
              </w:rPr>
            </w:pPr>
            <w:r w:rsidRPr="000F7505">
              <w:rPr>
                <w:color w:val="000000"/>
                <w:sz w:val="28"/>
                <w:szCs w:val="28"/>
              </w:rPr>
              <w:t xml:space="preserve">«Найди такую же фигуру» </w:t>
            </w:r>
          </w:p>
        </w:tc>
        <w:tc>
          <w:tcPr>
            <w:tcW w:w="3942" w:type="dxa"/>
          </w:tcPr>
          <w:p w:rsidR="00030968" w:rsidRPr="000F7505" w:rsidRDefault="006754CE" w:rsidP="00132B5E">
            <w:pPr>
              <w:rPr>
                <w:sz w:val="28"/>
                <w:szCs w:val="28"/>
              </w:rPr>
            </w:pPr>
            <w:r w:rsidRPr="000F7505">
              <w:rPr>
                <w:color w:val="000000"/>
                <w:sz w:val="28"/>
                <w:szCs w:val="28"/>
              </w:rPr>
              <w:t xml:space="preserve"> Учить находить нужную форму методом зрительного соотнесения</w:t>
            </w:r>
          </w:p>
        </w:tc>
        <w:tc>
          <w:tcPr>
            <w:tcW w:w="2409" w:type="dxa"/>
          </w:tcPr>
          <w:p w:rsidR="00030968" w:rsidRPr="000F7505" w:rsidRDefault="003E21E8" w:rsidP="00675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набора плоских геометрических фигур одного и разного цвета и размера</w:t>
            </w:r>
          </w:p>
        </w:tc>
      </w:tr>
      <w:tr w:rsidR="00030968" w:rsidRPr="000F7505" w:rsidTr="00D764D3">
        <w:tc>
          <w:tcPr>
            <w:tcW w:w="1339" w:type="dxa"/>
            <w:vMerge/>
          </w:tcPr>
          <w:p w:rsidR="00030968" w:rsidRPr="000F7505" w:rsidRDefault="00030968" w:rsidP="00132B5E">
            <w:pPr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030968" w:rsidRPr="000F7505" w:rsidRDefault="00030968" w:rsidP="00132B5E">
            <w:pPr>
              <w:rPr>
                <w:sz w:val="28"/>
                <w:szCs w:val="28"/>
              </w:rPr>
            </w:pPr>
            <w:r w:rsidRPr="000F7505">
              <w:rPr>
                <w:sz w:val="28"/>
                <w:szCs w:val="28"/>
              </w:rPr>
              <w:t>Цвет</w:t>
            </w:r>
          </w:p>
        </w:tc>
        <w:tc>
          <w:tcPr>
            <w:tcW w:w="2125" w:type="dxa"/>
          </w:tcPr>
          <w:p w:rsidR="00030968" w:rsidRPr="000F7505" w:rsidRDefault="00030968" w:rsidP="00132B5E">
            <w:pPr>
              <w:rPr>
                <w:sz w:val="28"/>
                <w:szCs w:val="28"/>
              </w:rPr>
            </w:pPr>
            <w:r w:rsidRPr="000F7505">
              <w:rPr>
                <w:color w:val="000000"/>
                <w:sz w:val="28"/>
                <w:szCs w:val="28"/>
              </w:rPr>
              <w:t>«Цветные кубики»</w:t>
            </w:r>
          </w:p>
        </w:tc>
        <w:tc>
          <w:tcPr>
            <w:tcW w:w="3942" w:type="dxa"/>
          </w:tcPr>
          <w:p w:rsidR="00030968" w:rsidRPr="000F7505" w:rsidRDefault="00866608" w:rsidP="00132B5E">
            <w:pPr>
              <w:rPr>
                <w:sz w:val="28"/>
                <w:szCs w:val="28"/>
              </w:rPr>
            </w:pPr>
            <w:r w:rsidRPr="000F7505">
              <w:rPr>
                <w:color w:val="000000"/>
                <w:sz w:val="28"/>
                <w:szCs w:val="28"/>
              </w:rPr>
              <w:t>Учить сравнивать цвета по принципу «такой – не такой», подбирать пары одинаковых по цвету предметов</w:t>
            </w:r>
          </w:p>
        </w:tc>
        <w:tc>
          <w:tcPr>
            <w:tcW w:w="2409" w:type="dxa"/>
          </w:tcPr>
          <w:p w:rsidR="00030968" w:rsidRPr="000F7505" w:rsidRDefault="00206B38" w:rsidP="00675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Пары разноцветных кубиков</w:t>
            </w:r>
          </w:p>
        </w:tc>
      </w:tr>
      <w:tr w:rsidR="00030968" w:rsidRPr="000F7505" w:rsidTr="00D764D3">
        <w:tc>
          <w:tcPr>
            <w:tcW w:w="1339" w:type="dxa"/>
            <w:vMerge/>
          </w:tcPr>
          <w:p w:rsidR="00030968" w:rsidRPr="000F7505" w:rsidRDefault="00030968" w:rsidP="00132B5E">
            <w:pPr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030968" w:rsidRPr="000F7505" w:rsidRDefault="00030968" w:rsidP="00132B5E">
            <w:pPr>
              <w:rPr>
                <w:sz w:val="28"/>
                <w:szCs w:val="28"/>
              </w:rPr>
            </w:pPr>
            <w:r w:rsidRPr="000F7505">
              <w:rPr>
                <w:sz w:val="28"/>
                <w:szCs w:val="28"/>
              </w:rPr>
              <w:t>Количество</w:t>
            </w:r>
          </w:p>
        </w:tc>
        <w:tc>
          <w:tcPr>
            <w:tcW w:w="2125" w:type="dxa"/>
          </w:tcPr>
          <w:p w:rsidR="00030968" w:rsidRPr="000F7505" w:rsidRDefault="00866608" w:rsidP="00132B5E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«Зайцы </w:t>
            </w:r>
            <w:r w:rsidR="00030968" w:rsidRPr="000F7505">
              <w:rPr>
                <w:color w:val="000000"/>
                <w:sz w:val="28"/>
                <w:szCs w:val="28"/>
              </w:rPr>
              <w:t>и лиса»</w:t>
            </w:r>
          </w:p>
        </w:tc>
        <w:tc>
          <w:tcPr>
            <w:tcW w:w="3942" w:type="dxa"/>
          </w:tcPr>
          <w:p w:rsidR="00030968" w:rsidRPr="000F7505" w:rsidRDefault="00866608" w:rsidP="00132B5E">
            <w:pPr>
              <w:rPr>
                <w:sz w:val="28"/>
                <w:szCs w:val="28"/>
              </w:rPr>
            </w:pPr>
            <w:r w:rsidRPr="000F7505">
              <w:rPr>
                <w:color w:val="000000"/>
                <w:sz w:val="28"/>
                <w:szCs w:val="28"/>
              </w:rPr>
              <w:t xml:space="preserve">Учить детей различать количество предметов, познакомить с понятиями </w:t>
            </w:r>
            <w:r w:rsidRPr="000F7505">
              <w:rPr>
                <w:i/>
                <w:color w:val="000000"/>
                <w:sz w:val="28"/>
                <w:szCs w:val="28"/>
              </w:rPr>
              <w:t>один, много, ни одного</w:t>
            </w:r>
            <w:r w:rsidRPr="000F7505">
              <w:rPr>
                <w:color w:val="000000"/>
                <w:sz w:val="28"/>
                <w:szCs w:val="28"/>
              </w:rPr>
              <w:t>; развивать внимание</w:t>
            </w:r>
          </w:p>
        </w:tc>
        <w:tc>
          <w:tcPr>
            <w:tcW w:w="2409" w:type="dxa"/>
          </w:tcPr>
          <w:p w:rsidR="00030968" w:rsidRPr="000F7505" w:rsidRDefault="006877DF" w:rsidP="00675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Маска лисы, хвост лисы и бубен</w:t>
            </w:r>
          </w:p>
        </w:tc>
      </w:tr>
      <w:tr w:rsidR="00030968" w:rsidRPr="000F7505" w:rsidTr="00D764D3">
        <w:tc>
          <w:tcPr>
            <w:tcW w:w="1339" w:type="dxa"/>
            <w:vMerge/>
          </w:tcPr>
          <w:p w:rsidR="00030968" w:rsidRPr="000F7505" w:rsidRDefault="00030968" w:rsidP="00132B5E">
            <w:pPr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030968" w:rsidRPr="000F7505" w:rsidRDefault="00030968" w:rsidP="00132B5E">
            <w:pPr>
              <w:rPr>
                <w:sz w:val="28"/>
                <w:szCs w:val="28"/>
              </w:rPr>
            </w:pPr>
            <w:r w:rsidRPr="000F7505">
              <w:rPr>
                <w:sz w:val="28"/>
                <w:szCs w:val="28"/>
              </w:rPr>
              <w:t>Величина</w:t>
            </w:r>
          </w:p>
        </w:tc>
        <w:tc>
          <w:tcPr>
            <w:tcW w:w="2125" w:type="dxa"/>
          </w:tcPr>
          <w:p w:rsidR="00030968" w:rsidRPr="000F7505" w:rsidRDefault="00132B5E" w:rsidP="00132B5E">
            <w:pPr>
              <w:rPr>
                <w:sz w:val="28"/>
                <w:szCs w:val="28"/>
              </w:rPr>
            </w:pPr>
            <w:r w:rsidRPr="000F7505">
              <w:rPr>
                <w:color w:val="000000"/>
                <w:sz w:val="28"/>
                <w:szCs w:val="28"/>
              </w:rPr>
              <w:t xml:space="preserve"> </w:t>
            </w:r>
            <w:r w:rsidR="00AE3B2A" w:rsidRPr="000F7505">
              <w:rPr>
                <w:color w:val="000000"/>
                <w:sz w:val="28"/>
                <w:szCs w:val="28"/>
              </w:rPr>
              <w:t>«Большие и маленькие кубики»</w:t>
            </w:r>
          </w:p>
        </w:tc>
        <w:tc>
          <w:tcPr>
            <w:tcW w:w="3942" w:type="dxa"/>
          </w:tcPr>
          <w:p w:rsidR="00030968" w:rsidRPr="000F7505" w:rsidRDefault="00AE3B2A" w:rsidP="00AE3B2A">
            <w:pPr>
              <w:rPr>
                <w:sz w:val="28"/>
                <w:szCs w:val="28"/>
              </w:rPr>
            </w:pPr>
            <w:r w:rsidRPr="000F7505">
              <w:rPr>
                <w:color w:val="000000"/>
                <w:sz w:val="28"/>
                <w:szCs w:val="28"/>
              </w:rPr>
              <w:t xml:space="preserve">Обучать умению сравнивать предметы по величине методом зрительного соотнесения; сортировать предметы двух резко </w:t>
            </w:r>
            <w:r w:rsidRPr="000F7505">
              <w:rPr>
                <w:color w:val="000000"/>
                <w:sz w:val="28"/>
                <w:szCs w:val="28"/>
              </w:rPr>
              <w:lastRenderedPageBreak/>
              <w:t xml:space="preserve">различающихся размеров; учить понимать и использовать в речи понятия: </w:t>
            </w:r>
            <w:r w:rsidRPr="000F7505">
              <w:rPr>
                <w:i/>
                <w:color w:val="000000"/>
                <w:sz w:val="28"/>
                <w:szCs w:val="28"/>
              </w:rPr>
              <w:t xml:space="preserve">большой, маленький, такой же, одинаковый по </w:t>
            </w:r>
            <w:r>
              <w:rPr>
                <w:i/>
                <w:color w:val="000000"/>
                <w:sz w:val="28"/>
                <w:szCs w:val="28"/>
              </w:rPr>
              <w:t>величине</w:t>
            </w:r>
          </w:p>
        </w:tc>
        <w:tc>
          <w:tcPr>
            <w:tcW w:w="2409" w:type="dxa"/>
          </w:tcPr>
          <w:p w:rsidR="00030968" w:rsidRPr="000F7505" w:rsidRDefault="00AE3B2A" w:rsidP="00675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Разноцветные кубики резко отличающиеся по размеру, большое и маленькое </w:t>
            </w:r>
            <w:r>
              <w:rPr>
                <w:sz w:val="28"/>
                <w:szCs w:val="28"/>
              </w:rPr>
              <w:lastRenderedPageBreak/>
              <w:t>ведерки</w:t>
            </w:r>
          </w:p>
        </w:tc>
      </w:tr>
      <w:tr w:rsidR="006913AD" w:rsidRPr="000F7505" w:rsidTr="00D764D3">
        <w:tc>
          <w:tcPr>
            <w:tcW w:w="1339" w:type="dxa"/>
            <w:vMerge w:val="restart"/>
          </w:tcPr>
          <w:p w:rsidR="006913AD" w:rsidRPr="000F7505" w:rsidRDefault="006913AD" w:rsidP="00132B5E">
            <w:pPr>
              <w:rPr>
                <w:sz w:val="28"/>
                <w:szCs w:val="28"/>
              </w:rPr>
            </w:pPr>
            <w:r w:rsidRPr="000F7505"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809" w:type="dxa"/>
          </w:tcPr>
          <w:p w:rsidR="006913AD" w:rsidRPr="000F7505" w:rsidRDefault="006913AD" w:rsidP="00132B5E">
            <w:pPr>
              <w:rPr>
                <w:sz w:val="28"/>
                <w:szCs w:val="28"/>
              </w:rPr>
            </w:pPr>
            <w:r w:rsidRPr="000F7505">
              <w:rPr>
                <w:sz w:val="28"/>
                <w:szCs w:val="28"/>
              </w:rPr>
              <w:t>Форма</w:t>
            </w:r>
          </w:p>
        </w:tc>
        <w:tc>
          <w:tcPr>
            <w:tcW w:w="2125" w:type="dxa"/>
          </w:tcPr>
          <w:p w:rsidR="006913AD" w:rsidRPr="000F7505" w:rsidRDefault="006913AD" w:rsidP="00132B5E">
            <w:pPr>
              <w:rPr>
                <w:sz w:val="28"/>
                <w:szCs w:val="28"/>
              </w:rPr>
            </w:pPr>
            <w:r w:rsidRPr="000F7505">
              <w:rPr>
                <w:color w:val="000000"/>
                <w:sz w:val="28"/>
                <w:szCs w:val="28"/>
              </w:rPr>
              <w:t>«Катится – не катится»</w:t>
            </w:r>
          </w:p>
        </w:tc>
        <w:tc>
          <w:tcPr>
            <w:tcW w:w="3942" w:type="dxa"/>
          </w:tcPr>
          <w:p w:rsidR="006913AD" w:rsidRPr="000F7505" w:rsidRDefault="006754CE" w:rsidP="00132B5E">
            <w:pPr>
              <w:rPr>
                <w:sz w:val="28"/>
                <w:szCs w:val="28"/>
              </w:rPr>
            </w:pPr>
            <w:r w:rsidRPr="000F7505">
              <w:rPr>
                <w:color w:val="000000"/>
                <w:sz w:val="28"/>
                <w:szCs w:val="28"/>
              </w:rPr>
              <w:t>Познакомить с объемными геометрическими телами – шаром, кубом</w:t>
            </w:r>
          </w:p>
        </w:tc>
        <w:tc>
          <w:tcPr>
            <w:tcW w:w="2409" w:type="dxa"/>
          </w:tcPr>
          <w:p w:rsidR="006913AD" w:rsidRPr="000F7505" w:rsidRDefault="003E21E8" w:rsidP="00675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Кубики и шарики разного размера и цвета</w:t>
            </w:r>
          </w:p>
        </w:tc>
      </w:tr>
      <w:tr w:rsidR="006913AD" w:rsidRPr="000F7505" w:rsidTr="00D764D3">
        <w:tc>
          <w:tcPr>
            <w:tcW w:w="1339" w:type="dxa"/>
            <w:vMerge/>
          </w:tcPr>
          <w:p w:rsidR="006913AD" w:rsidRPr="000F7505" w:rsidRDefault="006913AD" w:rsidP="00132B5E">
            <w:pPr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6913AD" w:rsidRPr="000F7505" w:rsidRDefault="006913AD" w:rsidP="00132B5E">
            <w:pPr>
              <w:rPr>
                <w:sz w:val="28"/>
                <w:szCs w:val="28"/>
              </w:rPr>
            </w:pPr>
            <w:r w:rsidRPr="000F7505">
              <w:rPr>
                <w:sz w:val="28"/>
                <w:szCs w:val="28"/>
              </w:rPr>
              <w:t>Цвет</w:t>
            </w:r>
          </w:p>
        </w:tc>
        <w:tc>
          <w:tcPr>
            <w:tcW w:w="2125" w:type="dxa"/>
          </w:tcPr>
          <w:p w:rsidR="006913AD" w:rsidRPr="000F7505" w:rsidRDefault="006913AD" w:rsidP="00132B5E">
            <w:pPr>
              <w:rPr>
                <w:sz w:val="28"/>
                <w:szCs w:val="28"/>
              </w:rPr>
            </w:pPr>
            <w:r w:rsidRPr="000F7505">
              <w:rPr>
                <w:sz w:val="28"/>
                <w:szCs w:val="28"/>
              </w:rPr>
              <w:t>«Волшебная дорожка»</w:t>
            </w:r>
          </w:p>
        </w:tc>
        <w:tc>
          <w:tcPr>
            <w:tcW w:w="3942" w:type="dxa"/>
          </w:tcPr>
          <w:p w:rsidR="006913AD" w:rsidRPr="000F7505" w:rsidRDefault="00866608" w:rsidP="00132B5E">
            <w:pPr>
              <w:rPr>
                <w:sz w:val="28"/>
                <w:szCs w:val="28"/>
              </w:rPr>
            </w:pPr>
            <w:r w:rsidRPr="000F7505">
              <w:rPr>
                <w:color w:val="000000"/>
                <w:sz w:val="28"/>
                <w:szCs w:val="28"/>
              </w:rPr>
              <w:t>Учить строить дорожку из кубиков одного цвета</w:t>
            </w:r>
          </w:p>
        </w:tc>
        <w:tc>
          <w:tcPr>
            <w:tcW w:w="2409" w:type="dxa"/>
          </w:tcPr>
          <w:p w:rsidR="006913AD" w:rsidRPr="000F7505" w:rsidRDefault="00206B38" w:rsidP="00675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Цветные кубики</w:t>
            </w:r>
          </w:p>
        </w:tc>
      </w:tr>
      <w:tr w:rsidR="006913AD" w:rsidRPr="000F7505" w:rsidTr="00D764D3">
        <w:tc>
          <w:tcPr>
            <w:tcW w:w="1339" w:type="dxa"/>
            <w:vMerge/>
          </w:tcPr>
          <w:p w:rsidR="006913AD" w:rsidRPr="000F7505" w:rsidRDefault="006913AD" w:rsidP="00132B5E">
            <w:pPr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6913AD" w:rsidRPr="000F7505" w:rsidRDefault="006913AD" w:rsidP="00132B5E">
            <w:pPr>
              <w:rPr>
                <w:sz w:val="28"/>
                <w:szCs w:val="28"/>
              </w:rPr>
            </w:pPr>
            <w:r w:rsidRPr="000F7505">
              <w:rPr>
                <w:sz w:val="28"/>
                <w:szCs w:val="28"/>
              </w:rPr>
              <w:t>Количество</w:t>
            </w:r>
          </w:p>
        </w:tc>
        <w:tc>
          <w:tcPr>
            <w:tcW w:w="2125" w:type="dxa"/>
          </w:tcPr>
          <w:p w:rsidR="006913AD" w:rsidRPr="000F7505" w:rsidRDefault="006913AD" w:rsidP="00132B5E">
            <w:pPr>
              <w:rPr>
                <w:sz w:val="28"/>
                <w:szCs w:val="28"/>
              </w:rPr>
            </w:pPr>
            <w:r w:rsidRPr="000F7505">
              <w:rPr>
                <w:color w:val="000000"/>
                <w:sz w:val="28"/>
                <w:szCs w:val="28"/>
              </w:rPr>
              <w:t>«Волшебный мешочек»</w:t>
            </w:r>
          </w:p>
        </w:tc>
        <w:tc>
          <w:tcPr>
            <w:tcW w:w="3942" w:type="dxa"/>
          </w:tcPr>
          <w:p w:rsidR="006913AD" w:rsidRPr="000F7505" w:rsidRDefault="00866608" w:rsidP="00132B5E">
            <w:pPr>
              <w:rPr>
                <w:sz w:val="28"/>
                <w:szCs w:val="28"/>
              </w:rPr>
            </w:pPr>
            <w:r w:rsidRPr="000F7505">
              <w:rPr>
                <w:color w:val="000000"/>
                <w:sz w:val="28"/>
                <w:szCs w:val="28"/>
              </w:rPr>
              <w:t xml:space="preserve">Учить определять количество твердых предметов на ощупь; познакомить с понятиями </w:t>
            </w:r>
            <w:r w:rsidRPr="000F7505">
              <w:rPr>
                <w:i/>
                <w:color w:val="000000"/>
                <w:sz w:val="28"/>
                <w:szCs w:val="28"/>
              </w:rPr>
              <w:t>много, мало, больше, меньше, столько же (одинаково)</w:t>
            </w:r>
          </w:p>
        </w:tc>
        <w:tc>
          <w:tcPr>
            <w:tcW w:w="2409" w:type="dxa"/>
          </w:tcPr>
          <w:p w:rsidR="006913AD" w:rsidRPr="000F7505" w:rsidRDefault="006877DF" w:rsidP="00675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Мешочек, предметы разного размера</w:t>
            </w:r>
          </w:p>
        </w:tc>
      </w:tr>
      <w:tr w:rsidR="006913AD" w:rsidRPr="000F7505" w:rsidTr="00D764D3">
        <w:tc>
          <w:tcPr>
            <w:tcW w:w="1339" w:type="dxa"/>
            <w:vMerge/>
          </w:tcPr>
          <w:p w:rsidR="006913AD" w:rsidRPr="000F7505" w:rsidRDefault="006913AD" w:rsidP="00132B5E">
            <w:pPr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6913AD" w:rsidRPr="000F7505" w:rsidRDefault="006913AD" w:rsidP="00132B5E">
            <w:pPr>
              <w:rPr>
                <w:sz w:val="28"/>
                <w:szCs w:val="28"/>
              </w:rPr>
            </w:pPr>
            <w:r w:rsidRPr="000F7505">
              <w:rPr>
                <w:sz w:val="28"/>
                <w:szCs w:val="28"/>
              </w:rPr>
              <w:t>Величина</w:t>
            </w:r>
          </w:p>
        </w:tc>
        <w:tc>
          <w:tcPr>
            <w:tcW w:w="2125" w:type="dxa"/>
          </w:tcPr>
          <w:p w:rsidR="006913AD" w:rsidRPr="000F7505" w:rsidRDefault="006913AD" w:rsidP="00132B5E">
            <w:pPr>
              <w:rPr>
                <w:sz w:val="28"/>
                <w:szCs w:val="28"/>
              </w:rPr>
            </w:pPr>
            <w:r w:rsidRPr="000F7505">
              <w:rPr>
                <w:color w:val="000000"/>
                <w:sz w:val="28"/>
                <w:szCs w:val="28"/>
              </w:rPr>
              <w:t>«Пирамидки»</w:t>
            </w:r>
          </w:p>
        </w:tc>
        <w:tc>
          <w:tcPr>
            <w:tcW w:w="3942" w:type="dxa"/>
          </w:tcPr>
          <w:p w:rsidR="006913AD" w:rsidRPr="000F7505" w:rsidRDefault="00F91851" w:rsidP="00132B5E">
            <w:pPr>
              <w:rPr>
                <w:sz w:val="28"/>
                <w:szCs w:val="28"/>
              </w:rPr>
            </w:pPr>
            <w:r w:rsidRPr="000F7505">
              <w:rPr>
                <w:color w:val="000000"/>
                <w:sz w:val="28"/>
                <w:szCs w:val="28"/>
              </w:rPr>
              <w:t>Знакомить детей с величиной в ходе практических действий с игрушками, учить сравнивать предметы по величине способом наложения</w:t>
            </w:r>
          </w:p>
        </w:tc>
        <w:tc>
          <w:tcPr>
            <w:tcW w:w="2409" w:type="dxa"/>
          </w:tcPr>
          <w:p w:rsidR="006913AD" w:rsidRPr="000F7505" w:rsidRDefault="000817AB" w:rsidP="00675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Различные пирамидки</w:t>
            </w:r>
          </w:p>
        </w:tc>
      </w:tr>
      <w:tr w:rsidR="006913AD" w:rsidRPr="000F7505" w:rsidTr="00D764D3">
        <w:tc>
          <w:tcPr>
            <w:tcW w:w="1339" w:type="dxa"/>
            <w:vMerge w:val="restart"/>
          </w:tcPr>
          <w:p w:rsidR="006913AD" w:rsidRPr="000F7505" w:rsidRDefault="006913AD" w:rsidP="00132B5E">
            <w:pPr>
              <w:rPr>
                <w:sz w:val="28"/>
                <w:szCs w:val="28"/>
              </w:rPr>
            </w:pPr>
            <w:r w:rsidRPr="000F7505">
              <w:rPr>
                <w:sz w:val="28"/>
                <w:szCs w:val="28"/>
              </w:rPr>
              <w:t>Декабрь</w:t>
            </w:r>
          </w:p>
        </w:tc>
        <w:tc>
          <w:tcPr>
            <w:tcW w:w="1809" w:type="dxa"/>
          </w:tcPr>
          <w:p w:rsidR="006913AD" w:rsidRPr="000F7505" w:rsidRDefault="006913AD" w:rsidP="00132B5E">
            <w:pPr>
              <w:rPr>
                <w:sz w:val="28"/>
                <w:szCs w:val="28"/>
              </w:rPr>
            </w:pPr>
            <w:r w:rsidRPr="000F7505">
              <w:rPr>
                <w:sz w:val="28"/>
                <w:szCs w:val="28"/>
              </w:rPr>
              <w:t>Форма</w:t>
            </w:r>
          </w:p>
        </w:tc>
        <w:tc>
          <w:tcPr>
            <w:tcW w:w="2125" w:type="dxa"/>
          </w:tcPr>
          <w:p w:rsidR="006913AD" w:rsidRPr="000F7505" w:rsidRDefault="006913AD" w:rsidP="00132B5E">
            <w:pPr>
              <w:rPr>
                <w:sz w:val="28"/>
                <w:szCs w:val="28"/>
              </w:rPr>
            </w:pPr>
            <w:r w:rsidRPr="000F7505">
              <w:rPr>
                <w:color w:val="000000"/>
                <w:sz w:val="28"/>
                <w:szCs w:val="28"/>
              </w:rPr>
              <w:t>«Фигуры играют в прятки»</w:t>
            </w:r>
          </w:p>
        </w:tc>
        <w:tc>
          <w:tcPr>
            <w:tcW w:w="3942" w:type="dxa"/>
          </w:tcPr>
          <w:p w:rsidR="006913AD" w:rsidRPr="000F7505" w:rsidRDefault="006754CE" w:rsidP="00132B5E">
            <w:pPr>
              <w:rPr>
                <w:sz w:val="28"/>
                <w:szCs w:val="28"/>
              </w:rPr>
            </w:pPr>
            <w:r w:rsidRPr="000F7505">
              <w:rPr>
                <w:color w:val="000000"/>
                <w:sz w:val="28"/>
                <w:szCs w:val="28"/>
              </w:rPr>
              <w:t>. Познакомить с объемными геометрическими телами – кубом и шаром; учить подбирать нужные формы</w:t>
            </w:r>
          </w:p>
        </w:tc>
        <w:tc>
          <w:tcPr>
            <w:tcW w:w="2409" w:type="dxa"/>
          </w:tcPr>
          <w:p w:rsidR="006913AD" w:rsidRPr="000F7505" w:rsidRDefault="003E21E8" w:rsidP="00675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Картонная коробка разного размера и цвета с квадратными и круглыми прорезями; кубики и шарики</w:t>
            </w:r>
          </w:p>
        </w:tc>
      </w:tr>
      <w:tr w:rsidR="006913AD" w:rsidRPr="000F7505" w:rsidTr="00D764D3">
        <w:tc>
          <w:tcPr>
            <w:tcW w:w="1339" w:type="dxa"/>
            <w:vMerge/>
          </w:tcPr>
          <w:p w:rsidR="006913AD" w:rsidRPr="000F7505" w:rsidRDefault="006913AD" w:rsidP="00132B5E">
            <w:pPr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6913AD" w:rsidRPr="000F7505" w:rsidRDefault="006913AD" w:rsidP="00132B5E">
            <w:pPr>
              <w:rPr>
                <w:sz w:val="28"/>
                <w:szCs w:val="28"/>
              </w:rPr>
            </w:pPr>
            <w:r w:rsidRPr="000F7505">
              <w:rPr>
                <w:sz w:val="28"/>
                <w:szCs w:val="28"/>
              </w:rPr>
              <w:t>Цвет</w:t>
            </w:r>
          </w:p>
        </w:tc>
        <w:tc>
          <w:tcPr>
            <w:tcW w:w="2125" w:type="dxa"/>
          </w:tcPr>
          <w:p w:rsidR="006913AD" w:rsidRPr="000F7505" w:rsidRDefault="006913AD" w:rsidP="00132B5E">
            <w:pPr>
              <w:rPr>
                <w:sz w:val="28"/>
                <w:szCs w:val="28"/>
              </w:rPr>
            </w:pPr>
            <w:r w:rsidRPr="000F7505">
              <w:rPr>
                <w:color w:val="000000"/>
                <w:sz w:val="28"/>
                <w:szCs w:val="28"/>
              </w:rPr>
              <w:t>«Четвертый лишний»</w:t>
            </w:r>
          </w:p>
        </w:tc>
        <w:tc>
          <w:tcPr>
            <w:tcW w:w="3942" w:type="dxa"/>
          </w:tcPr>
          <w:p w:rsidR="006913AD" w:rsidRPr="000F7505" w:rsidRDefault="00866608" w:rsidP="00132B5E">
            <w:pPr>
              <w:rPr>
                <w:sz w:val="28"/>
                <w:szCs w:val="28"/>
              </w:rPr>
            </w:pPr>
            <w:r w:rsidRPr="000F7505">
              <w:rPr>
                <w:color w:val="000000"/>
                <w:sz w:val="28"/>
                <w:szCs w:val="28"/>
              </w:rPr>
              <w:t>Закреплять знания цветов</w:t>
            </w:r>
          </w:p>
        </w:tc>
        <w:tc>
          <w:tcPr>
            <w:tcW w:w="2409" w:type="dxa"/>
          </w:tcPr>
          <w:p w:rsidR="006913AD" w:rsidRPr="000F7505" w:rsidRDefault="00206B38" w:rsidP="00675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Игрушки и предметы разных цветов; карточки, на которых нарисованы по четыре предмета</w:t>
            </w:r>
          </w:p>
        </w:tc>
      </w:tr>
      <w:tr w:rsidR="006913AD" w:rsidRPr="000F7505" w:rsidTr="00D764D3">
        <w:tc>
          <w:tcPr>
            <w:tcW w:w="1339" w:type="dxa"/>
            <w:vMerge/>
          </w:tcPr>
          <w:p w:rsidR="006913AD" w:rsidRPr="000F7505" w:rsidRDefault="006913AD" w:rsidP="00132B5E">
            <w:pPr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6913AD" w:rsidRPr="000F7505" w:rsidRDefault="006913AD" w:rsidP="00132B5E">
            <w:pPr>
              <w:rPr>
                <w:sz w:val="28"/>
                <w:szCs w:val="28"/>
              </w:rPr>
            </w:pPr>
            <w:r w:rsidRPr="000F7505">
              <w:rPr>
                <w:sz w:val="28"/>
                <w:szCs w:val="28"/>
              </w:rPr>
              <w:t>Количество</w:t>
            </w:r>
          </w:p>
        </w:tc>
        <w:tc>
          <w:tcPr>
            <w:tcW w:w="2125" w:type="dxa"/>
          </w:tcPr>
          <w:p w:rsidR="00F91851" w:rsidRDefault="00F91851" w:rsidP="00132B5E">
            <w:pPr>
              <w:rPr>
                <w:color w:val="000000"/>
                <w:sz w:val="28"/>
                <w:szCs w:val="28"/>
              </w:rPr>
            </w:pPr>
            <w:r w:rsidRPr="000F7505">
              <w:rPr>
                <w:color w:val="000000"/>
                <w:sz w:val="28"/>
                <w:szCs w:val="28"/>
              </w:rPr>
              <w:t>«Собираем шишки»</w:t>
            </w:r>
          </w:p>
          <w:p w:rsidR="006913AD" w:rsidRPr="000F7505" w:rsidRDefault="006913AD" w:rsidP="00132B5E">
            <w:pPr>
              <w:rPr>
                <w:sz w:val="28"/>
                <w:szCs w:val="28"/>
              </w:rPr>
            </w:pPr>
          </w:p>
        </w:tc>
        <w:tc>
          <w:tcPr>
            <w:tcW w:w="3942" w:type="dxa"/>
          </w:tcPr>
          <w:p w:rsidR="006913AD" w:rsidRPr="000F7505" w:rsidRDefault="00F91851" w:rsidP="00132B5E">
            <w:pPr>
              <w:rPr>
                <w:sz w:val="28"/>
                <w:szCs w:val="28"/>
              </w:rPr>
            </w:pPr>
            <w:r w:rsidRPr="000F7505">
              <w:rPr>
                <w:color w:val="000000"/>
                <w:sz w:val="28"/>
                <w:szCs w:val="28"/>
              </w:rPr>
              <w:t xml:space="preserve">Учить детей различать количество предметов; познакомить с понятиями </w:t>
            </w:r>
            <w:r w:rsidRPr="000F7505">
              <w:rPr>
                <w:i/>
                <w:color w:val="000000"/>
                <w:sz w:val="28"/>
                <w:szCs w:val="28"/>
              </w:rPr>
              <w:t>много, мало</w:t>
            </w:r>
          </w:p>
        </w:tc>
        <w:tc>
          <w:tcPr>
            <w:tcW w:w="2409" w:type="dxa"/>
          </w:tcPr>
          <w:p w:rsidR="006913AD" w:rsidRPr="000F7505" w:rsidRDefault="006877DF" w:rsidP="00675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Две корзинки или две коробки, шишки</w:t>
            </w:r>
          </w:p>
        </w:tc>
      </w:tr>
      <w:tr w:rsidR="006913AD" w:rsidRPr="000F7505" w:rsidTr="00D764D3">
        <w:tc>
          <w:tcPr>
            <w:tcW w:w="1339" w:type="dxa"/>
            <w:vMerge/>
          </w:tcPr>
          <w:p w:rsidR="006913AD" w:rsidRPr="000F7505" w:rsidRDefault="006913AD" w:rsidP="00132B5E">
            <w:pPr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6913AD" w:rsidRPr="000F7505" w:rsidRDefault="006913AD" w:rsidP="00132B5E">
            <w:pPr>
              <w:rPr>
                <w:sz w:val="28"/>
                <w:szCs w:val="28"/>
              </w:rPr>
            </w:pPr>
            <w:r w:rsidRPr="000F7505">
              <w:rPr>
                <w:sz w:val="28"/>
                <w:szCs w:val="28"/>
              </w:rPr>
              <w:t>Величина</w:t>
            </w:r>
          </w:p>
        </w:tc>
        <w:tc>
          <w:tcPr>
            <w:tcW w:w="2125" w:type="dxa"/>
          </w:tcPr>
          <w:p w:rsidR="006913AD" w:rsidRPr="000F7505" w:rsidRDefault="006913AD" w:rsidP="00132B5E">
            <w:pPr>
              <w:rPr>
                <w:sz w:val="28"/>
                <w:szCs w:val="28"/>
              </w:rPr>
            </w:pPr>
            <w:r w:rsidRPr="000F7505">
              <w:rPr>
                <w:sz w:val="28"/>
                <w:szCs w:val="28"/>
              </w:rPr>
              <w:t>«Две башни»</w:t>
            </w:r>
          </w:p>
        </w:tc>
        <w:tc>
          <w:tcPr>
            <w:tcW w:w="3942" w:type="dxa"/>
          </w:tcPr>
          <w:p w:rsidR="006913AD" w:rsidRPr="000F7505" w:rsidRDefault="00F91851" w:rsidP="00132B5E">
            <w:pPr>
              <w:rPr>
                <w:sz w:val="28"/>
                <w:szCs w:val="28"/>
              </w:rPr>
            </w:pPr>
            <w:r w:rsidRPr="000F7505">
              <w:rPr>
                <w:color w:val="000000"/>
                <w:sz w:val="28"/>
                <w:szCs w:val="28"/>
              </w:rPr>
              <w:t xml:space="preserve">Закреплять знания о величине предметов; познакомить с понятиями </w:t>
            </w:r>
            <w:r w:rsidRPr="000F7505">
              <w:rPr>
                <w:i/>
                <w:color w:val="000000"/>
                <w:sz w:val="28"/>
                <w:szCs w:val="28"/>
              </w:rPr>
              <w:t>высокий, низкий, одинаковые по высоте</w:t>
            </w:r>
          </w:p>
        </w:tc>
        <w:tc>
          <w:tcPr>
            <w:tcW w:w="2409" w:type="dxa"/>
          </w:tcPr>
          <w:p w:rsidR="006913AD" w:rsidRPr="000F7505" w:rsidRDefault="000817AB" w:rsidP="00675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Кубики, маленькие игрушки</w:t>
            </w:r>
          </w:p>
        </w:tc>
      </w:tr>
      <w:tr w:rsidR="006913AD" w:rsidRPr="000F7505" w:rsidTr="00D764D3">
        <w:tc>
          <w:tcPr>
            <w:tcW w:w="1339" w:type="dxa"/>
            <w:vMerge w:val="restart"/>
          </w:tcPr>
          <w:p w:rsidR="006913AD" w:rsidRPr="000F7505" w:rsidRDefault="006913AD" w:rsidP="00132B5E">
            <w:pPr>
              <w:rPr>
                <w:sz w:val="28"/>
                <w:szCs w:val="28"/>
              </w:rPr>
            </w:pPr>
            <w:r w:rsidRPr="000F7505">
              <w:rPr>
                <w:sz w:val="28"/>
                <w:szCs w:val="28"/>
              </w:rPr>
              <w:t>Январь</w:t>
            </w:r>
          </w:p>
        </w:tc>
        <w:tc>
          <w:tcPr>
            <w:tcW w:w="1809" w:type="dxa"/>
          </w:tcPr>
          <w:p w:rsidR="006913AD" w:rsidRPr="000F7505" w:rsidRDefault="006913AD" w:rsidP="00132B5E">
            <w:pPr>
              <w:rPr>
                <w:sz w:val="28"/>
                <w:szCs w:val="28"/>
              </w:rPr>
            </w:pPr>
            <w:r w:rsidRPr="000F7505">
              <w:rPr>
                <w:sz w:val="28"/>
                <w:szCs w:val="28"/>
              </w:rPr>
              <w:t>Форма</w:t>
            </w:r>
          </w:p>
        </w:tc>
        <w:tc>
          <w:tcPr>
            <w:tcW w:w="2125" w:type="dxa"/>
          </w:tcPr>
          <w:p w:rsidR="006913AD" w:rsidRPr="000F7505" w:rsidRDefault="006913AD" w:rsidP="00132B5E">
            <w:pPr>
              <w:rPr>
                <w:sz w:val="28"/>
                <w:szCs w:val="28"/>
              </w:rPr>
            </w:pPr>
            <w:r w:rsidRPr="000F7505">
              <w:rPr>
                <w:color w:val="000000"/>
                <w:sz w:val="28"/>
                <w:szCs w:val="28"/>
              </w:rPr>
              <w:t xml:space="preserve">«Найди лишнюю </w:t>
            </w:r>
            <w:r w:rsidRPr="000F7505">
              <w:rPr>
                <w:color w:val="000000"/>
                <w:sz w:val="28"/>
                <w:szCs w:val="28"/>
              </w:rPr>
              <w:lastRenderedPageBreak/>
              <w:t>фигуру»</w:t>
            </w:r>
          </w:p>
        </w:tc>
        <w:tc>
          <w:tcPr>
            <w:tcW w:w="3942" w:type="dxa"/>
          </w:tcPr>
          <w:p w:rsidR="006913AD" w:rsidRPr="000F7505" w:rsidRDefault="00B20393" w:rsidP="00132B5E">
            <w:pPr>
              <w:rPr>
                <w:sz w:val="28"/>
                <w:szCs w:val="28"/>
              </w:rPr>
            </w:pPr>
            <w:r w:rsidRPr="000F7505">
              <w:rPr>
                <w:color w:val="000000"/>
                <w:sz w:val="28"/>
                <w:szCs w:val="28"/>
              </w:rPr>
              <w:lastRenderedPageBreak/>
              <w:t xml:space="preserve">Учить сравнивать фигуры методом зрительного </w:t>
            </w:r>
            <w:r w:rsidRPr="000F7505">
              <w:rPr>
                <w:color w:val="000000"/>
                <w:sz w:val="28"/>
                <w:szCs w:val="28"/>
              </w:rPr>
              <w:lastRenderedPageBreak/>
              <w:t>соотнесения</w:t>
            </w:r>
          </w:p>
        </w:tc>
        <w:tc>
          <w:tcPr>
            <w:tcW w:w="2409" w:type="dxa"/>
          </w:tcPr>
          <w:p w:rsidR="006913AD" w:rsidRPr="000F7505" w:rsidRDefault="003E21E8" w:rsidP="00675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Плоские геометрические </w:t>
            </w:r>
            <w:r>
              <w:rPr>
                <w:sz w:val="28"/>
                <w:szCs w:val="28"/>
              </w:rPr>
              <w:lastRenderedPageBreak/>
              <w:t>фигуры разного цвета</w:t>
            </w:r>
          </w:p>
        </w:tc>
      </w:tr>
      <w:tr w:rsidR="006913AD" w:rsidRPr="000F7505" w:rsidTr="00D764D3">
        <w:tc>
          <w:tcPr>
            <w:tcW w:w="1339" w:type="dxa"/>
            <w:vMerge/>
          </w:tcPr>
          <w:p w:rsidR="006913AD" w:rsidRPr="000F7505" w:rsidRDefault="006913AD" w:rsidP="00132B5E">
            <w:pPr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6913AD" w:rsidRPr="000F7505" w:rsidRDefault="006913AD" w:rsidP="00132B5E">
            <w:pPr>
              <w:rPr>
                <w:sz w:val="28"/>
                <w:szCs w:val="28"/>
              </w:rPr>
            </w:pPr>
            <w:r w:rsidRPr="000F7505">
              <w:rPr>
                <w:sz w:val="28"/>
                <w:szCs w:val="28"/>
              </w:rPr>
              <w:t>Цвет</w:t>
            </w:r>
          </w:p>
        </w:tc>
        <w:tc>
          <w:tcPr>
            <w:tcW w:w="2125" w:type="dxa"/>
          </w:tcPr>
          <w:p w:rsidR="006913AD" w:rsidRPr="000F7505" w:rsidRDefault="006913AD" w:rsidP="00132B5E">
            <w:pPr>
              <w:rPr>
                <w:sz w:val="28"/>
                <w:szCs w:val="28"/>
              </w:rPr>
            </w:pPr>
            <w:r w:rsidRPr="000F7505">
              <w:rPr>
                <w:sz w:val="28"/>
                <w:szCs w:val="28"/>
              </w:rPr>
              <w:t>«Разноцветные палочки»</w:t>
            </w:r>
          </w:p>
        </w:tc>
        <w:tc>
          <w:tcPr>
            <w:tcW w:w="3942" w:type="dxa"/>
          </w:tcPr>
          <w:p w:rsidR="006913AD" w:rsidRPr="000F7505" w:rsidRDefault="00866608" w:rsidP="00132B5E">
            <w:pPr>
              <w:rPr>
                <w:sz w:val="28"/>
                <w:szCs w:val="28"/>
              </w:rPr>
            </w:pPr>
            <w:r w:rsidRPr="000F7505">
              <w:rPr>
                <w:color w:val="000000"/>
                <w:sz w:val="28"/>
                <w:szCs w:val="28"/>
              </w:rPr>
              <w:t>Учить различать цвета по принципу «такой – не такой»; сортировать предметы по цвету</w:t>
            </w:r>
          </w:p>
        </w:tc>
        <w:tc>
          <w:tcPr>
            <w:tcW w:w="2409" w:type="dxa"/>
          </w:tcPr>
          <w:p w:rsidR="006913AD" w:rsidRPr="000F7505" w:rsidRDefault="00206B38" w:rsidP="00675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Счетные палочки двух контрастных цветов</w:t>
            </w:r>
          </w:p>
        </w:tc>
      </w:tr>
      <w:tr w:rsidR="006913AD" w:rsidRPr="000F7505" w:rsidTr="00D764D3">
        <w:tc>
          <w:tcPr>
            <w:tcW w:w="1339" w:type="dxa"/>
            <w:vMerge/>
          </w:tcPr>
          <w:p w:rsidR="006913AD" w:rsidRPr="000F7505" w:rsidRDefault="006913AD" w:rsidP="00132B5E">
            <w:pPr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6913AD" w:rsidRPr="000F7505" w:rsidRDefault="006913AD" w:rsidP="00132B5E">
            <w:pPr>
              <w:rPr>
                <w:sz w:val="28"/>
                <w:szCs w:val="28"/>
              </w:rPr>
            </w:pPr>
            <w:r w:rsidRPr="000F7505">
              <w:rPr>
                <w:sz w:val="28"/>
                <w:szCs w:val="28"/>
              </w:rPr>
              <w:t>Количество</w:t>
            </w:r>
          </w:p>
        </w:tc>
        <w:tc>
          <w:tcPr>
            <w:tcW w:w="2125" w:type="dxa"/>
          </w:tcPr>
          <w:p w:rsidR="006913AD" w:rsidRPr="000F7505" w:rsidRDefault="000817AB" w:rsidP="00132B5E">
            <w:pPr>
              <w:rPr>
                <w:sz w:val="28"/>
                <w:szCs w:val="28"/>
              </w:rPr>
            </w:pPr>
            <w:r w:rsidRPr="000F7505">
              <w:rPr>
                <w:color w:val="000000"/>
                <w:sz w:val="28"/>
                <w:szCs w:val="28"/>
              </w:rPr>
              <w:t>«Бутылки»</w:t>
            </w:r>
          </w:p>
        </w:tc>
        <w:tc>
          <w:tcPr>
            <w:tcW w:w="3942" w:type="dxa"/>
          </w:tcPr>
          <w:p w:rsidR="006913AD" w:rsidRPr="000F7505" w:rsidRDefault="000817AB" w:rsidP="00132B5E">
            <w:pPr>
              <w:rPr>
                <w:sz w:val="28"/>
                <w:szCs w:val="28"/>
              </w:rPr>
            </w:pPr>
            <w:r w:rsidRPr="000F7505">
              <w:rPr>
                <w:color w:val="000000"/>
                <w:sz w:val="28"/>
                <w:szCs w:val="28"/>
              </w:rPr>
              <w:t>Учить детей определять количество жидкости в емкостях одинакового размера</w:t>
            </w:r>
          </w:p>
        </w:tc>
        <w:tc>
          <w:tcPr>
            <w:tcW w:w="2409" w:type="dxa"/>
          </w:tcPr>
          <w:p w:rsidR="006913AD" w:rsidRPr="000F7505" w:rsidRDefault="000817AB" w:rsidP="00675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Пластиковые бутылки одинаковой величины, вода</w:t>
            </w:r>
          </w:p>
        </w:tc>
      </w:tr>
      <w:tr w:rsidR="006913AD" w:rsidRPr="000F7505" w:rsidTr="00D764D3">
        <w:tc>
          <w:tcPr>
            <w:tcW w:w="1339" w:type="dxa"/>
            <w:vMerge/>
          </w:tcPr>
          <w:p w:rsidR="006913AD" w:rsidRPr="000F7505" w:rsidRDefault="006913AD" w:rsidP="00132B5E">
            <w:pPr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6913AD" w:rsidRPr="000F7505" w:rsidRDefault="006913AD" w:rsidP="00132B5E">
            <w:pPr>
              <w:rPr>
                <w:sz w:val="28"/>
                <w:szCs w:val="28"/>
              </w:rPr>
            </w:pPr>
            <w:r w:rsidRPr="000F7505">
              <w:rPr>
                <w:sz w:val="28"/>
                <w:szCs w:val="28"/>
              </w:rPr>
              <w:t>Величина</w:t>
            </w:r>
          </w:p>
        </w:tc>
        <w:tc>
          <w:tcPr>
            <w:tcW w:w="2125" w:type="dxa"/>
          </w:tcPr>
          <w:p w:rsidR="006913AD" w:rsidRPr="000F7505" w:rsidRDefault="006913AD" w:rsidP="00132B5E">
            <w:pPr>
              <w:rPr>
                <w:sz w:val="28"/>
                <w:szCs w:val="28"/>
              </w:rPr>
            </w:pPr>
            <w:r w:rsidRPr="000F7505">
              <w:rPr>
                <w:color w:val="000000"/>
                <w:sz w:val="28"/>
                <w:szCs w:val="28"/>
              </w:rPr>
              <w:t>«Накрой шляпой»</w:t>
            </w:r>
          </w:p>
        </w:tc>
        <w:tc>
          <w:tcPr>
            <w:tcW w:w="3942" w:type="dxa"/>
          </w:tcPr>
          <w:p w:rsidR="006913AD" w:rsidRPr="000F7505" w:rsidRDefault="00F91851" w:rsidP="00132B5E">
            <w:pPr>
              <w:rPr>
                <w:sz w:val="28"/>
                <w:szCs w:val="28"/>
              </w:rPr>
            </w:pPr>
            <w:r w:rsidRPr="000F7505">
              <w:rPr>
                <w:color w:val="000000"/>
                <w:sz w:val="28"/>
                <w:szCs w:val="28"/>
              </w:rPr>
              <w:t xml:space="preserve">Знакомить с величиной посредством практических действий с предметами, с понятиями </w:t>
            </w:r>
            <w:r w:rsidRPr="000F7505">
              <w:rPr>
                <w:i/>
                <w:color w:val="000000"/>
                <w:sz w:val="28"/>
                <w:szCs w:val="28"/>
              </w:rPr>
              <w:t>большой, маленький</w:t>
            </w:r>
          </w:p>
        </w:tc>
        <w:tc>
          <w:tcPr>
            <w:tcW w:w="2409" w:type="dxa"/>
          </w:tcPr>
          <w:p w:rsidR="006913AD" w:rsidRPr="000F7505" w:rsidRDefault="006913AD" w:rsidP="006754CE">
            <w:pPr>
              <w:rPr>
                <w:sz w:val="28"/>
                <w:szCs w:val="28"/>
              </w:rPr>
            </w:pPr>
          </w:p>
        </w:tc>
      </w:tr>
      <w:tr w:rsidR="00E245B8" w:rsidRPr="000F7505" w:rsidTr="00D764D3">
        <w:tc>
          <w:tcPr>
            <w:tcW w:w="1339" w:type="dxa"/>
            <w:vMerge w:val="restart"/>
          </w:tcPr>
          <w:p w:rsidR="00E245B8" w:rsidRPr="000F7505" w:rsidRDefault="00E245B8" w:rsidP="00132B5E">
            <w:pPr>
              <w:rPr>
                <w:sz w:val="28"/>
                <w:szCs w:val="28"/>
              </w:rPr>
            </w:pPr>
            <w:r w:rsidRPr="000F7505">
              <w:rPr>
                <w:sz w:val="28"/>
                <w:szCs w:val="28"/>
              </w:rPr>
              <w:t>Февраль</w:t>
            </w:r>
          </w:p>
        </w:tc>
        <w:tc>
          <w:tcPr>
            <w:tcW w:w="1809" w:type="dxa"/>
          </w:tcPr>
          <w:p w:rsidR="00E245B8" w:rsidRPr="000F7505" w:rsidRDefault="00E245B8" w:rsidP="00132B5E">
            <w:pPr>
              <w:rPr>
                <w:sz w:val="28"/>
                <w:szCs w:val="28"/>
              </w:rPr>
            </w:pPr>
            <w:r w:rsidRPr="000F7505">
              <w:rPr>
                <w:sz w:val="28"/>
                <w:szCs w:val="28"/>
              </w:rPr>
              <w:t>Форма</w:t>
            </w:r>
          </w:p>
        </w:tc>
        <w:tc>
          <w:tcPr>
            <w:tcW w:w="2125" w:type="dxa"/>
          </w:tcPr>
          <w:p w:rsidR="00E245B8" w:rsidRPr="000F7505" w:rsidRDefault="00E245B8" w:rsidP="00132B5E">
            <w:pPr>
              <w:rPr>
                <w:color w:val="000000"/>
                <w:sz w:val="28"/>
                <w:szCs w:val="28"/>
              </w:rPr>
            </w:pPr>
            <w:r w:rsidRPr="000F7505">
              <w:rPr>
                <w:color w:val="000000"/>
                <w:sz w:val="28"/>
                <w:szCs w:val="28"/>
              </w:rPr>
              <w:t>«Башни»</w:t>
            </w:r>
          </w:p>
        </w:tc>
        <w:tc>
          <w:tcPr>
            <w:tcW w:w="3942" w:type="dxa"/>
          </w:tcPr>
          <w:p w:rsidR="00E245B8" w:rsidRPr="000F7505" w:rsidRDefault="00B20393" w:rsidP="00132B5E">
            <w:pPr>
              <w:rPr>
                <w:sz w:val="28"/>
                <w:szCs w:val="28"/>
              </w:rPr>
            </w:pPr>
            <w:r w:rsidRPr="000F7505">
              <w:rPr>
                <w:color w:val="000000"/>
                <w:sz w:val="28"/>
                <w:szCs w:val="28"/>
              </w:rPr>
              <w:t xml:space="preserve"> Познакомить с формой предметов; учить подбирать фигуры соответствующих форм</w:t>
            </w:r>
          </w:p>
        </w:tc>
        <w:tc>
          <w:tcPr>
            <w:tcW w:w="2409" w:type="dxa"/>
          </w:tcPr>
          <w:p w:rsidR="00E245B8" w:rsidRPr="000F7505" w:rsidRDefault="003E21E8" w:rsidP="00675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Пластмассовые или деревянные вкладыши-пирамидки квадратной и круглой формы</w:t>
            </w:r>
          </w:p>
        </w:tc>
      </w:tr>
      <w:tr w:rsidR="00E245B8" w:rsidRPr="000F7505" w:rsidTr="00D764D3">
        <w:tc>
          <w:tcPr>
            <w:tcW w:w="1339" w:type="dxa"/>
            <w:vMerge/>
          </w:tcPr>
          <w:p w:rsidR="00E245B8" w:rsidRPr="000F7505" w:rsidRDefault="00E245B8" w:rsidP="00132B5E">
            <w:pPr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E245B8" w:rsidRPr="000F7505" w:rsidRDefault="00E245B8" w:rsidP="00132B5E">
            <w:pPr>
              <w:rPr>
                <w:sz w:val="28"/>
                <w:szCs w:val="28"/>
              </w:rPr>
            </w:pPr>
            <w:r w:rsidRPr="000F7505">
              <w:rPr>
                <w:sz w:val="28"/>
                <w:szCs w:val="28"/>
              </w:rPr>
              <w:t>Цвет</w:t>
            </w:r>
          </w:p>
        </w:tc>
        <w:tc>
          <w:tcPr>
            <w:tcW w:w="2125" w:type="dxa"/>
          </w:tcPr>
          <w:p w:rsidR="00E245B8" w:rsidRPr="000F7505" w:rsidRDefault="00E245B8" w:rsidP="00132B5E">
            <w:pPr>
              <w:rPr>
                <w:sz w:val="28"/>
                <w:szCs w:val="28"/>
              </w:rPr>
            </w:pPr>
            <w:r w:rsidRPr="000F7505">
              <w:rPr>
                <w:sz w:val="28"/>
                <w:szCs w:val="28"/>
              </w:rPr>
              <w:t>«Бегите ко мне»</w:t>
            </w:r>
          </w:p>
        </w:tc>
        <w:tc>
          <w:tcPr>
            <w:tcW w:w="3942" w:type="dxa"/>
          </w:tcPr>
          <w:p w:rsidR="00E245B8" w:rsidRPr="000F7505" w:rsidRDefault="00866608" w:rsidP="00132B5E">
            <w:pPr>
              <w:rPr>
                <w:sz w:val="28"/>
                <w:szCs w:val="28"/>
              </w:rPr>
            </w:pPr>
            <w:r w:rsidRPr="000F7505">
              <w:rPr>
                <w:color w:val="000000"/>
                <w:sz w:val="28"/>
                <w:szCs w:val="28"/>
              </w:rPr>
              <w:t>Учить детей находить предмет определенного цвета по образцу (зрительное соотнесение); развивать внимание</w:t>
            </w:r>
          </w:p>
        </w:tc>
        <w:tc>
          <w:tcPr>
            <w:tcW w:w="2409" w:type="dxa"/>
          </w:tcPr>
          <w:p w:rsidR="00E245B8" w:rsidRPr="000F7505" w:rsidRDefault="00D764D3" w:rsidP="00675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Флажки разных цветов или большие и маленькие квадраты разных цветов</w:t>
            </w:r>
          </w:p>
        </w:tc>
      </w:tr>
      <w:tr w:rsidR="00E245B8" w:rsidRPr="000F7505" w:rsidTr="00D764D3">
        <w:tc>
          <w:tcPr>
            <w:tcW w:w="1339" w:type="dxa"/>
            <w:vMerge/>
          </w:tcPr>
          <w:p w:rsidR="00E245B8" w:rsidRPr="000F7505" w:rsidRDefault="00E245B8" w:rsidP="00132B5E">
            <w:pPr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E245B8" w:rsidRPr="000F7505" w:rsidRDefault="00E245B8" w:rsidP="00132B5E">
            <w:pPr>
              <w:rPr>
                <w:sz w:val="28"/>
                <w:szCs w:val="28"/>
              </w:rPr>
            </w:pPr>
            <w:r w:rsidRPr="000F7505">
              <w:rPr>
                <w:sz w:val="28"/>
                <w:szCs w:val="28"/>
              </w:rPr>
              <w:t>Количество</w:t>
            </w:r>
          </w:p>
        </w:tc>
        <w:tc>
          <w:tcPr>
            <w:tcW w:w="2125" w:type="dxa"/>
          </w:tcPr>
          <w:p w:rsidR="00E245B8" w:rsidRPr="000F7505" w:rsidRDefault="00E245B8" w:rsidP="00132B5E">
            <w:pPr>
              <w:rPr>
                <w:sz w:val="28"/>
                <w:szCs w:val="28"/>
              </w:rPr>
            </w:pPr>
            <w:r w:rsidRPr="000F7505">
              <w:rPr>
                <w:color w:val="000000"/>
                <w:sz w:val="28"/>
                <w:szCs w:val="28"/>
              </w:rPr>
              <w:t>«Грибы на поляне»</w:t>
            </w:r>
          </w:p>
        </w:tc>
        <w:tc>
          <w:tcPr>
            <w:tcW w:w="3942" w:type="dxa"/>
          </w:tcPr>
          <w:p w:rsidR="00E245B8" w:rsidRPr="000F7505" w:rsidRDefault="00F91851" w:rsidP="00132B5E">
            <w:pPr>
              <w:rPr>
                <w:sz w:val="28"/>
                <w:szCs w:val="28"/>
              </w:rPr>
            </w:pPr>
            <w:r w:rsidRPr="000F7505">
              <w:rPr>
                <w:color w:val="000000"/>
                <w:sz w:val="28"/>
                <w:szCs w:val="28"/>
              </w:rPr>
              <w:t xml:space="preserve">Учить детей различать количество предметов, обозначать количество словами: </w:t>
            </w:r>
            <w:r w:rsidRPr="000F7505">
              <w:rPr>
                <w:i/>
                <w:color w:val="000000"/>
                <w:sz w:val="28"/>
                <w:szCs w:val="28"/>
              </w:rPr>
              <w:t>один, мало, много, ни одного</w:t>
            </w:r>
          </w:p>
        </w:tc>
        <w:tc>
          <w:tcPr>
            <w:tcW w:w="2409" w:type="dxa"/>
          </w:tcPr>
          <w:p w:rsidR="00E245B8" w:rsidRPr="000F7505" w:rsidRDefault="006877DF" w:rsidP="00675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Деревянные или картонные грибы, лист картона зеленого цвета, корзинка, игрушечные ежик и белочка</w:t>
            </w:r>
          </w:p>
        </w:tc>
      </w:tr>
      <w:tr w:rsidR="00E245B8" w:rsidRPr="000F7505" w:rsidTr="00D764D3">
        <w:tc>
          <w:tcPr>
            <w:tcW w:w="1339" w:type="dxa"/>
            <w:vMerge/>
          </w:tcPr>
          <w:p w:rsidR="00E245B8" w:rsidRPr="000F7505" w:rsidRDefault="00E245B8" w:rsidP="00132B5E">
            <w:pPr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E245B8" w:rsidRPr="000F7505" w:rsidRDefault="00E245B8" w:rsidP="00132B5E">
            <w:pPr>
              <w:rPr>
                <w:sz w:val="28"/>
                <w:szCs w:val="28"/>
              </w:rPr>
            </w:pPr>
            <w:r w:rsidRPr="000F7505">
              <w:rPr>
                <w:sz w:val="28"/>
                <w:szCs w:val="28"/>
              </w:rPr>
              <w:t>Величина</w:t>
            </w:r>
          </w:p>
        </w:tc>
        <w:tc>
          <w:tcPr>
            <w:tcW w:w="2125" w:type="dxa"/>
          </w:tcPr>
          <w:p w:rsidR="00E245B8" w:rsidRPr="000F7505" w:rsidRDefault="00E245B8" w:rsidP="00132B5E">
            <w:pPr>
              <w:rPr>
                <w:sz w:val="28"/>
                <w:szCs w:val="28"/>
              </w:rPr>
            </w:pPr>
            <w:r w:rsidRPr="000F7505">
              <w:rPr>
                <w:color w:val="000000"/>
                <w:sz w:val="28"/>
                <w:szCs w:val="28"/>
              </w:rPr>
              <w:t>«Две башни»</w:t>
            </w:r>
          </w:p>
        </w:tc>
        <w:tc>
          <w:tcPr>
            <w:tcW w:w="3942" w:type="dxa"/>
          </w:tcPr>
          <w:p w:rsidR="00E245B8" w:rsidRPr="000F7505" w:rsidRDefault="00F91851" w:rsidP="00132B5E">
            <w:pPr>
              <w:rPr>
                <w:sz w:val="28"/>
                <w:szCs w:val="28"/>
              </w:rPr>
            </w:pPr>
            <w:r w:rsidRPr="000F7505">
              <w:rPr>
                <w:color w:val="000000"/>
                <w:sz w:val="28"/>
                <w:szCs w:val="28"/>
              </w:rPr>
              <w:t xml:space="preserve">Закреплять знания о величине предметов; познакомить с понятиями </w:t>
            </w:r>
            <w:r w:rsidRPr="000F7505">
              <w:rPr>
                <w:i/>
                <w:color w:val="000000"/>
                <w:sz w:val="28"/>
                <w:szCs w:val="28"/>
              </w:rPr>
              <w:t>высокий, низкий, одинаковые по высоте</w:t>
            </w:r>
          </w:p>
        </w:tc>
        <w:tc>
          <w:tcPr>
            <w:tcW w:w="2409" w:type="dxa"/>
          </w:tcPr>
          <w:p w:rsidR="00E245B8" w:rsidRPr="000F7505" w:rsidRDefault="000817AB" w:rsidP="00675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Кубики, маленькие игрушки</w:t>
            </w:r>
          </w:p>
        </w:tc>
      </w:tr>
      <w:tr w:rsidR="00E245B8" w:rsidRPr="000F7505" w:rsidTr="00D764D3">
        <w:tc>
          <w:tcPr>
            <w:tcW w:w="1339" w:type="dxa"/>
            <w:vMerge w:val="restart"/>
          </w:tcPr>
          <w:p w:rsidR="00E245B8" w:rsidRPr="000F7505" w:rsidRDefault="00E245B8" w:rsidP="00132B5E">
            <w:pPr>
              <w:rPr>
                <w:sz w:val="28"/>
                <w:szCs w:val="28"/>
              </w:rPr>
            </w:pPr>
            <w:r w:rsidRPr="000F7505">
              <w:rPr>
                <w:sz w:val="28"/>
                <w:szCs w:val="28"/>
              </w:rPr>
              <w:t>Март</w:t>
            </w:r>
          </w:p>
        </w:tc>
        <w:tc>
          <w:tcPr>
            <w:tcW w:w="1809" w:type="dxa"/>
          </w:tcPr>
          <w:p w:rsidR="00E245B8" w:rsidRPr="000F7505" w:rsidRDefault="00E245B8" w:rsidP="00132B5E">
            <w:pPr>
              <w:rPr>
                <w:sz w:val="28"/>
                <w:szCs w:val="28"/>
              </w:rPr>
            </w:pPr>
            <w:r w:rsidRPr="000F7505">
              <w:rPr>
                <w:sz w:val="28"/>
                <w:szCs w:val="28"/>
              </w:rPr>
              <w:t>Форма</w:t>
            </w:r>
          </w:p>
        </w:tc>
        <w:tc>
          <w:tcPr>
            <w:tcW w:w="2125" w:type="dxa"/>
          </w:tcPr>
          <w:p w:rsidR="00E245B8" w:rsidRPr="000F7505" w:rsidRDefault="00E245B8" w:rsidP="00132B5E">
            <w:pPr>
              <w:rPr>
                <w:color w:val="000000"/>
                <w:sz w:val="28"/>
                <w:szCs w:val="28"/>
              </w:rPr>
            </w:pPr>
            <w:r w:rsidRPr="000F7505">
              <w:rPr>
                <w:color w:val="000000"/>
                <w:sz w:val="28"/>
                <w:szCs w:val="28"/>
              </w:rPr>
              <w:t>«Найди пару по форме»</w:t>
            </w:r>
          </w:p>
        </w:tc>
        <w:tc>
          <w:tcPr>
            <w:tcW w:w="3942" w:type="dxa"/>
          </w:tcPr>
          <w:p w:rsidR="00E245B8" w:rsidRPr="000F7505" w:rsidRDefault="00B20393" w:rsidP="00132B5E">
            <w:pPr>
              <w:rPr>
                <w:sz w:val="28"/>
                <w:szCs w:val="28"/>
              </w:rPr>
            </w:pPr>
            <w:r w:rsidRPr="000F7505">
              <w:rPr>
                <w:color w:val="000000"/>
                <w:sz w:val="28"/>
                <w:szCs w:val="28"/>
              </w:rPr>
              <w:t>Учить подбирать нужные формы методом зрительного соотнесения</w:t>
            </w:r>
          </w:p>
        </w:tc>
        <w:tc>
          <w:tcPr>
            <w:tcW w:w="2409" w:type="dxa"/>
          </w:tcPr>
          <w:p w:rsidR="00E245B8" w:rsidRPr="000F7505" w:rsidRDefault="003E21E8" w:rsidP="00675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Пары плоских геометрических фигур из картона разного цвета, коробка</w:t>
            </w:r>
          </w:p>
        </w:tc>
      </w:tr>
      <w:tr w:rsidR="00E245B8" w:rsidRPr="000F7505" w:rsidTr="00D764D3">
        <w:tc>
          <w:tcPr>
            <w:tcW w:w="1339" w:type="dxa"/>
            <w:vMerge/>
          </w:tcPr>
          <w:p w:rsidR="00E245B8" w:rsidRPr="000F7505" w:rsidRDefault="00E245B8" w:rsidP="00132B5E">
            <w:pPr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E245B8" w:rsidRPr="000F7505" w:rsidRDefault="00E245B8" w:rsidP="00132B5E">
            <w:pPr>
              <w:rPr>
                <w:sz w:val="28"/>
                <w:szCs w:val="28"/>
              </w:rPr>
            </w:pPr>
            <w:r w:rsidRPr="000F7505">
              <w:rPr>
                <w:sz w:val="28"/>
                <w:szCs w:val="28"/>
              </w:rPr>
              <w:t>Цвет</w:t>
            </w:r>
          </w:p>
        </w:tc>
        <w:tc>
          <w:tcPr>
            <w:tcW w:w="2125" w:type="dxa"/>
          </w:tcPr>
          <w:p w:rsidR="00E245B8" w:rsidRPr="000F7505" w:rsidRDefault="00E245B8" w:rsidP="00132B5E">
            <w:pPr>
              <w:rPr>
                <w:color w:val="000000"/>
                <w:sz w:val="28"/>
                <w:szCs w:val="28"/>
              </w:rPr>
            </w:pPr>
            <w:r w:rsidRPr="000F7505">
              <w:rPr>
                <w:color w:val="000000"/>
                <w:sz w:val="28"/>
                <w:szCs w:val="28"/>
              </w:rPr>
              <w:t>«Ниточки для шариков»</w:t>
            </w:r>
          </w:p>
        </w:tc>
        <w:tc>
          <w:tcPr>
            <w:tcW w:w="3942" w:type="dxa"/>
          </w:tcPr>
          <w:p w:rsidR="00E245B8" w:rsidRPr="000F7505" w:rsidRDefault="00866608" w:rsidP="00132B5E">
            <w:pPr>
              <w:rPr>
                <w:sz w:val="28"/>
                <w:szCs w:val="28"/>
              </w:rPr>
            </w:pPr>
            <w:r w:rsidRPr="000F7505">
              <w:rPr>
                <w:color w:val="000000"/>
                <w:sz w:val="28"/>
                <w:szCs w:val="28"/>
              </w:rPr>
              <w:t xml:space="preserve">Учить различать цвета по принципу «такой – не такой»; </w:t>
            </w:r>
            <w:r w:rsidR="00F91851">
              <w:rPr>
                <w:color w:val="000000"/>
                <w:sz w:val="28"/>
                <w:szCs w:val="28"/>
              </w:rPr>
              <w:t>закрепить знание</w:t>
            </w:r>
            <w:r w:rsidRPr="000F7505">
              <w:rPr>
                <w:color w:val="000000"/>
                <w:sz w:val="28"/>
                <w:szCs w:val="28"/>
              </w:rPr>
              <w:t xml:space="preserve"> цветов</w:t>
            </w:r>
          </w:p>
        </w:tc>
        <w:tc>
          <w:tcPr>
            <w:tcW w:w="2409" w:type="dxa"/>
          </w:tcPr>
          <w:p w:rsidR="00E245B8" w:rsidRPr="000F7505" w:rsidRDefault="00D764D3" w:rsidP="00675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Воздушные шары и узкие ленточки разных цветов </w:t>
            </w:r>
          </w:p>
        </w:tc>
      </w:tr>
      <w:tr w:rsidR="00E245B8" w:rsidRPr="000F7505" w:rsidTr="00D764D3">
        <w:tc>
          <w:tcPr>
            <w:tcW w:w="1339" w:type="dxa"/>
            <w:vMerge/>
          </w:tcPr>
          <w:p w:rsidR="00E245B8" w:rsidRPr="000F7505" w:rsidRDefault="00E245B8" w:rsidP="00132B5E">
            <w:pPr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E245B8" w:rsidRPr="000F7505" w:rsidRDefault="00E245B8" w:rsidP="00132B5E">
            <w:pPr>
              <w:rPr>
                <w:sz w:val="28"/>
                <w:szCs w:val="28"/>
              </w:rPr>
            </w:pPr>
            <w:r w:rsidRPr="000F7505">
              <w:rPr>
                <w:sz w:val="28"/>
                <w:szCs w:val="28"/>
              </w:rPr>
              <w:t>Количество</w:t>
            </w:r>
          </w:p>
        </w:tc>
        <w:tc>
          <w:tcPr>
            <w:tcW w:w="2125" w:type="dxa"/>
          </w:tcPr>
          <w:p w:rsidR="00E245B8" w:rsidRPr="000F7505" w:rsidRDefault="00E245B8" w:rsidP="00132B5E">
            <w:pPr>
              <w:rPr>
                <w:color w:val="000000"/>
                <w:sz w:val="28"/>
                <w:szCs w:val="28"/>
              </w:rPr>
            </w:pPr>
            <w:r w:rsidRPr="000F7505">
              <w:rPr>
                <w:color w:val="000000"/>
                <w:sz w:val="28"/>
                <w:szCs w:val="28"/>
              </w:rPr>
              <w:t>«Картинки»</w:t>
            </w:r>
          </w:p>
        </w:tc>
        <w:tc>
          <w:tcPr>
            <w:tcW w:w="3942" w:type="dxa"/>
          </w:tcPr>
          <w:p w:rsidR="00E245B8" w:rsidRPr="000F7505" w:rsidRDefault="00F91851" w:rsidP="00132B5E">
            <w:pPr>
              <w:rPr>
                <w:sz w:val="28"/>
                <w:szCs w:val="28"/>
              </w:rPr>
            </w:pPr>
            <w:r w:rsidRPr="000F7505">
              <w:rPr>
                <w:color w:val="000000"/>
                <w:sz w:val="28"/>
                <w:szCs w:val="28"/>
              </w:rPr>
              <w:t xml:space="preserve">Учить умению различать количество предметов на картинках; закреплять понятия, служащие для обозначения количества: </w:t>
            </w:r>
            <w:r w:rsidRPr="000F7505">
              <w:rPr>
                <w:i/>
                <w:color w:val="000000"/>
                <w:sz w:val="28"/>
                <w:szCs w:val="28"/>
              </w:rPr>
              <w:t>мало, много, один, ни одного, поровну</w:t>
            </w:r>
          </w:p>
        </w:tc>
        <w:tc>
          <w:tcPr>
            <w:tcW w:w="2409" w:type="dxa"/>
          </w:tcPr>
          <w:p w:rsidR="00E245B8" w:rsidRDefault="00AE3B2A" w:rsidP="00675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Картинки: </w:t>
            </w:r>
          </w:p>
          <w:p w:rsidR="00AE3B2A" w:rsidRDefault="00AE3B2A" w:rsidP="00675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-яблоки в ящиках</w:t>
            </w:r>
          </w:p>
          <w:p w:rsidR="00AE3B2A" w:rsidRDefault="00AE3B2A" w:rsidP="00675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-шишки на елках</w:t>
            </w:r>
          </w:p>
          <w:p w:rsidR="00AE3B2A" w:rsidRDefault="00AE3B2A" w:rsidP="00675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-звезды и луна</w:t>
            </w:r>
          </w:p>
          <w:p w:rsidR="00AE3B2A" w:rsidRPr="000F7505" w:rsidRDefault="00AE3B2A" w:rsidP="00675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-котята в корзинке и др.</w:t>
            </w:r>
          </w:p>
        </w:tc>
      </w:tr>
      <w:tr w:rsidR="00E245B8" w:rsidRPr="000F7505" w:rsidTr="00D764D3">
        <w:tc>
          <w:tcPr>
            <w:tcW w:w="1339" w:type="dxa"/>
            <w:vMerge/>
          </w:tcPr>
          <w:p w:rsidR="00E245B8" w:rsidRPr="000F7505" w:rsidRDefault="00E245B8" w:rsidP="00132B5E">
            <w:pPr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E245B8" w:rsidRPr="000F7505" w:rsidRDefault="00E245B8" w:rsidP="00132B5E">
            <w:pPr>
              <w:rPr>
                <w:sz w:val="28"/>
                <w:szCs w:val="28"/>
              </w:rPr>
            </w:pPr>
            <w:r w:rsidRPr="000F7505">
              <w:rPr>
                <w:sz w:val="28"/>
                <w:szCs w:val="28"/>
              </w:rPr>
              <w:t>Величина</w:t>
            </w:r>
          </w:p>
        </w:tc>
        <w:tc>
          <w:tcPr>
            <w:tcW w:w="2125" w:type="dxa"/>
          </w:tcPr>
          <w:p w:rsidR="00E245B8" w:rsidRPr="000F7505" w:rsidRDefault="00E245B8" w:rsidP="00132B5E">
            <w:pPr>
              <w:rPr>
                <w:color w:val="000000"/>
                <w:sz w:val="28"/>
                <w:szCs w:val="28"/>
              </w:rPr>
            </w:pPr>
            <w:r w:rsidRPr="000F7505">
              <w:rPr>
                <w:color w:val="000000"/>
                <w:sz w:val="28"/>
                <w:szCs w:val="28"/>
              </w:rPr>
              <w:t>«Построй ворота»</w:t>
            </w:r>
          </w:p>
        </w:tc>
        <w:tc>
          <w:tcPr>
            <w:tcW w:w="3942" w:type="dxa"/>
          </w:tcPr>
          <w:p w:rsidR="00E245B8" w:rsidRPr="000F7505" w:rsidRDefault="00F91851" w:rsidP="00132B5E">
            <w:pPr>
              <w:rPr>
                <w:sz w:val="28"/>
                <w:szCs w:val="28"/>
              </w:rPr>
            </w:pPr>
            <w:r w:rsidRPr="000F7505">
              <w:rPr>
                <w:color w:val="000000"/>
                <w:sz w:val="28"/>
                <w:szCs w:val="28"/>
              </w:rPr>
              <w:t>Учить детей использовать знания о величине (высоте, ширине) предметов в ходе практической деятельности</w:t>
            </w:r>
          </w:p>
        </w:tc>
        <w:tc>
          <w:tcPr>
            <w:tcW w:w="2409" w:type="dxa"/>
          </w:tcPr>
          <w:p w:rsidR="00E245B8" w:rsidRPr="000F7505" w:rsidRDefault="000817AB" w:rsidP="00675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Строительные наборы; машины разной величины</w:t>
            </w:r>
          </w:p>
        </w:tc>
      </w:tr>
      <w:tr w:rsidR="00E245B8" w:rsidRPr="000F7505" w:rsidTr="00D764D3">
        <w:tc>
          <w:tcPr>
            <w:tcW w:w="1339" w:type="dxa"/>
            <w:vMerge w:val="restart"/>
          </w:tcPr>
          <w:p w:rsidR="00E245B8" w:rsidRPr="000F7505" w:rsidRDefault="00E245B8" w:rsidP="00132B5E">
            <w:pPr>
              <w:rPr>
                <w:sz w:val="28"/>
                <w:szCs w:val="28"/>
              </w:rPr>
            </w:pPr>
            <w:r w:rsidRPr="000F7505">
              <w:rPr>
                <w:sz w:val="28"/>
                <w:szCs w:val="28"/>
              </w:rPr>
              <w:t>Апрель</w:t>
            </w:r>
          </w:p>
        </w:tc>
        <w:tc>
          <w:tcPr>
            <w:tcW w:w="1809" w:type="dxa"/>
          </w:tcPr>
          <w:p w:rsidR="00E245B8" w:rsidRPr="000F7505" w:rsidRDefault="00E245B8" w:rsidP="00132B5E">
            <w:pPr>
              <w:rPr>
                <w:sz w:val="28"/>
                <w:szCs w:val="28"/>
              </w:rPr>
            </w:pPr>
            <w:r w:rsidRPr="000F7505">
              <w:rPr>
                <w:sz w:val="28"/>
                <w:szCs w:val="28"/>
              </w:rPr>
              <w:t xml:space="preserve">Форма </w:t>
            </w:r>
          </w:p>
        </w:tc>
        <w:tc>
          <w:tcPr>
            <w:tcW w:w="2125" w:type="dxa"/>
          </w:tcPr>
          <w:p w:rsidR="00E245B8" w:rsidRPr="000F7505" w:rsidRDefault="00B20393" w:rsidP="00132B5E">
            <w:pPr>
              <w:rPr>
                <w:color w:val="000000"/>
                <w:sz w:val="28"/>
                <w:szCs w:val="28"/>
              </w:rPr>
            </w:pPr>
            <w:r w:rsidRPr="000F7505">
              <w:rPr>
                <w:color w:val="000000"/>
                <w:sz w:val="28"/>
                <w:szCs w:val="28"/>
              </w:rPr>
              <w:t>«Найди такую же фигуру»</w:t>
            </w:r>
          </w:p>
        </w:tc>
        <w:tc>
          <w:tcPr>
            <w:tcW w:w="3942" w:type="dxa"/>
          </w:tcPr>
          <w:p w:rsidR="00E245B8" w:rsidRPr="000F7505" w:rsidRDefault="00B20393" w:rsidP="00132B5E">
            <w:pPr>
              <w:rPr>
                <w:sz w:val="28"/>
                <w:szCs w:val="28"/>
              </w:rPr>
            </w:pPr>
            <w:r w:rsidRPr="000F7505">
              <w:rPr>
                <w:color w:val="000000"/>
                <w:sz w:val="28"/>
                <w:szCs w:val="28"/>
              </w:rPr>
              <w:t>Учить находить нужную форму методом зрительного соотнесения</w:t>
            </w:r>
          </w:p>
        </w:tc>
        <w:tc>
          <w:tcPr>
            <w:tcW w:w="2409" w:type="dxa"/>
          </w:tcPr>
          <w:p w:rsidR="00E245B8" w:rsidRPr="000F7505" w:rsidRDefault="003E21E8" w:rsidP="00675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набора плоских геометрических фигур одного и разного цвета и размера</w:t>
            </w:r>
          </w:p>
        </w:tc>
      </w:tr>
      <w:tr w:rsidR="00E245B8" w:rsidRPr="000F7505" w:rsidTr="00D764D3">
        <w:tc>
          <w:tcPr>
            <w:tcW w:w="1339" w:type="dxa"/>
            <w:vMerge/>
          </w:tcPr>
          <w:p w:rsidR="00E245B8" w:rsidRPr="000F7505" w:rsidRDefault="00E245B8" w:rsidP="00132B5E">
            <w:pPr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E245B8" w:rsidRPr="000F7505" w:rsidRDefault="00E245B8" w:rsidP="00132B5E">
            <w:pPr>
              <w:rPr>
                <w:sz w:val="28"/>
                <w:szCs w:val="28"/>
              </w:rPr>
            </w:pPr>
            <w:r w:rsidRPr="000F7505">
              <w:rPr>
                <w:sz w:val="28"/>
                <w:szCs w:val="28"/>
              </w:rPr>
              <w:t>Цвет</w:t>
            </w:r>
          </w:p>
        </w:tc>
        <w:tc>
          <w:tcPr>
            <w:tcW w:w="2125" w:type="dxa"/>
          </w:tcPr>
          <w:p w:rsidR="00E245B8" w:rsidRPr="000F7505" w:rsidRDefault="00E245B8" w:rsidP="00132B5E">
            <w:pPr>
              <w:rPr>
                <w:color w:val="000000"/>
                <w:sz w:val="28"/>
                <w:szCs w:val="28"/>
              </w:rPr>
            </w:pPr>
            <w:r w:rsidRPr="000F7505">
              <w:rPr>
                <w:sz w:val="28"/>
                <w:szCs w:val="28"/>
              </w:rPr>
              <w:t>«Разложи по коробочкам»</w:t>
            </w:r>
          </w:p>
        </w:tc>
        <w:tc>
          <w:tcPr>
            <w:tcW w:w="3942" w:type="dxa"/>
          </w:tcPr>
          <w:p w:rsidR="00E245B8" w:rsidRPr="000F7505" w:rsidRDefault="00D764D3" w:rsidP="00D764D3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="00866608" w:rsidRPr="000F7505">
              <w:rPr>
                <w:color w:val="000000"/>
                <w:sz w:val="28"/>
                <w:szCs w:val="28"/>
              </w:rPr>
              <w:t>чить находить предмет определенного цвета по образцу; закреплять знания цветов</w:t>
            </w:r>
          </w:p>
        </w:tc>
        <w:tc>
          <w:tcPr>
            <w:tcW w:w="2409" w:type="dxa"/>
          </w:tcPr>
          <w:p w:rsidR="00E245B8" w:rsidRPr="000F7505" w:rsidRDefault="00D764D3" w:rsidP="00675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Небольшие предметы разных цветов (шарики, бусинки, пуговицы и др.), маленькие коробочки</w:t>
            </w:r>
          </w:p>
        </w:tc>
      </w:tr>
      <w:tr w:rsidR="00E245B8" w:rsidRPr="000F7505" w:rsidTr="00D764D3">
        <w:tc>
          <w:tcPr>
            <w:tcW w:w="1339" w:type="dxa"/>
            <w:vMerge/>
          </w:tcPr>
          <w:p w:rsidR="00E245B8" w:rsidRPr="000F7505" w:rsidRDefault="00E245B8" w:rsidP="00132B5E">
            <w:pPr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E245B8" w:rsidRPr="000F7505" w:rsidRDefault="00E245B8" w:rsidP="00132B5E">
            <w:pPr>
              <w:rPr>
                <w:sz w:val="28"/>
                <w:szCs w:val="28"/>
              </w:rPr>
            </w:pPr>
            <w:r w:rsidRPr="000F7505">
              <w:rPr>
                <w:sz w:val="28"/>
                <w:szCs w:val="28"/>
              </w:rPr>
              <w:t>Количество</w:t>
            </w:r>
          </w:p>
        </w:tc>
        <w:tc>
          <w:tcPr>
            <w:tcW w:w="2125" w:type="dxa"/>
          </w:tcPr>
          <w:p w:rsidR="00E245B8" w:rsidRPr="000F7505" w:rsidRDefault="00E245B8" w:rsidP="00132B5E">
            <w:pPr>
              <w:rPr>
                <w:color w:val="000000"/>
                <w:sz w:val="28"/>
                <w:szCs w:val="28"/>
              </w:rPr>
            </w:pPr>
            <w:r w:rsidRPr="000F7505">
              <w:rPr>
                <w:color w:val="000000"/>
                <w:sz w:val="28"/>
                <w:szCs w:val="28"/>
              </w:rPr>
              <w:t>«Бутылки»</w:t>
            </w:r>
          </w:p>
        </w:tc>
        <w:tc>
          <w:tcPr>
            <w:tcW w:w="3942" w:type="dxa"/>
          </w:tcPr>
          <w:p w:rsidR="00E245B8" w:rsidRPr="000F7505" w:rsidRDefault="00F91851" w:rsidP="00132B5E">
            <w:pPr>
              <w:rPr>
                <w:sz w:val="28"/>
                <w:szCs w:val="28"/>
              </w:rPr>
            </w:pPr>
            <w:r w:rsidRPr="000F7505">
              <w:rPr>
                <w:color w:val="000000"/>
                <w:sz w:val="28"/>
                <w:szCs w:val="28"/>
              </w:rPr>
              <w:t>Учить детей определять количество жидкости в емкостях одинакового размера</w:t>
            </w:r>
          </w:p>
        </w:tc>
        <w:tc>
          <w:tcPr>
            <w:tcW w:w="2409" w:type="dxa"/>
          </w:tcPr>
          <w:p w:rsidR="00E245B8" w:rsidRPr="000F7505" w:rsidRDefault="00AE3B2A" w:rsidP="00675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Пластиковые бутылки одинаковой величины, вода</w:t>
            </w:r>
          </w:p>
        </w:tc>
      </w:tr>
      <w:tr w:rsidR="00E245B8" w:rsidRPr="000F7505" w:rsidTr="00D764D3">
        <w:tc>
          <w:tcPr>
            <w:tcW w:w="1339" w:type="dxa"/>
            <w:vMerge/>
          </w:tcPr>
          <w:p w:rsidR="00E245B8" w:rsidRPr="000F7505" w:rsidRDefault="00E245B8" w:rsidP="00132B5E">
            <w:pPr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E245B8" w:rsidRPr="000F7505" w:rsidRDefault="00E245B8" w:rsidP="00132B5E">
            <w:pPr>
              <w:rPr>
                <w:sz w:val="28"/>
                <w:szCs w:val="28"/>
              </w:rPr>
            </w:pPr>
            <w:r w:rsidRPr="000F7505">
              <w:rPr>
                <w:sz w:val="28"/>
                <w:szCs w:val="28"/>
              </w:rPr>
              <w:t>Величина</w:t>
            </w:r>
          </w:p>
        </w:tc>
        <w:tc>
          <w:tcPr>
            <w:tcW w:w="2125" w:type="dxa"/>
          </w:tcPr>
          <w:p w:rsidR="00E245B8" w:rsidRPr="000F7505" w:rsidRDefault="00E245B8" w:rsidP="00132B5E">
            <w:pPr>
              <w:rPr>
                <w:color w:val="000000"/>
                <w:sz w:val="28"/>
                <w:szCs w:val="28"/>
              </w:rPr>
            </w:pPr>
            <w:r w:rsidRPr="000F7505">
              <w:rPr>
                <w:sz w:val="28"/>
                <w:szCs w:val="28"/>
              </w:rPr>
              <w:t>«Две башни»</w:t>
            </w:r>
          </w:p>
        </w:tc>
        <w:tc>
          <w:tcPr>
            <w:tcW w:w="3942" w:type="dxa"/>
          </w:tcPr>
          <w:p w:rsidR="00E245B8" w:rsidRPr="000F7505" w:rsidRDefault="00132B5E" w:rsidP="00132B5E">
            <w:pPr>
              <w:rPr>
                <w:sz w:val="28"/>
                <w:szCs w:val="28"/>
              </w:rPr>
            </w:pPr>
            <w:r w:rsidRPr="000F7505">
              <w:rPr>
                <w:color w:val="000000"/>
                <w:sz w:val="28"/>
                <w:szCs w:val="28"/>
              </w:rPr>
              <w:t xml:space="preserve">Закреплять знания о величине предметов; познакомить с понятиями </w:t>
            </w:r>
            <w:r w:rsidRPr="000F7505">
              <w:rPr>
                <w:i/>
                <w:color w:val="000000"/>
                <w:sz w:val="28"/>
                <w:szCs w:val="28"/>
              </w:rPr>
              <w:t>высокий, низкий, одинаковые по высоте</w:t>
            </w:r>
          </w:p>
        </w:tc>
        <w:tc>
          <w:tcPr>
            <w:tcW w:w="2409" w:type="dxa"/>
          </w:tcPr>
          <w:p w:rsidR="00E245B8" w:rsidRPr="000F7505" w:rsidRDefault="000817AB" w:rsidP="00675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Кубики, маленькие игрушки</w:t>
            </w:r>
          </w:p>
        </w:tc>
      </w:tr>
      <w:tr w:rsidR="00A92A25" w:rsidRPr="000F7505" w:rsidTr="00D764D3">
        <w:tc>
          <w:tcPr>
            <w:tcW w:w="1339" w:type="dxa"/>
            <w:vMerge w:val="restart"/>
          </w:tcPr>
          <w:p w:rsidR="00A92A25" w:rsidRPr="000F7505" w:rsidRDefault="00A92A25" w:rsidP="00132B5E">
            <w:pPr>
              <w:rPr>
                <w:sz w:val="28"/>
                <w:szCs w:val="28"/>
              </w:rPr>
            </w:pPr>
            <w:r w:rsidRPr="000F7505">
              <w:rPr>
                <w:sz w:val="28"/>
                <w:szCs w:val="28"/>
              </w:rPr>
              <w:t>Май</w:t>
            </w:r>
          </w:p>
        </w:tc>
        <w:tc>
          <w:tcPr>
            <w:tcW w:w="1809" w:type="dxa"/>
          </w:tcPr>
          <w:p w:rsidR="00A92A25" w:rsidRPr="000F7505" w:rsidRDefault="00A92A25" w:rsidP="00132B5E">
            <w:pPr>
              <w:rPr>
                <w:sz w:val="28"/>
                <w:szCs w:val="28"/>
              </w:rPr>
            </w:pPr>
            <w:r w:rsidRPr="000F7505">
              <w:rPr>
                <w:sz w:val="28"/>
                <w:szCs w:val="28"/>
              </w:rPr>
              <w:t>Форма</w:t>
            </w:r>
          </w:p>
        </w:tc>
        <w:tc>
          <w:tcPr>
            <w:tcW w:w="2125" w:type="dxa"/>
          </w:tcPr>
          <w:p w:rsidR="00A92A25" w:rsidRPr="000F7505" w:rsidRDefault="00A92A25" w:rsidP="00132B5E">
            <w:pPr>
              <w:rPr>
                <w:color w:val="000000"/>
                <w:sz w:val="28"/>
                <w:szCs w:val="28"/>
              </w:rPr>
            </w:pPr>
            <w:r w:rsidRPr="000F7505">
              <w:rPr>
                <w:color w:val="000000"/>
                <w:sz w:val="28"/>
                <w:szCs w:val="28"/>
              </w:rPr>
              <w:t>«Найди лишнюю фигуру»</w:t>
            </w:r>
          </w:p>
        </w:tc>
        <w:tc>
          <w:tcPr>
            <w:tcW w:w="3942" w:type="dxa"/>
          </w:tcPr>
          <w:p w:rsidR="00A92A25" w:rsidRPr="000F7505" w:rsidRDefault="00866608" w:rsidP="00132B5E">
            <w:pPr>
              <w:rPr>
                <w:sz w:val="28"/>
                <w:szCs w:val="28"/>
              </w:rPr>
            </w:pPr>
            <w:r w:rsidRPr="000F7505">
              <w:rPr>
                <w:color w:val="000000"/>
                <w:sz w:val="28"/>
                <w:szCs w:val="28"/>
              </w:rPr>
              <w:t>Учить сравнивать фигуры методом зрительного соотнесения</w:t>
            </w:r>
          </w:p>
        </w:tc>
        <w:tc>
          <w:tcPr>
            <w:tcW w:w="2409" w:type="dxa"/>
          </w:tcPr>
          <w:p w:rsidR="00A92A25" w:rsidRPr="000F7505" w:rsidRDefault="00206B38" w:rsidP="00675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Плоские геометрические фигуры разного цвета</w:t>
            </w:r>
          </w:p>
        </w:tc>
      </w:tr>
      <w:tr w:rsidR="00A92A25" w:rsidRPr="000F7505" w:rsidTr="00D764D3">
        <w:tc>
          <w:tcPr>
            <w:tcW w:w="1339" w:type="dxa"/>
            <w:vMerge/>
          </w:tcPr>
          <w:p w:rsidR="00A92A25" w:rsidRPr="000F7505" w:rsidRDefault="00A92A25" w:rsidP="00132B5E">
            <w:pPr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A92A25" w:rsidRPr="000F7505" w:rsidRDefault="00A92A25" w:rsidP="00132B5E">
            <w:pPr>
              <w:rPr>
                <w:sz w:val="28"/>
                <w:szCs w:val="28"/>
              </w:rPr>
            </w:pPr>
            <w:r w:rsidRPr="000F7505">
              <w:rPr>
                <w:sz w:val="28"/>
                <w:szCs w:val="28"/>
              </w:rPr>
              <w:t>Цвет</w:t>
            </w:r>
          </w:p>
        </w:tc>
        <w:tc>
          <w:tcPr>
            <w:tcW w:w="2125" w:type="dxa"/>
          </w:tcPr>
          <w:p w:rsidR="00A92A25" w:rsidRPr="000F7505" w:rsidRDefault="00A92A25" w:rsidP="00132B5E">
            <w:pPr>
              <w:rPr>
                <w:color w:val="000000"/>
                <w:sz w:val="28"/>
                <w:szCs w:val="28"/>
              </w:rPr>
            </w:pPr>
            <w:r w:rsidRPr="000F7505">
              <w:rPr>
                <w:sz w:val="28"/>
                <w:szCs w:val="28"/>
              </w:rPr>
              <w:t>«Разноцветные палочки»</w:t>
            </w:r>
          </w:p>
        </w:tc>
        <w:tc>
          <w:tcPr>
            <w:tcW w:w="3942" w:type="dxa"/>
          </w:tcPr>
          <w:p w:rsidR="00A92A25" w:rsidRPr="000F7505" w:rsidRDefault="00866608" w:rsidP="00132B5E">
            <w:pPr>
              <w:rPr>
                <w:sz w:val="28"/>
                <w:szCs w:val="28"/>
              </w:rPr>
            </w:pPr>
            <w:r w:rsidRPr="000F7505">
              <w:rPr>
                <w:color w:val="000000"/>
                <w:sz w:val="28"/>
                <w:szCs w:val="28"/>
              </w:rPr>
              <w:t>Учить различать цвета по принципу «такой – не такой»; сортировать предметы по цвету</w:t>
            </w:r>
          </w:p>
        </w:tc>
        <w:tc>
          <w:tcPr>
            <w:tcW w:w="2409" w:type="dxa"/>
          </w:tcPr>
          <w:p w:rsidR="00A92A25" w:rsidRPr="000F7505" w:rsidRDefault="00D764D3" w:rsidP="00675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Счетные палочки двух контрастных цветов</w:t>
            </w:r>
          </w:p>
        </w:tc>
      </w:tr>
      <w:tr w:rsidR="00A92A25" w:rsidRPr="000F7505" w:rsidTr="00D764D3">
        <w:tc>
          <w:tcPr>
            <w:tcW w:w="1339" w:type="dxa"/>
            <w:vMerge/>
          </w:tcPr>
          <w:p w:rsidR="00A92A25" w:rsidRPr="000F7505" w:rsidRDefault="00A92A25" w:rsidP="00132B5E">
            <w:pPr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A92A25" w:rsidRPr="000F7505" w:rsidRDefault="00A92A25" w:rsidP="00132B5E">
            <w:pPr>
              <w:rPr>
                <w:sz w:val="28"/>
                <w:szCs w:val="28"/>
              </w:rPr>
            </w:pPr>
            <w:r w:rsidRPr="000F7505">
              <w:rPr>
                <w:sz w:val="28"/>
                <w:szCs w:val="28"/>
              </w:rPr>
              <w:t>Количество</w:t>
            </w:r>
          </w:p>
        </w:tc>
        <w:tc>
          <w:tcPr>
            <w:tcW w:w="2125" w:type="dxa"/>
          </w:tcPr>
          <w:p w:rsidR="00A92A25" w:rsidRPr="000F7505" w:rsidRDefault="00A92A25" w:rsidP="00132B5E">
            <w:pPr>
              <w:rPr>
                <w:color w:val="000000"/>
                <w:sz w:val="28"/>
                <w:szCs w:val="28"/>
              </w:rPr>
            </w:pPr>
            <w:r w:rsidRPr="000F7505">
              <w:rPr>
                <w:color w:val="000000"/>
                <w:sz w:val="28"/>
                <w:szCs w:val="28"/>
              </w:rPr>
              <w:t>«Песочница»</w:t>
            </w:r>
          </w:p>
        </w:tc>
        <w:tc>
          <w:tcPr>
            <w:tcW w:w="3942" w:type="dxa"/>
          </w:tcPr>
          <w:p w:rsidR="00A92A25" w:rsidRPr="000F7505" w:rsidRDefault="00F91851" w:rsidP="00132B5E">
            <w:pPr>
              <w:rPr>
                <w:sz w:val="28"/>
                <w:szCs w:val="28"/>
              </w:rPr>
            </w:pPr>
            <w:r w:rsidRPr="000F7505">
              <w:rPr>
                <w:color w:val="000000"/>
                <w:sz w:val="28"/>
                <w:szCs w:val="28"/>
              </w:rPr>
              <w:t xml:space="preserve">Учить определять количество сыпучего материала, познакомить с понятиями </w:t>
            </w:r>
            <w:r w:rsidRPr="000F7505">
              <w:rPr>
                <w:i/>
                <w:color w:val="000000"/>
                <w:sz w:val="28"/>
                <w:szCs w:val="28"/>
              </w:rPr>
              <w:t>много, мало, больше, меньше, столько же (одинаково)</w:t>
            </w:r>
          </w:p>
        </w:tc>
        <w:tc>
          <w:tcPr>
            <w:tcW w:w="2409" w:type="dxa"/>
          </w:tcPr>
          <w:p w:rsidR="00A92A25" w:rsidRPr="000F7505" w:rsidRDefault="00AE3B2A" w:rsidP="00675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Песок, ведерки (одинакового и разного размера), совки</w:t>
            </w:r>
          </w:p>
        </w:tc>
      </w:tr>
      <w:tr w:rsidR="00A92A25" w:rsidRPr="000F7505" w:rsidTr="00D764D3">
        <w:tc>
          <w:tcPr>
            <w:tcW w:w="1339" w:type="dxa"/>
            <w:vMerge/>
          </w:tcPr>
          <w:p w:rsidR="00A92A25" w:rsidRPr="000F7505" w:rsidRDefault="00A92A25" w:rsidP="00132B5E">
            <w:pPr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A92A25" w:rsidRPr="000F7505" w:rsidRDefault="00A92A25" w:rsidP="00132B5E">
            <w:pPr>
              <w:rPr>
                <w:sz w:val="28"/>
                <w:szCs w:val="28"/>
              </w:rPr>
            </w:pPr>
            <w:r w:rsidRPr="000F7505">
              <w:rPr>
                <w:sz w:val="28"/>
                <w:szCs w:val="28"/>
              </w:rPr>
              <w:t>Величина</w:t>
            </w:r>
          </w:p>
        </w:tc>
        <w:tc>
          <w:tcPr>
            <w:tcW w:w="2125" w:type="dxa"/>
          </w:tcPr>
          <w:p w:rsidR="00A92A25" w:rsidRPr="000F7505" w:rsidRDefault="00132B5E" w:rsidP="000817AB">
            <w:pPr>
              <w:rPr>
                <w:color w:val="000000"/>
                <w:sz w:val="28"/>
                <w:szCs w:val="28"/>
              </w:rPr>
            </w:pPr>
            <w:r w:rsidRPr="000F7505">
              <w:rPr>
                <w:color w:val="000000"/>
                <w:sz w:val="28"/>
                <w:szCs w:val="28"/>
              </w:rPr>
              <w:t>«</w:t>
            </w:r>
            <w:r w:rsidR="000817AB">
              <w:rPr>
                <w:color w:val="000000"/>
                <w:sz w:val="28"/>
                <w:szCs w:val="28"/>
              </w:rPr>
              <w:t>Веселые матрешки</w:t>
            </w:r>
            <w:r w:rsidRPr="000F750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3942" w:type="dxa"/>
          </w:tcPr>
          <w:p w:rsidR="00A92A25" w:rsidRPr="000F7505" w:rsidRDefault="000817AB" w:rsidP="00132B5E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Закреплять знания о величине в ходе практических действий с игрушками</w:t>
            </w:r>
          </w:p>
        </w:tc>
        <w:tc>
          <w:tcPr>
            <w:tcW w:w="2409" w:type="dxa"/>
          </w:tcPr>
          <w:p w:rsidR="00A92A25" w:rsidRPr="000F7505" w:rsidRDefault="000817AB" w:rsidP="00675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Матрешки разной величины</w:t>
            </w:r>
          </w:p>
        </w:tc>
      </w:tr>
    </w:tbl>
    <w:p w:rsidR="006475DC" w:rsidRPr="000F7505" w:rsidRDefault="006475DC" w:rsidP="006754CE">
      <w:pPr>
        <w:rPr>
          <w:sz w:val="28"/>
          <w:szCs w:val="28"/>
        </w:rPr>
      </w:pPr>
    </w:p>
    <w:p w:rsidR="006475DC" w:rsidRPr="000F7505" w:rsidRDefault="006475DC" w:rsidP="006754CE">
      <w:pPr>
        <w:rPr>
          <w:sz w:val="28"/>
          <w:szCs w:val="28"/>
        </w:rPr>
      </w:pPr>
    </w:p>
    <w:p w:rsidR="00132B5E" w:rsidRDefault="00132B5E" w:rsidP="0086456C">
      <w:pPr>
        <w:spacing w:line="360" w:lineRule="auto"/>
        <w:jc w:val="center"/>
        <w:rPr>
          <w:b/>
          <w:sz w:val="28"/>
          <w:szCs w:val="28"/>
        </w:rPr>
      </w:pPr>
    </w:p>
    <w:p w:rsidR="00132B5E" w:rsidRDefault="00132B5E" w:rsidP="0086456C">
      <w:pPr>
        <w:spacing w:line="360" w:lineRule="auto"/>
        <w:jc w:val="center"/>
        <w:rPr>
          <w:b/>
          <w:sz w:val="28"/>
          <w:szCs w:val="28"/>
        </w:rPr>
      </w:pPr>
    </w:p>
    <w:p w:rsidR="00132B5E" w:rsidRDefault="00132B5E" w:rsidP="0086456C">
      <w:pPr>
        <w:spacing w:line="360" w:lineRule="auto"/>
        <w:jc w:val="center"/>
        <w:rPr>
          <w:b/>
          <w:sz w:val="28"/>
          <w:szCs w:val="28"/>
        </w:rPr>
      </w:pPr>
    </w:p>
    <w:p w:rsidR="00132B5E" w:rsidRDefault="00132B5E" w:rsidP="0086456C">
      <w:pPr>
        <w:spacing w:line="360" w:lineRule="auto"/>
        <w:jc w:val="center"/>
        <w:rPr>
          <w:b/>
          <w:sz w:val="28"/>
          <w:szCs w:val="28"/>
        </w:rPr>
      </w:pPr>
    </w:p>
    <w:p w:rsidR="00132B5E" w:rsidRDefault="00132B5E" w:rsidP="0086456C">
      <w:pPr>
        <w:spacing w:line="360" w:lineRule="auto"/>
        <w:jc w:val="center"/>
        <w:rPr>
          <w:b/>
          <w:sz w:val="28"/>
          <w:szCs w:val="28"/>
        </w:rPr>
      </w:pPr>
    </w:p>
    <w:p w:rsidR="00132B5E" w:rsidRDefault="00132B5E" w:rsidP="0086456C">
      <w:pPr>
        <w:spacing w:line="360" w:lineRule="auto"/>
        <w:jc w:val="center"/>
        <w:rPr>
          <w:b/>
          <w:sz w:val="28"/>
          <w:szCs w:val="28"/>
        </w:rPr>
      </w:pPr>
    </w:p>
    <w:p w:rsidR="00132B5E" w:rsidRDefault="00132B5E" w:rsidP="0086456C">
      <w:pPr>
        <w:spacing w:line="360" w:lineRule="auto"/>
        <w:jc w:val="center"/>
        <w:rPr>
          <w:b/>
          <w:sz w:val="28"/>
          <w:szCs w:val="28"/>
        </w:rPr>
      </w:pPr>
    </w:p>
    <w:p w:rsidR="00132B5E" w:rsidRDefault="00132B5E" w:rsidP="0086456C">
      <w:pPr>
        <w:spacing w:line="360" w:lineRule="auto"/>
        <w:jc w:val="center"/>
        <w:rPr>
          <w:b/>
          <w:sz w:val="28"/>
          <w:szCs w:val="28"/>
        </w:rPr>
      </w:pPr>
    </w:p>
    <w:p w:rsidR="000817AB" w:rsidRDefault="000817AB" w:rsidP="0086456C">
      <w:pPr>
        <w:spacing w:line="360" w:lineRule="auto"/>
        <w:jc w:val="center"/>
        <w:rPr>
          <w:b/>
          <w:sz w:val="28"/>
          <w:szCs w:val="28"/>
        </w:rPr>
      </w:pPr>
    </w:p>
    <w:p w:rsidR="000817AB" w:rsidRDefault="000817AB" w:rsidP="0086456C">
      <w:pPr>
        <w:spacing w:line="360" w:lineRule="auto"/>
        <w:jc w:val="center"/>
        <w:rPr>
          <w:b/>
          <w:sz w:val="28"/>
          <w:szCs w:val="28"/>
        </w:rPr>
      </w:pPr>
    </w:p>
    <w:p w:rsidR="000817AB" w:rsidRDefault="000817AB" w:rsidP="0086456C">
      <w:pPr>
        <w:spacing w:line="360" w:lineRule="auto"/>
        <w:jc w:val="center"/>
        <w:rPr>
          <w:b/>
          <w:sz w:val="28"/>
          <w:szCs w:val="28"/>
        </w:rPr>
      </w:pPr>
    </w:p>
    <w:p w:rsidR="000817AB" w:rsidRDefault="000817AB" w:rsidP="0086456C">
      <w:pPr>
        <w:spacing w:line="360" w:lineRule="auto"/>
        <w:jc w:val="center"/>
        <w:rPr>
          <w:b/>
          <w:sz w:val="28"/>
          <w:szCs w:val="28"/>
        </w:rPr>
      </w:pPr>
    </w:p>
    <w:p w:rsidR="000817AB" w:rsidRDefault="000817AB" w:rsidP="0086456C">
      <w:pPr>
        <w:spacing w:line="360" w:lineRule="auto"/>
        <w:jc w:val="center"/>
        <w:rPr>
          <w:b/>
          <w:sz w:val="28"/>
          <w:szCs w:val="28"/>
        </w:rPr>
      </w:pPr>
    </w:p>
    <w:p w:rsidR="000817AB" w:rsidRDefault="000817AB" w:rsidP="0086456C">
      <w:pPr>
        <w:spacing w:line="360" w:lineRule="auto"/>
        <w:jc w:val="center"/>
        <w:rPr>
          <w:b/>
          <w:sz w:val="28"/>
          <w:szCs w:val="28"/>
        </w:rPr>
      </w:pPr>
    </w:p>
    <w:p w:rsidR="000817AB" w:rsidRDefault="000817AB" w:rsidP="0086456C">
      <w:pPr>
        <w:spacing w:line="360" w:lineRule="auto"/>
        <w:jc w:val="center"/>
        <w:rPr>
          <w:b/>
          <w:sz w:val="28"/>
          <w:szCs w:val="28"/>
        </w:rPr>
      </w:pPr>
    </w:p>
    <w:p w:rsidR="000817AB" w:rsidRDefault="000817AB" w:rsidP="0086456C">
      <w:pPr>
        <w:spacing w:line="360" w:lineRule="auto"/>
        <w:jc w:val="center"/>
        <w:rPr>
          <w:b/>
          <w:sz w:val="28"/>
          <w:szCs w:val="28"/>
        </w:rPr>
      </w:pPr>
    </w:p>
    <w:p w:rsidR="000817AB" w:rsidRDefault="000817AB" w:rsidP="0086456C">
      <w:pPr>
        <w:spacing w:line="360" w:lineRule="auto"/>
        <w:jc w:val="center"/>
        <w:rPr>
          <w:b/>
          <w:sz w:val="28"/>
          <w:szCs w:val="28"/>
        </w:rPr>
      </w:pPr>
    </w:p>
    <w:p w:rsidR="000817AB" w:rsidRDefault="000817AB" w:rsidP="0086456C">
      <w:pPr>
        <w:spacing w:line="360" w:lineRule="auto"/>
        <w:jc w:val="center"/>
        <w:rPr>
          <w:b/>
          <w:sz w:val="28"/>
          <w:szCs w:val="28"/>
        </w:rPr>
      </w:pPr>
    </w:p>
    <w:p w:rsidR="000817AB" w:rsidRDefault="000817AB" w:rsidP="0086456C">
      <w:pPr>
        <w:spacing w:line="360" w:lineRule="auto"/>
        <w:jc w:val="center"/>
        <w:rPr>
          <w:b/>
          <w:sz w:val="28"/>
          <w:szCs w:val="28"/>
        </w:rPr>
      </w:pPr>
    </w:p>
    <w:p w:rsidR="000817AB" w:rsidRDefault="000817AB" w:rsidP="0086456C">
      <w:pPr>
        <w:spacing w:line="360" w:lineRule="auto"/>
        <w:jc w:val="center"/>
        <w:rPr>
          <w:b/>
          <w:sz w:val="28"/>
          <w:szCs w:val="28"/>
        </w:rPr>
      </w:pPr>
    </w:p>
    <w:p w:rsidR="000817AB" w:rsidRDefault="000817AB" w:rsidP="0086456C">
      <w:pPr>
        <w:spacing w:line="360" w:lineRule="auto"/>
        <w:jc w:val="center"/>
        <w:rPr>
          <w:b/>
          <w:sz w:val="28"/>
          <w:szCs w:val="28"/>
        </w:rPr>
      </w:pPr>
    </w:p>
    <w:p w:rsidR="00132B5E" w:rsidRDefault="00132B5E" w:rsidP="0086456C">
      <w:pPr>
        <w:spacing w:line="360" w:lineRule="auto"/>
        <w:jc w:val="center"/>
        <w:rPr>
          <w:b/>
          <w:sz w:val="28"/>
          <w:szCs w:val="28"/>
        </w:rPr>
      </w:pPr>
    </w:p>
    <w:p w:rsidR="00B15F5A" w:rsidRPr="000F7505" w:rsidRDefault="000F7505" w:rsidP="0086456C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>АНАЛИЗ ПОВЕДЕННОЙ РАБОТЫ</w:t>
      </w:r>
    </w:p>
    <w:p w:rsidR="008845D4" w:rsidRPr="00A91A1C" w:rsidRDefault="00A91A1C" w:rsidP="000F7505">
      <w:pPr>
        <w:pStyle w:val="a3"/>
        <w:spacing w:before="0" w:beforeAutospacing="0"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 w:rsidR="00E74E25" w:rsidRPr="000F7505">
        <w:rPr>
          <w:sz w:val="28"/>
          <w:szCs w:val="28"/>
        </w:rPr>
        <w:t xml:space="preserve"> </w:t>
      </w:r>
      <w:r w:rsidR="003D12DF">
        <w:rPr>
          <w:sz w:val="28"/>
          <w:szCs w:val="28"/>
          <w:u w:val="single"/>
        </w:rPr>
        <w:t xml:space="preserve">Используемые </w:t>
      </w:r>
      <w:r w:rsidR="008845D4" w:rsidRPr="00A91A1C">
        <w:rPr>
          <w:sz w:val="28"/>
          <w:szCs w:val="28"/>
          <w:u w:val="single"/>
        </w:rPr>
        <w:t xml:space="preserve"> игры:</w:t>
      </w:r>
    </w:p>
    <w:p w:rsidR="008845D4" w:rsidRPr="000F7505" w:rsidRDefault="008845D4" w:rsidP="000F7505">
      <w:pPr>
        <w:pStyle w:val="ac"/>
        <w:numPr>
          <w:ilvl w:val="0"/>
          <w:numId w:val="17"/>
        </w:numPr>
        <w:spacing w:after="100" w:afterAutospacing="1" w:line="360" w:lineRule="auto"/>
        <w:jc w:val="both"/>
        <w:rPr>
          <w:sz w:val="28"/>
          <w:szCs w:val="28"/>
        </w:rPr>
      </w:pPr>
      <w:r w:rsidRPr="000F7505">
        <w:rPr>
          <w:sz w:val="28"/>
          <w:szCs w:val="28"/>
        </w:rPr>
        <w:t xml:space="preserve">Помогли познакомиться детям с основными геометрическими </w:t>
      </w:r>
      <w:r w:rsidR="00E74E25" w:rsidRPr="000F7505">
        <w:rPr>
          <w:sz w:val="28"/>
          <w:szCs w:val="28"/>
        </w:rPr>
        <w:t xml:space="preserve">      </w:t>
      </w:r>
      <w:r w:rsidRPr="000F7505">
        <w:rPr>
          <w:sz w:val="28"/>
          <w:szCs w:val="28"/>
        </w:rPr>
        <w:t xml:space="preserve">фигурами, запомнить их названия. </w:t>
      </w:r>
    </w:p>
    <w:p w:rsidR="008845D4" w:rsidRPr="000F7505" w:rsidRDefault="008845D4" w:rsidP="000F7505">
      <w:pPr>
        <w:pStyle w:val="ac"/>
        <w:numPr>
          <w:ilvl w:val="0"/>
          <w:numId w:val="17"/>
        </w:numPr>
        <w:spacing w:after="100" w:afterAutospacing="1" w:line="360" w:lineRule="auto"/>
        <w:jc w:val="both"/>
        <w:rPr>
          <w:sz w:val="28"/>
          <w:szCs w:val="28"/>
        </w:rPr>
      </w:pPr>
      <w:r w:rsidRPr="000F7505">
        <w:rPr>
          <w:sz w:val="28"/>
          <w:szCs w:val="28"/>
        </w:rPr>
        <w:t xml:space="preserve">Научили детей различать цвет. </w:t>
      </w:r>
    </w:p>
    <w:p w:rsidR="008845D4" w:rsidRPr="000F7505" w:rsidRDefault="008845D4" w:rsidP="000F7505">
      <w:pPr>
        <w:pStyle w:val="ac"/>
        <w:numPr>
          <w:ilvl w:val="0"/>
          <w:numId w:val="17"/>
        </w:numPr>
        <w:spacing w:after="100" w:afterAutospacing="1" w:line="360" w:lineRule="auto"/>
        <w:jc w:val="both"/>
        <w:rPr>
          <w:sz w:val="28"/>
          <w:szCs w:val="28"/>
        </w:rPr>
      </w:pPr>
      <w:r w:rsidRPr="000F7505">
        <w:rPr>
          <w:sz w:val="28"/>
          <w:szCs w:val="28"/>
        </w:rPr>
        <w:t xml:space="preserve">Научили детей сравнивать предметы по величине. </w:t>
      </w:r>
    </w:p>
    <w:p w:rsidR="008845D4" w:rsidRPr="000F7505" w:rsidRDefault="008845D4" w:rsidP="000F7505">
      <w:pPr>
        <w:pStyle w:val="ac"/>
        <w:numPr>
          <w:ilvl w:val="0"/>
          <w:numId w:val="17"/>
        </w:numPr>
        <w:spacing w:after="100" w:afterAutospacing="1" w:line="360" w:lineRule="auto"/>
        <w:jc w:val="both"/>
        <w:rPr>
          <w:sz w:val="28"/>
          <w:szCs w:val="28"/>
        </w:rPr>
      </w:pPr>
      <w:r w:rsidRPr="000F7505">
        <w:rPr>
          <w:sz w:val="28"/>
          <w:szCs w:val="28"/>
        </w:rPr>
        <w:t xml:space="preserve">Способствовали развитию у детей слухового восприятия. </w:t>
      </w:r>
    </w:p>
    <w:p w:rsidR="004B22B6" w:rsidRDefault="008845D4" w:rsidP="004B22B6">
      <w:pPr>
        <w:pStyle w:val="ac"/>
        <w:numPr>
          <w:ilvl w:val="0"/>
          <w:numId w:val="17"/>
        </w:numPr>
        <w:spacing w:after="100" w:afterAutospacing="1" w:line="360" w:lineRule="auto"/>
        <w:jc w:val="both"/>
        <w:rPr>
          <w:sz w:val="28"/>
          <w:szCs w:val="28"/>
        </w:rPr>
      </w:pPr>
      <w:r w:rsidRPr="004B22B6">
        <w:rPr>
          <w:sz w:val="28"/>
          <w:szCs w:val="28"/>
        </w:rPr>
        <w:t>Помогли в совершенствовании мелкой моторики рук.</w:t>
      </w:r>
      <w:r w:rsidRPr="004B22B6">
        <w:rPr>
          <w:sz w:val="28"/>
          <w:szCs w:val="28"/>
        </w:rPr>
        <w:br/>
        <w:t>   </w:t>
      </w:r>
      <w:r w:rsidR="00E74E25" w:rsidRPr="004B22B6">
        <w:rPr>
          <w:sz w:val="28"/>
          <w:szCs w:val="28"/>
        </w:rPr>
        <w:t xml:space="preserve">   </w:t>
      </w:r>
      <w:r w:rsidRPr="004B22B6">
        <w:rPr>
          <w:sz w:val="28"/>
          <w:szCs w:val="28"/>
        </w:rPr>
        <w:t xml:space="preserve">Анализ проведенной работы показал, что использование дидактических </w:t>
      </w:r>
      <w:r w:rsidR="003D12DF">
        <w:rPr>
          <w:sz w:val="28"/>
          <w:szCs w:val="28"/>
        </w:rPr>
        <w:t xml:space="preserve">игр </w:t>
      </w:r>
      <w:r w:rsidRPr="004B22B6">
        <w:rPr>
          <w:sz w:val="28"/>
          <w:szCs w:val="28"/>
        </w:rPr>
        <w:t xml:space="preserve"> помогает развивать познавательную деятельность, развитие речи и сенсорных эталонов. Предоставленная система работы направлена не только на развитие познавательных способностей, но и на формирование предпосылок учебной деятельности, поскольку задания нацеливают ребенка на усвоение способов ориентировки в окружающем мире. На основе использования игр по сенсомоторике </w:t>
      </w:r>
      <w:r w:rsidR="001A2F6D" w:rsidRPr="004B22B6">
        <w:rPr>
          <w:sz w:val="28"/>
          <w:szCs w:val="28"/>
        </w:rPr>
        <w:t xml:space="preserve"> </w:t>
      </w:r>
      <w:r w:rsidRPr="004B22B6">
        <w:rPr>
          <w:sz w:val="28"/>
          <w:szCs w:val="28"/>
        </w:rPr>
        <w:t>у дошкольников развиваются наблюдательность, внимание, память, воображение, упорядочиваются впечатления, которые они получили при взаимодействии с внешним миром, расширяется словарный запас, приобретаются навыки игровой и учебной деятельности. Сенсорное воспитание является базой для изучения математики и овладения письмом.</w:t>
      </w:r>
      <w:r w:rsidR="00E74E25" w:rsidRPr="004B22B6">
        <w:rPr>
          <w:sz w:val="28"/>
          <w:szCs w:val="28"/>
        </w:rPr>
        <w:t xml:space="preserve"> </w:t>
      </w:r>
      <w:r w:rsidR="001A2F6D" w:rsidRPr="004B22B6">
        <w:rPr>
          <w:sz w:val="28"/>
          <w:szCs w:val="28"/>
        </w:rPr>
        <w:t xml:space="preserve"> Для успешного сенсорного развития детей в своей группе я составила картотеку дидактических игр и упражнений; включала сенсорные игры и упражнения во все виды занятий; предложила родителям консультации по теме  «сенсорное развитие»:</w:t>
      </w:r>
    </w:p>
    <w:p w:rsidR="001A2F6D" w:rsidRPr="004B22B6" w:rsidRDefault="001A2F6D" w:rsidP="004B22B6">
      <w:pPr>
        <w:pStyle w:val="ac"/>
        <w:numPr>
          <w:ilvl w:val="0"/>
          <w:numId w:val="18"/>
        </w:numPr>
        <w:spacing w:after="100" w:afterAutospacing="1" w:line="360" w:lineRule="auto"/>
        <w:rPr>
          <w:sz w:val="28"/>
          <w:szCs w:val="28"/>
        </w:rPr>
      </w:pPr>
      <w:r w:rsidRPr="004B22B6">
        <w:rPr>
          <w:sz w:val="28"/>
          <w:szCs w:val="28"/>
        </w:rPr>
        <w:t>«.Как ребенок познает мир».</w:t>
      </w:r>
    </w:p>
    <w:p w:rsidR="007B3564" w:rsidRPr="004B22B6" w:rsidRDefault="004B22B6" w:rsidP="004B22B6">
      <w:pPr>
        <w:pStyle w:val="ac"/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4B22B6">
        <w:rPr>
          <w:sz w:val="28"/>
          <w:szCs w:val="28"/>
        </w:rPr>
        <w:t xml:space="preserve"> «Значение сенсорного воспитания» (Приложение 1)</w:t>
      </w:r>
      <w:r>
        <w:rPr>
          <w:sz w:val="28"/>
          <w:szCs w:val="28"/>
        </w:rPr>
        <w:t>.</w:t>
      </w:r>
    </w:p>
    <w:p w:rsidR="004B22B6" w:rsidRPr="004B22B6" w:rsidRDefault="004B22B6" w:rsidP="004B22B6">
      <w:pPr>
        <w:pStyle w:val="ac"/>
        <w:numPr>
          <w:ilvl w:val="0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</w:t>
      </w:r>
      <w:r w:rsidRPr="004B22B6">
        <w:rPr>
          <w:sz w:val="28"/>
          <w:szCs w:val="28"/>
        </w:rPr>
        <w:t>Сенсорное развит</w:t>
      </w:r>
      <w:r>
        <w:rPr>
          <w:sz w:val="28"/>
          <w:szCs w:val="28"/>
        </w:rPr>
        <w:t>ие ребёнка и дидактические игры» (Приложение 2).</w:t>
      </w:r>
    </w:p>
    <w:p w:rsidR="004B22B6" w:rsidRDefault="004B22B6" w:rsidP="004B22B6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E74E25" w:rsidRPr="000F7505" w:rsidRDefault="00E74E25" w:rsidP="000F7505">
      <w:pPr>
        <w:spacing w:line="360" w:lineRule="auto"/>
        <w:ind w:firstLine="540"/>
        <w:jc w:val="both"/>
        <w:rPr>
          <w:sz w:val="28"/>
          <w:szCs w:val="28"/>
        </w:rPr>
      </w:pPr>
    </w:p>
    <w:p w:rsidR="00B15F5A" w:rsidRPr="000F7505" w:rsidRDefault="00A91A1C" w:rsidP="00A91A1C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СПИСОК ЛИТЕРАТУРЫ</w:t>
      </w:r>
    </w:p>
    <w:p w:rsidR="00157F03" w:rsidRPr="000F7505" w:rsidRDefault="00157F03" w:rsidP="0086456C">
      <w:pPr>
        <w:spacing w:line="360" w:lineRule="auto"/>
        <w:ind w:firstLine="400"/>
        <w:jc w:val="both"/>
        <w:rPr>
          <w:color w:val="000000"/>
          <w:sz w:val="28"/>
          <w:szCs w:val="28"/>
        </w:rPr>
      </w:pPr>
      <w:r w:rsidRPr="000F7505">
        <w:rPr>
          <w:color w:val="000000"/>
          <w:sz w:val="28"/>
          <w:szCs w:val="28"/>
        </w:rPr>
        <w:t>1. Агоева И. Воспитай личность // Дошкольное воспитание. - 2002. - 2. - С.82-</w:t>
      </w:r>
      <w:r w:rsidR="00A91A1C">
        <w:rPr>
          <w:color w:val="000000"/>
          <w:sz w:val="28"/>
          <w:szCs w:val="28"/>
        </w:rPr>
        <w:t xml:space="preserve">     </w:t>
      </w:r>
      <w:r w:rsidRPr="000F7505">
        <w:rPr>
          <w:color w:val="000000"/>
          <w:sz w:val="28"/>
          <w:szCs w:val="28"/>
        </w:rPr>
        <w:t>86</w:t>
      </w:r>
    </w:p>
    <w:p w:rsidR="002E1AF8" w:rsidRPr="000F7505" w:rsidRDefault="00157F03" w:rsidP="0086456C">
      <w:pPr>
        <w:spacing w:line="360" w:lineRule="auto"/>
        <w:ind w:firstLine="400"/>
        <w:jc w:val="both"/>
        <w:rPr>
          <w:color w:val="000000"/>
          <w:sz w:val="28"/>
          <w:szCs w:val="28"/>
        </w:rPr>
      </w:pPr>
      <w:r w:rsidRPr="000F7505">
        <w:rPr>
          <w:color w:val="000000"/>
          <w:sz w:val="28"/>
          <w:szCs w:val="28"/>
        </w:rPr>
        <w:t xml:space="preserve">2. </w:t>
      </w:r>
      <w:r w:rsidR="002E1AF8" w:rsidRPr="000F7505">
        <w:rPr>
          <w:color w:val="000000"/>
          <w:sz w:val="28"/>
          <w:szCs w:val="28"/>
        </w:rPr>
        <w:t xml:space="preserve"> </w:t>
      </w:r>
      <w:r w:rsidRPr="000F7505">
        <w:rPr>
          <w:color w:val="000000"/>
          <w:sz w:val="28"/>
          <w:szCs w:val="28"/>
        </w:rPr>
        <w:t xml:space="preserve"> Альтхауз Д., Дум Э. Цвет. Форма. Количество. - М., 1984 </w:t>
      </w:r>
    </w:p>
    <w:p w:rsidR="00157F03" w:rsidRPr="000F7505" w:rsidRDefault="00A91A1C" w:rsidP="0086456C">
      <w:pPr>
        <w:spacing w:line="360" w:lineRule="auto"/>
        <w:ind w:firstLine="4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57F03" w:rsidRPr="000F7505">
        <w:rPr>
          <w:color w:val="000000"/>
          <w:sz w:val="28"/>
          <w:szCs w:val="28"/>
        </w:rPr>
        <w:t>. Батаева Т.В. Развитие восприятия у детей. - М., 1990.</w:t>
      </w:r>
    </w:p>
    <w:p w:rsidR="00157F03" w:rsidRPr="000F7505" w:rsidRDefault="00A91A1C" w:rsidP="0086456C">
      <w:pPr>
        <w:spacing w:line="360" w:lineRule="auto"/>
        <w:ind w:firstLine="4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57F03" w:rsidRPr="000F750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157F03" w:rsidRPr="000F7505">
        <w:rPr>
          <w:color w:val="000000"/>
          <w:sz w:val="28"/>
          <w:szCs w:val="28"/>
        </w:rPr>
        <w:t xml:space="preserve">Венгер Л.А. Дидактические игры и упражнения по сенсорному воспитанию дошкольников. - М., 2004. </w:t>
      </w:r>
      <w:r w:rsidR="002E1AF8" w:rsidRPr="000F7505">
        <w:rPr>
          <w:color w:val="000000"/>
          <w:sz w:val="28"/>
          <w:szCs w:val="28"/>
        </w:rPr>
        <w:t xml:space="preserve"> </w:t>
      </w:r>
    </w:p>
    <w:p w:rsidR="00157F03" w:rsidRPr="000F7505" w:rsidRDefault="00A91A1C" w:rsidP="0086456C">
      <w:pPr>
        <w:spacing w:line="360" w:lineRule="auto"/>
        <w:ind w:firstLine="4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157F03" w:rsidRPr="000F7505">
        <w:rPr>
          <w:color w:val="000000"/>
          <w:sz w:val="28"/>
          <w:szCs w:val="28"/>
        </w:rPr>
        <w:t>. Венгер Л.А., Пилюгина Э.Г. Воспитание сенсорной культуры ребенка. - М., 1988.</w:t>
      </w:r>
    </w:p>
    <w:p w:rsidR="00157F03" w:rsidRPr="000F7505" w:rsidRDefault="00A91A1C" w:rsidP="0086456C">
      <w:pPr>
        <w:spacing w:line="360" w:lineRule="auto"/>
        <w:ind w:firstLine="4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157F03" w:rsidRPr="000F7505">
        <w:rPr>
          <w:color w:val="000000"/>
          <w:sz w:val="28"/>
          <w:szCs w:val="28"/>
        </w:rPr>
        <w:t>. Венгер Л.Н. Сенсорная культура и умственное развитие ребенка. - М., 1991.</w:t>
      </w:r>
    </w:p>
    <w:p w:rsidR="00157F03" w:rsidRPr="000F7505" w:rsidRDefault="00A91A1C" w:rsidP="0086456C">
      <w:pPr>
        <w:spacing w:line="360" w:lineRule="auto"/>
        <w:ind w:firstLine="4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157F03" w:rsidRPr="000F7505">
        <w:rPr>
          <w:color w:val="000000"/>
          <w:sz w:val="28"/>
          <w:szCs w:val="28"/>
        </w:rPr>
        <w:t>. Запорожец А.В. Сенсорное воспитание дошкольников. М., 1963</w:t>
      </w:r>
      <w:r w:rsidR="002E1AF8" w:rsidRPr="000F7505">
        <w:rPr>
          <w:color w:val="000000"/>
          <w:sz w:val="28"/>
          <w:szCs w:val="28"/>
        </w:rPr>
        <w:t>.</w:t>
      </w:r>
      <w:r w:rsidR="00157F03" w:rsidRPr="000F7505">
        <w:rPr>
          <w:color w:val="000000"/>
          <w:sz w:val="28"/>
          <w:szCs w:val="28"/>
        </w:rPr>
        <w:t xml:space="preserve"> </w:t>
      </w:r>
      <w:r w:rsidR="002E1AF8" w:rsidRPr="000F7505">
        <w:rPr>
          <w:color w:val="000000"/>
          <w:sz w:val="28"/>
          <w:szCs w:val="28"/>
        </w:rPr>
        <w:t xml:space="preserve"> </w:t>
      </w:r>
    </w:p>
    <w:p w:rsidR="00157F03" w:rsidRPr="000F7505" w:rsidRDefault="00A91A1C" w:rsidP="0086456C">
      <w:pPr>
        <w:spacing w:line="360" w:lineRule="auto"/>
        <w:ind w:firstLine="4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157F03" w:rsidRPr="000F7505">
        <w:rPr>
          <w:color w:val="000000"/>
          <w:sz w:val="28"/>
          <w:szCs w:val="28"/>
        </w:rPr>
        <w:t>. Игрушки и пособия для детского сада. / Под ред. В.М. Изгарсиевой. - М., 2002</w:t>
      </w:r>
      <w:r w:rsidR="002E1AF8" w:rsidRPr="000F7505">
        <w:rPr>
          <w:color w:val="000000"/>
          <w:sz w:val="28"/>
          <w:szCs w:val="28"/>
        </w:rPr>
        <w:t>.</w:t>
      </w:r>
      <w:r w:rsidR="00157F03" w:rsidRPr="000F7505">
        <w:rPr>
          <w:color w:val="000000"/>
          <w:sz w:val="28"/>
          <w:szCs w:val="28"/>
        </w:rPr>
        <w:t xml:space="preserve"> </w:t>
      </w:r>
      <w:r w:rsidR="002E1AF8" w:rsidRPr="000F7505">
        <w:rPr>
          <w:color w:val="000000"/>
          <w:sz w:val="28"/>
          <w:szCs w:val="28"/>
        </w:rPr>
        <w:t xml:space="preserve"> </w:t>
      </w:r>
    </w:p>
    <w:p w:rsidR="00157F03" w:rsidRPr="000F7505" w:rsidRDefault="00A91A1C" w:rsidP="0086456C">
      <w:pPr>
        <w:spacing w:line="360" w:lineRule="auto"/>
        <w:ind w:firstLine="4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157F03" w:rsidRPr="000F750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157F03" w:rsidRPr="000F7505">
        <w:rPr>
          <w:color w:val="000000"/>
          <w:sz w:val="28"/>
          <w:szCs w:val="28"/>
        </w:rPr>
        <w:t xml:space="preserve"> Кашеварова А. Цветовосприятие // Дошкольное воспитание № 2 - 2005 - с. 5.</w:t>
      </w:r>
    </w:p>
    <w:p w:rsidR="00157F03" w:rsidRPr="000F7505" w:rsidRDefault="00157F03" w:rsidP="0086456C">
      <w:pPr>
        <w:spacing w:line="360" w:lineRule="auto"/>
        <w:ind w:firstLine="400"/>
        <w:jc w:val="both"/>
        <w:rPr>
          <w:color w:val="000000"/>
          <w:sz w:val="28"/>
          <w:szCs w:val="28"/>
        </w:rPr>
      </w:pPr>
      <w:r w:rsidRPr="000F7505">
        <w:rPr>
          <w:color w:val="000000"/>
          <w:sz w:val="28"/>
          <w:szCs w:val="28"/>
        </w:rPr>
        <w:t>1</w:t>
      </w:r>
      <w:r w:rsidR="00A91A1C">
        <w:rPr>
          <w:color w:val="000000"/>
          <w:sz w:val="28"/>
          <w:szCs w:val="28"/>
        </w:rPr>
        <w:t>0</w:t>
      </w:r>
      <w:r w:rsidRPr="000F7505">
        <w:rPr>
          <w:color w:val="000000"/>
          <w:sz w:val="28"/>
          <w:szCs w:val="28"/>
        </w:rPr>
        <w:t>.</w:t>
      </w:r>
      <w:r w:rsidR="00A91A1C">
        <w:rPr>
          <w:color w:val="000000"/>
          <w:sz w:val="28"/>
          <w:szCs w:val="28"/>
        </w:rPr>
        <w:t xml:space="preserve"> </w:t>
      </w:r>
      <w:r w:rsidRPr="000F7505">
        <w:rPr>
          <w:color w:val="000000"/>
          <w:sz w:val="28"/>
          <w:szCs w:val="28"/>
        </w:rPr>
        <w:t>Кирпичникова Н. Развиваем сенсорику и мелкую методику // Дошкольное воспитание № 2 - 2005 - с.76.</w:t>
      </w:r>
    </w:p>
    <w:p w:rsidR="00157F03" w:rsidRPr="000F7505" w:rsidRDefault="00A91A1C" w:rsidP="0086456C">
      <w:pPr>
        <w:spacing w:line="360" w:lineRule="auto"/>
        <w:ind w:firstLine="4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157F03" w:rsidRPr="000F7505">
        <w:rPr>
          <w:color w:val="000000"/>
          <w:sz w:val="28"/>
          <w:szCs w:val="28"/>
        </w:rPr>
        <w:t>. Козлова С.А., Куликова Т.А. Дошкольная педагогика. - М., 2000.</w:t>
      </w:r>
    </w:p>
    <w:p w:rsidR="00157F03" w:rsidRPr="000F7505" w:rsidRDefault="00A91A1C" w:rsidP="0086456C">
      <w:pPr>
        <w:spacing w:line="360" w:lineRule="auto"/>
        <w:ind w:firstLine="4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157F03" w:rsidRPr="000F7505">
        <w:rPr>
          <w:color w:val="000000"/>
          <w:sz w:val="28"/>
          <w:szCs w:val="28"/>
        </w:rPr>
        <w:t>. Кутузова И. Развитие игровой деятельности // Дошкольное воспитание - 2003 - № 5 - с. 25.</w:t>
      </w:r>
    </w:p>
    <w:p w:rsidR="00157F03" w:rsidRPr="000F7505" w:rsidRDefault="00A91A1C" w:rsidP="0086456C">
      <w:pPr>
        <w:spacing w:line="360" w:lineRule="auto"/>
        <w:ind w:firstLine="4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="00157F03" w:rsidRPr="000F7505">
        <w:rPr>
          <w:color w:val="000000"/>
          <w:sz w:val="28"/>
          <w:szCs w:val="28"/>
        </w:rPr>
        <w:t>. Любина Г. Вербальные и невербальные средства коммуникации в Монтессори - группе. // Дошкольное воспитание - 1998 - № 7 - с.7</w:t>
      </w:r>
    </w:p>
    <w:p w:rsidR="00157F03" w:rsidRPr="000F7505" w:rsidRDefault="00A91A1C" w:rsidP="0086456C">
      <w:pPr>
        <w:spacing w:line="360" w:lineRule="auto"/>
        <w:ind w:firstLine="4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="00157F03" w:rsidRPr="000F7505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</w:t>
      </w:r>
      <w:r w:rsidR="00157F03" w:rsidRPr="000F7505">
        <w:rPr>
          <w:color w:val="000000"/>
          <w:sz w:val="28"/>
          <w:szCs w:val="28"/>
        </w:rPr>
        <w:t>Любина Г., Желонкина О. Рука развивает мозг // Ребенок в детском саду № 1 - 2004.</w:t>
      </w:r>
    </w:p>
    <w:p w:rsidR="00157F03" w:rsidRPr="000F7505" w:rsidRDefault="00A91A1C" w:rsidP="0086456C">
      <w:pPr>
        <w:spacing w:line="360" w:lineRule="auto"/>
        <w:ind w:firstLine="4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="00157F03" w:rsidRPr="000F7505">
        <w:rPr>
          <w:color w:val="000000"/>
          <w:sz w:val="28"/>
          <w:szCs w:val="28"/>
        </w:rPr>
        <w:t>. Любина Г. Игра - это работа ребенка над самим собой. // Дошкольное воспитание. - 2002 - № 6. - с. 26.</w:t>
      </w:r>
    </w:p>
    <w:p w:rsidR="00157F03" w:rsidRPr="000F7505" w:rsidRDefault="0086456C" w:rsidP="0086456C">
      <w:pPr>
        <w:spacing w:line="360" w:lineRule="auto"/>
        <w:ind w:firstLine="4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16</w:t>
      </w:r>
      <w:r w:rsidR="00157F03" w:rsidRPr="000F7505">
        <w:rPr>
          <w:color w:val="000000"/>
          <w:sz w:val="28"/>
          <w:szCs w:val="28"/>
        </w:rPr>
        <w:t>. Любина Г. Монтессори - материалы // Ребенок в детском саду. - 2002 - № 3 - с. 30.</w:t>
      </w:r>
    </w:p>
    <w:p w:rsidR="00157F03" w:rsidRPr="000F7505" w:rsidRDefault="0086456C" w:rsidP="0086456C">
      <w:pPr>
        <w:spacing w:line="360" w:lineRule="auto"/>
        <w:ind w:firstLine="4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="00157F03" w:rsidRPr="000F7505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</w:t>
      </w:r>
      <w:r w:rsidR="00157F03" w:rsidRPr="000F7505">
        <w:rPr>
          <w:color w:val="000000"/>
          <w:sz w:val="28"/>
          <w:szCs w:val="28"/>
        </w:rPr>
        <w:t>Любина Г. Монтессори - педагогика. // Ребенок в детском саду. - 2002 - № 2 - с.44.</w:t>
      </w:r>
    </w:p>
    <w:p w:rsidR="00157F03" w:rsidRPr="000F7505" w:rsidRDefault="0086456C" w:rsidP="0086456C">
      <w:pPr>
        <w:spacing w:line="360" w:lineRule="auto"/>
        <w:ind w:firstLine="4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="00157F03" w:rsidRPr="000F7505">
        <w:rPr>
          <w:color w:val="000000"/>
          <w:sz w:val="28"/>
          <w:szCs w:val="28"/>
        </w:rPr>
        <w:t>. Ляпина Г.М. Воспитание и развитие детей раннего возраста. - М., 2001.</w:t>
      </w:r>
    </w:p>
    <w:p w:rsidR="00157F03" w:rsidRPr="000F7505" w:rsidRDefault="0086456C" w:rsidP="0086456C">
      <w:pPr>
        <w:spacing w:line="360" w:lineRule="auto"/>
        <w:ind w:firstLine="4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="002E1AF8" w:rsidRPr="000F7505">
        <w:rPr>
          <w:color w:val="000000"/>
          <w:sz w:val="28"/>
          <w:szCs w:val="28"/>
        </w:rPr>
        <w:t>.</w:t>
      </w:r>
      <w:r w:rsidR="00157F03" w:rsidRPr="000F7505">
        <w:rPr>
          <w:color w:val="000000"/>
          <w:sz w:val="28"/>
          <w:szCs w:val="28"/>
        </w:rPr>
        <w:t xml:space="preserve"> Меджерицкая Д.В. Воспитателю о детской игре. - М., 2002. </w:t>
      </w:r>
      <w:r w:rsidR="002E1AF8" w:rsidRPr="000F7505">
        <w:rPr>
          <w:color w:val="000000"/>
          <w:sz w:val="28"/>
          <w:szCs w:val="28"/>
        </w:rPr>
        <w:t xml:space="preserve"> </w:t>
      </w:r>
    </w:p>
    <w:p w:rsidR="00157F03" w:rsidRPr="000F7505" w:rsidRDefault="002E1AF8" w:rsidP="0086456C">
      <w:pPr>
        <w:spacing w:line="360" w:lineRule="auto"/>
        <w:ind w:firstLine="400"/>
        <w:jc w:val="both"/>
        <w:rPr>
          <w:color w:val="000000"/>
          <w:sz w:val="28"/>
          <w:szCs w:val="28"/>
        </w:rPr>
      </w:pPr>
      <w:r w:rsidRPr="000F7505">
        <w:rPr>
          <w:color w:val="000000"/>
          <w:sz w:val="28"/>
          <w:szCs w:val="28"/>
        </w:rPr>
        <w:t>2</w:t>
      </w:r>
      <w:r w:rsidR="0086456C">
        <w:rPr>
          <w:color w:val="000000"/>
          <w:sz w:val="28"/>
          <w:szCs w:val="28"/>
        </w:rPr>
        <w:t>0</w:t>
      </w:r>
      <w:r w:rsidR="00157F03" w:rsidRPr="000F7505">
        <w:rPr>
          <w:color w:val="000000"/>
          <w:sz w:val="28"/>
          <w:szCs w:val="28"/>
        </w:rPr>
        <w:t>. Михайленко Н.,. Короткова Н. Овладение игровыми умениями. // Дошкольное воспитание - 1989 № 5 - С.45-51.</w:t>
      </w:r>
    </w:p>
    <w:p w:rsidR="00157F03" w:rsidRPr="000F7505" w:rsidRDefault="002E1AF8" w:rsidP="0086456C">
      <w:pPr>
        <w:spacing w:line="360" w:lineRule="auto"/>
        <w:ind w:firstLine="400"/>
        <w:jc w:val="both"/>
        <w:rPr>
          <w:color w:val="000000"/>
          <w:sz w:val="28"/>
          <w:szCs w:val="28"/>
        </w:rPr>
      </w:pPr>
      <w:r w:rsidRPr="000F7505">
        <w:rPr>
          <w:color w:val="000000"/>
          <w:sz w:val="28"/>
          <w:szCs w:val="28"/>
        </w:rPr>
        <w:t>2</w:t>
      </w:r>
      <w:r w:rsidR="0086456C">
        <w:rPr>
          <w:color w:val="000000"/>
          <w:sz w:val="28"/>
          <w:szCs w:val="28"/>
        </w:rPr>
        <w:t>1</w:t>
      </w:r>
      <w:r w:rsidR="00157F03" w:rsidRPr="000F7505">
        <w:rPr>
          <w:color w:val="000000"/>
          <w:sz w:val="28"/>
          <w:szCs w:val="28"/>
        </w:rPr>
        <w:t xml:space="preserve">. Михайленко Н.Я., Короткова Н.А. Как играть с ребенком. - М., 1990 - </w:t>
      </w:r>
      <w:r w:rsidRPr="000F7505">
        <w:rPr>
          <w:color w:val="000000"/>
          <w:sz w:val="28"/>
          <w:szCs w:val="28"/>
        </w:rPr>
        <w:t xml:space="preserve"> </w:t>
      </w:r>
    </w:p>
    <w:p w:rsidR="00157F03" w:rsidRPr="000F7505" w:rsidRDefault="002E1AF8" w:rsidP="0086456C">
      <w:pPr>
        <w:spacing w:line="360" w:lineRule="auto"/>
        <w:ind w:firstLine="400"/>
        <w:jc w:val="both"/>
        <w:rPr>
          <w:color w:val="000000"/>
          <w:sz w:val="28"/>
          <w:szCs w:val="28"/>
        </w:rPr>
      </w:pPr>
      <w:r w:rsidRPr="000F7505">
        <w:rPr>
          <w:color w:val="000000"/>
          <w:sz w:val="28"/>
          <w:szCs w:val="28"/>
        </w:rPr>
        <w:t>2</w:t>
      </w:r>
      <w:r w:rsidR="0086456C">
        <w:rPr>
          <w:color w:val="000000"/>
          <w:sz w:val="28"/>
          <w:szCs w:val="28"/>
        </w:rPr>
        <w:t>2</w:t>
      </w:r>
      <w:r w:rsidR="00157F03" w:rsidRPr="000F7505">
        <w:rPr>
          <w:color w:val="000000"/>
          <w:sz w:val="28"/>
          <w:szCs w:val="28"/>
        </w:rPr>
        <w:t>. Пилюгина Э.Г. Занятия по сенсорному воспитанию. - М., 1983.</w:t>
      </w:r>
    </w:p>
    <w:p w:rsidR="00157F03" w:rsidRPr="000F7505" w:rsidRDefault="0086456C" w:rsidP="0086456C">
      <w:pPr>
        <w:spacing w:line="360" w:lineRule="auto"/>
        <w:ind w:firstLine="4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</w:t>
      </w:r>
      <w:r w:rsidR="00157F03" w:rsidRPr="000F7505">
        <w:rPr>
          <w:color w:val="000000"/>
          <w:sz w:val="28"/>
          <w:szCs w:val="28"/>
        </w:rPr>
        <w:t>. Пилюгина Э.Г. Сенсорные способности малыша. - М., 1996</w:t>
      </w:r>
      <w:r w:rsidR="002E1AF8" w:rsidRPr="000F7505">
        <w:rPr>
          <w:color w:val="000000"/>
          <w:sz w:val="28"/>
          <w:szCs w:val="28"/>
        </w:rPr>
        <w:t>.</w:t>
      </w:r>
    </w:p>
    <w:p w:rsidR="00157F03" w:rsidRPr="000F7505" w:rsidRDefault="0086456C" w:rsidP="0086456C">
      <w:pPr>
        <w:spacing w:line="360" w:lineRule="auto"/>
        <w:ind w:firstLine="4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</w:t>
      </w:r>
      <w:r w:rsidR="002E1AF8" w:rsidRPr="000F750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157F03" w:rsidRPr="000F7505">
        <w:rPr>
          <w:color w:val="000000"/>
          <w:sz w:val="28"/>
          <w:szCs w:val="28"/>
        </w:rPr>
        <w:t>Сенсорное воспитание в детском саду // Под ред. Поддьякова Н.Н. - М., 1981</w:t>
      </w:r>
      <w:r w:rsidR="002E1AF8" w:rsidRPr="000F7505">
        <w:rPr>
          <w:color w:val="000000"/>
          <w:sz w:val="28"/>
          <w:szCs w:val="28"/>
        </w:rPr>
        <w:t>.</w:t>
      </w:r>
    </w:p>
    <w:p w:rsidR="00157F03" w:rsidRPr="000F7505" w:rsidRDefault="0086456C" w:rsidP="0086456C">
      <w:pPr>
        <w:spacing w:line="360" w:lineRule="auto"/>
        <w:ind w:firstLine="4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</w:t>
      </w:r>
      <w:r w:rsidR="00157F03" w:rsidRPr="000F7505">
        <w:rPr>
          <w:color w:val="000000"/>
          <w:sz w:val="28"/>
          <w:szCs w:val="28"/>
        </w:rPr>
        <w:t>. Спиваковская А.С. Игра - это серьезно - М., 1981.</w:t>
      </w:r>
    </w:p>
    <w:p w:rsidR="00157F03" w:rsidRPr="000F7505" w:rsidRDefault="0086456C" w:rsidP="0086456C">
      <w:pPr>
        <w:spacing w:line="360" w:lineRule="auto"/>
        <w:ind w:firstLine="4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</w:t>
      </w:r>
      <w:r w:rsidR="00157F03" w:rsidRPr="000F7505">
        <w:rPr>
          <w:color w:val="000000"/>
          <w:sz w:val="28"/>
          <w:szCs w:val="28"/>
        </w:rPr>
        <w:t>. Субботский Е.В. Ребенок открывает мир. - М., 2003.</w:t>
      </w:r>
    </w:p>
    <w:p w:rsidR="00F84245" w:rsidRPr="000F7505" w:rsidRDefault="0086456C" w:rsidP="0086456C">
      <w:pPr>
        <w:spacing w:line="360" w:lineRule="auto"/>
        <w:ind w:firstLine="4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="00A11C6C" w:rsidRPr="000F750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157F03" w:rsidRPr="000F7505">
        <w:rPr>
          <w:color w:val="000000"/>
          <w:sz w:val="28"/>
          <w:szCs w:val="28"/>
        </w:rPr>
        <w:t>Усова А.П. Роль игры в воспитании детей - М., 1976.</w:t>
      </w:r>
      <w:r w:rsidR="00A11C6C" w:rsidRPr="000F7505">
        <w:rPr>
          <w:color w:val="000000"/>
          <w:sz w:val="28"/>
          <w:szCs w:val="28"/>
        </w:rPr>
        <w:t xml:space="preserve"> </w:t>
      </w:r>
    </w:p>
    <w:p w:rsidR="00F84245" w:rsidRPr="000F7505" w:rsidRDefault="0086456C" w:rsidP="0086456C">
      <w:pPr>
        <w:spacing w:line="360" w:lineRule="auto"/>
        <w:ind w:firstLine="4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27. </w:t>
      </w:r>
      <w:r w:rsidR="000177D6" w:rsidRPr="000F7505">
        <w:rPr>
          <w:color w:val="000000"/>
          <w:sz w:val="28"/>
          <w:szCs w:val="28"/>
        </w:rPr>
        <w:t>Янушко Е.А. Сенсорное развитие детей раннего возраста – М., 2009</w:t>
      </w:r>
    </w:p>
    <w:p w:rsidR="00A91A1C" w:rsidRDefault="00A91A1C" w:rsidP="0086456C">
      <w:pPr>
        <w:spacing w:line="360" w:lineRule="auto"/>
        <w:ind w:firstLine="400"/>
        <w:jc w:val="center"/>
        <w:rPr>
          <w:b/>
          <w:color w:val="000000"/>
          <w:sz w:val="28"/>
          <w:szCs w:val="28"/>
        </w:rPr>
      </w:pPr>
    </w:p>
    <w:p w:rsidR="00A91A1C" w:rsidRDefault="00A91A1C" w:rsidP="000F7505">
      <w:pPr>
        <w:spacing w:line="360" w:lineRule="auto"/>
        <w:ind w:firstLine="400"/>
        <w:jc w:val="center"/>
        <w:rPr>
          <w:b/>
          <w:color w:val="000000"/>
          <w:sz w:val="28"/>
          <w:szCs w:val="28"/>
        </w:rPr>
      </w:pPr>
    </w:p>
    <w:p w:rsidR="00A91A1C" w:rsidRDefault="00A91A1C" w:rsidP="000F7505">
      <w:pPr>
        <w:spacing w:line="360" w:lineRule="auto"/>
        <w:ind w:firstLine="400"/>
        <w:jc w:val="center"/>
        <w:rPr>
          <w:b/>
          <w:color w:val="000000"/>
          <w:sz w:val="28"/>
          <w:szCs w:val="28"/>
        </w:rPr>
      </w:pPr>
    </w:p>
    <w:p w:rsidR="00A91A1C" w:rsidRDefault="00A91A1C" w:rsidP="000F7505">
      <w:pPr>
        <w:spacing w:line="360" w:lineRule="auto"/>
        <w:ind w:firstLine="400"/>
        <w:jc w:val="center"/>
        <w:rPr>
          <w:b/>
          <w:color w:val="000000"/>
          <w:sz w:val="28"/>
          <w:szCs w:val="28"/>
        </w:rPr>
      </w:pPr>
    </w:p>
    <w:p w:rsidR="00A91A1C" w:rsidRDefault="00A91A1C" w:rsidP="000F7505">
      <w:pPr>
        <w:spacing w:line="360" w:lineRule="auto"/>
        <w:ind w:firstLine="400"/>
        <w:jc w:val="center"/>
        <w:rPr>
          <w:b/>
          <w:color w:val="000000"/>
          <w:sz w:val="28"/>
          <w:szCs w:val="28"/>
        </w:rPr>
      </w:pPr>
    </w:p>
    <w:p w:rsidR="00A91A1C" w:rsidRDefault="00A91A1C" w:rsidP="000F7505">
      <w:pPr>
        <w:spacing w:line="360" w:lineRule="auto"/>
        <w:ind w:firstLine="400"/>
        <w:jc w:val="center"/>
        <w:rPr>
          <w:b/>
          <w:color w:val="000000"/>
          <w:sz w:val="28"/>
          <w:szCs w:val="28"/>
        </w:rPr>
      </w:pPr>
    </w:p>
    <w:p w:rsidR="00A91A1C" w:rsidRDefault="00A91A1C" w:rsidP="000F7505">
      <w:pPr>
        <w:spacing w:line="360" w:lineRule="auto"/>
        <w:ind w:firstLine="400"/>
        <w:jc w:val="center"/>
        <w:rPr>
          <w:b/>
          <w:color w:val="000000"/>
          <w:sz w:val="28"/>
          <w:szCs w:val="28"/>
        </w:rPr>
      </w:pPr>
    </w:p>
    <w:p w:rsidR="00A91A1C" w:rsidRDefault="00A91A1C" w:rsidP="000F7505">
      <w:pPr>
        <w:spacing w:line="360" w:lineRule="auto"/>
        <w:ind w:firstLine="400"/>
        <w:jc w:val="center"/>
        <w:rPr>
          <w:b/>
          <w:color w:val="000000"/>
          <w:sz w:val="28"/>
          <w:szCs w:val="28"/>
        </w:rPr>
      </w:pPr>
    </w:p>
    <w:p w:rsidR="00A91A1C" w:rsidRDefault="00A91A1C" w:rsidP="000F7505">
      <w:pPr>
        <w:spacing w:line="360" w:lineRule="auto"/>
        <w:ind w:firstLine="400"/>
        <w:jc w:val="center"/>
        <w:rPr>
          <w:b/>
          <w:color w:val="000000"/>
          <w:sz w:val="28"/>
          <w:szCs w:val="28"/>
        </w:rPr>
      </w:pPr>
    </w:p>
    <w:p w:rsidR="00A91A1C" w:rsidRDefault="00A91A1C" w:rsidP="000F7505">
      <w:pPr>
        <w:spacing w:line="360" w:lineRule="auto"/>
        <w:ind w:firstLine="400"/>
        <w:jc w:val="center"/>
        <w:rPr>
          <w:b/>
          <w:color w:val="000000"/>
          <w:sz w:val="28"/>
          <w:szCs w:val="28"/>
        </w:rPr>
      </w:pPr>
    </w:p>
    <w:p w:rsidR="00A91A1C" w:rsidRDefault="00A91A1C" w:rsidP="000F7505">
      <w:pPr>
        <w:spacing w:line="360" w:lineRule="auto"/>
        <w:ind w:firstLine="400"/>
        <w:jc w:val="center"/>
        <w:rPr>
          <w:b/>
          <w:color w:val="000000"/>
          <w:sz w:val="28"/>
          <w:szCs w:val="28"/>
        </w:rPr>
      </w:pPr>
    </w:p>
    <w:p w:rsidR="00A91A1C" w:rsidRDefault="00A91A1C" w:rsidP="000F7505">
      <w:pPr>
        <w:spacing w:line="360" w:lineRule="auto"/>
        <w:ind w:firstLine="400"/>
        <w:jc w:val="center"/>
        <w:rPr>
          <w:b/>
          <w:color w:val="000000"/>
          <w:sz w:val="28"/>
          <w:szCs w:val="28"/>
        </w:rPr>
      </w:pPr>
    </w:p>
    <w:p w:rsidR="00F84245" w:rsidRPr="000F7505" w:rsidRDefault="00F84245" w:rsidP="000F7505">
      <w:pPr>
        <w:spacing w:line="360" w:lineRule="auto"/>
        <w:ind w:firstLine="400"/>
        <w:jc w:val="both"/>
        <w:rPr>
          <w:color w:val="000000"/>
          <w:sz w:val="28"/>
          <w:szCs w:val="28"/>
        </w:rPr>
      </w:pPr>
    </w:p>
    <w:p w:rsidR="00452D94" w:rsidRPr="000F7505" w:rsidRDefault="00452D94" w:rsidP="000F7505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0B2BCC" w:rsidRPr="0086456C" w:rsidRDefault="00A91A1C" w:rsidP="00A91A1C">
      <w:pPr>
        <w:spacing w:line="360" w:lineRule="auto"/>
        <w:ind w:firstLine="540"/>
        <w:jc w:val="right"/>
        <w:rPr>
          <w:sz w:val="28"/>
          <w:szCs w:val="28"/>
        </w:rPr>
      </w:pPr>
      <w:r w:rsidRPr="0086456C">
        <w:rPr>
          <w:sz w:val="28"/>
          <w:szCs w:val="28"/>
        </w:rPr>
        <w:t>(Приложение 1)</w:t>
      </w:r>
    </w:p>
    <w:p w:rsidR="0086456C" w:rsidRPr="004B22B6" w:rsidRDefault="0086456C" w:rsidP="004B22B6">
      <w:pPr>
        <w:spacing w:line="360" w:lineRule="auto"/>
        <w:ind w:firstLine="400"/>
        <w:jc w:val="center"/>
        <w:rPr>
          <w:color w:val="FF0000"/>
          <w:sz w:val="36"/>
          <w:szCs w:val="36"/>
        </w:rPr>
      </w:pPr>
      <w:r w:rsidRPr="004B22B6">
        <w:rPr>
          <w:color w:val="FF0000"/>
          <w:sz w:val="36"/>
          <w:szCs w:val="36"/>
        </w:rPr>
        <w:t xml:space="preserve">«Значение сенсорного </w:t>
      </w:r>
      <w:r w:rsidR="004B22B6" w:rsidRPr="004B22B6">
        <w:rPr>
          <w:color w:val="FF0000"/>
          <w:sz w:val="36"/>
          <w:szCs w:val="36"/>
        </w:rPr>
        <w:t>во</w:t>
      </w:r>
      <w:r w:rsidRPr="004B22B6">
        <w:rPr>
          <w:color w:val="FF0000"/>
          <w:sz w:val="36"/>
          <w:szCs w:val="36"/>
        </w:rPr>
        <w:t>спитания»</w:t>
      </w:r>
    </w:p>
    <w:p w:rsidR="004B22B6" w:rsidRPr="004B22B6" w:rsidRDefault="0086456C" w:rsidP="004B22B6">
      <w:pPr>
        <w:spacing w:line="360" w:lineRule="auto"/>
        <w:ind w:firstLine="400"/>
        <w:rPr>
          <w:color w:val="4F81BD" w:themeColor="accent1"/>
          <w:sz w:val="28"/>
          <w:szCs w:val="28"/>
          <w:u w:val="single"/>
        </w:rPr>
      </w:pPr>
      <w:r w:rsidRPr="004B22B6">
        <w:rPr>
          <w:color w:val="4F81BD" w:themeColor="accent1"/>
          <w:sz w:val="28"/>
          <w:szCs w:val="28"/>
        </w:rPr>
        <w:t xml:space="preserve"> </w:t>
      </w:r>
      <w:r w:rsidRPr="004B22B6">
        <w:rPr>
          <w:color w:val="4F81BD" w:themeColor="accent1"/>
          <w:sz w:val="28"/>
          <w:szCs w:val="28"/>
          <w:u w:val="single"/>
        </w:rPr>
        <w:t>Значение сенсорного воспитания состоит в том, что оно:</w:t>
      </w:r>
    </w:p>
    <w:p w:rsidR="004B22B6" w:rsidRDefault="0086456C" w:rsidP="004B22B6">
      <w:pPr>
        <w:spacing w:line="360" w:lineRule="auto"/>
        <w:ind w:firstLine="400"/>
        <w:rPr>
          <w:sz w:val="28"/>
          <w:szCs w:val="28"/>
        </w:rPr>
      </w:pPr>
      <w:r w:rsidRPr="0086456C">
        <w:rPr>
          <w:sz w:val="28"/>
          <w:szCs w:val="28"/>
        </w:rPr>
        <w:t xml:space="preserve"> 1.</w:t>
      </w:r>
      <w:r w:rsidR="00AF74FB">
        <w:rPr>
          <w:sz w:val="28"/>
          <w:szCs w:val="28"/>
        </w:rPr>
        <w:t xml:space="preserve"> </w:t>
      </w:r>
      <w:r w:rsidRPr="0086456C">
        <w:rPr>
          <w:sz w:val="28"/>
          <w:szCs w:val="28"/>
        </w:rPr>
        <w:t>Является основой для интеллектуального развития.</w:t>
      </w:r>
    </w:p>
    <w:p w:rsidR="004B22B6" w:rsidRDefault="0086456C" w:rsidP="004B22B6">
      <w:pPr>
        <w:spacing w:line="360" w:lineRule="auto"/>
        <w:ind w:firstLine="400"/>
        <w:rPr>
          <w:sz w:val="28"/>
          <w:szCs w:val="28"/>
        </w:rPr>
      </w:pPr>
      <w:r w:rsidRPr="0086456C">
        <w:rPr>
          <w:sz w:val="28"/>
          <w:szCs w:val="28"/>
        </w:rPr>
        <w:t xml:space="preserve"> 2.</w:t>
      </w:r>
      <w:r w:rsidR="00AF74FB">
        <w:rPr>
          <w:sz w:val="28"/>
          <w:szCs w:val="28"/>
        </w:rPr>
        <w:t xml:space="preserve"> </w:t>
      </w:r>
      <w:r w:rsidRPr="0086456C">
        <w:rPr>
          <w:sz w:val="28"/>
          <w:szCs w:val="28"/>
        </w:rPr>
        <w:t xml:space="preserve">Упорядочивает хаотичные представления ребёнка, полученные при </w:t>
      </w:r>
      <w:r w:rsidR="004B22B6">
        <w:rPr>
          <w:sz w:val="28"/>
          <w:szCs w:val="28"/>
        </w:rPr>
        <w:t xml:space="preserve">       </w:t>
      </w:r>
      <w:r w:rsidRPr="0086456C">
        <w:rPr>
          <w:sz w:val="28"/>
          <w:szCs w:val="28"/>
        </w:rPr>
        <w:t xml:space="preserve">взаимодействии с внешним миром. </w:t>
      </w:r>
    </w:p>
    <w:p w:rsidR="004B22B6" w:rsidRDefault="0086456C" w:rsidP="004B22B6">
      <w:pPr>
        <w:spacing w:line="360" w:lineRule="auto"/>
        <w:ind w:firstLine="400"/>
        <w:rPr>
          <w:sz w:val="28"/>
          <w:szCs w:val="28"/>
        </w:rPr>
      </w:pPr>
      <w:r w:rsidRPr="0086456C">
        <w:rPr>
          <w:sz w:val="28"/>
          <w:szCs w:val="28"/>
        </w:rPr>
        <w:t>3.</w:t>
      </w:r>
      <w:r w:rsidR="00AF74FB">
        <w:rPr>
          <w:sz w:val="28"/>
          <w:szCs w:val="28"/>
        </w:rPr>
        <w:t xml:space="preserve"> </w:t>
      </w:r>
      <w:r w:rsidRPr="0086456C">
        <w:rPr>
          <w:sz w:val="28"/>
          <w:szCs w:val="28"/>
        </w:rPr>
        <w:t xml:space="preserve">Развивает наблюдательность. </w:t>
      </w:r>
    </w:p>
    <w:p w:rsidR="004B22B6" w:rsidRDefault="0086456C" w:rsidP="004B22B6">
      <w:pPr>
        <w:spacing w:line="360" w:lineRule="auto"/>
        <w:ind w:firstLine="400"/>
        <w:rPr>
          <w:sz w:val="28"/>
          <w:szCs w:val="28"/>
        </w:rPr>
      </w:pPr>
      <w:r w:rsidRPr="0086456C">
        <w:rPr>
          <w:sz w:val="28"/>
          <w:szCs w:val="28"/>
        </w:rPr>
        <w:t>4.</w:t>
      </w:r>
      <w:r w:rsidR="00AF74FB">
        <w:rPr>
          <w:sz w:val="28"/>
          <w:szCs w:val="28"/>
        </w:rPr>
        <w:t xml:space="preserve"> </w:t>
      </w:r>
      <w:r w:rsidRPr="0086456C">
        <w:rPr>
          <w:sz w:val="28"/>
          <w:szCs w:val="28"/>
        </w:rPr>
        <w:t xml:space="preserve">Готовит к реальной жизни. </w:t>
      </w:r>
    </w:p>
    <w:p w:rsidR="004B22B6" w:rsidRDefault="0086456C" w:rsidP="004B22B6">
      <w:pPr>
        <w:spacing w:line="360" w:lineRule="auto"/>
        <w:ind w:firstLine="400"/>
        <w:rPr>
          <w:sz w:val="28"/>
          <w:szCs w:val="28"/>
        </w:rPr>
      </w:pPr>
      <w:r w:rsidRPr="0086456C">
        <w:rPr>
          <w:sz w:val="28"/>
          <w:szCs w:val="28"/>
        </w:rPr>
        <w:t>5.</w:t>
      </w:r>
      <w:r w:rsidR="00AF74FB">
        <w:rPr>
          <w:sz w:val="28"/>
          <w:szCs w:val="28"/>
        </w:rPr>
        <w:t xml:space="preserve"> </w:t>
      </w:r>
      <w:r w:rsidRPr="0086456C">
        <w:rPr>
          <w:sz w:val="28"/>
          <w:szCs w:val="28"/>
        </w:rPr>
        <w:t>Позитивно влияет на эстетическое чувство.</w:t>
      </w:r>
    </w:p>
    <w:p w:rsidR="004B22B6" w:rsidRDefault="00AF74FB" w:rsidP="00AF74F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6456C" w:rsidRPr="0086456C">
        <w:rPr>
          <w:sz w:val="28"/>
          <w:szCs w:val="28"/>
        </w:rPr>
        <w:t xml:space="preserve"> 6.</w:t>
      </w:r>
      <w:r>
        <w:rPr>
          <w:sz w:val="28"/>
          <w:szCs w:val="28"/>
        </w:rPr>
        <w:t xml:space="preserve"> </w:t>
      </w:r>
      <w:r w:rsidR="0086456C" w:rsidRPr="0086456C">
        <w:rPr>
          <w:sz w:val="28"/>
          <w:szCs w:val="28"/>
        </w:rPr>
        <w:t xml:space="preserve">Является основой для развития воображения. </w:t>
      </w:r>
    </w:p>
    <w:p w:rsidR="004B22B6" w:rsidRDefault="0086456C" w:rsidP="004B22B6">
      <w:pPr>
        <w:spacing w:line="360" w:lineRule="auto"/>
        <w:ind w:firstLine="400"/>
        <w:rPr>
          <w:sz w:val="28"/>
          <w:szCs w:val="28"/>
        </w:rPr>
      </w:pPr>
      <w:r w:rsidRPr="0086456C">
        <w:rPr>
          <w:sz w:val="28"/>
          <w:szCs w:val="28"/>
        </w:rPr>
        <w:t>7.</w:t>
      </w:r>
      <w:r w:rsidR="00AF74FB">
        <w:rPr>
          <w:sz w:val="28"/>
          <w:szCs w:val="28"/>
        </w:rPr>
        <w:t xml:space="preserve"> </w:t>
      </w:r>
      <w:r w:rsidRPr="0086456C">
        <w:rPr>
          <w:sz w:val="28"/>
          <w:szCs w:val="28"/>
        </w:rPr>
        <w:t xml:space="preserve">Развивает внимание. </w:t>
      </w:r>
    </w:p>
    <w:p w:rsidR="004B22B6" w:rsidRDefault="0086456C" w:rsidP="004B22B6">
      <w:pPr>
        <w:spacing w:line="360" w:lineRule="auto"/>
        <w:ind w:firstLine="400"/>
        <w:rPr>
          <w:sz w:val="28"/>
          <w:szCs w:val="28"/>
        </w:rPr>
      </w:pPr>
      <w:r w:rsidRPr="0086456C">
        <w:rPr>
          <w:sz w:val="28"/>
          <w:szCs w:val="28"/>
        </w:rPr>
        <w:t>8.</w:t>
      </w:r>
      <w:r w:rsidR="00AF74FB">
        <w:rPr>
          <w:sz w:val="28"/>
          <w:szCs w:val="28"/>
        </w:rPr>
        <w:t xml:space="preserve"> </w:t>
      </w:r>
      <w:r w:rsidRPr="0086456C">
        <w:rPr>
          <w:sz w:val="28"/>
          <w:szCs w:val="28"/>
        </w:rPr>
        <w:t xml:space="preserve">Даёт ребёнку возможность овладеть новыми способами предметно-познавательной деятельности. </w:t>
      </w:r>
    </w:p>
    <w:p w:rsidR="004B22B6" w:rsidRDefault="0086456C" w:rsidP="004B22B6">
      <w:pPr>
        <w:spacing w:line="360" w:lineRule="auto"/>
        <w:ind w:firstLine="400"/>
        <w:rPr>
          <w:sz w:val="28"/>
          <w:szCs w:val="28"/>
        </w:rPr>
      </w:pPr>
      <w:r w:rsidRPr="0086456C">
        <w:rPr>
          <w:sz w:val="28"/>
          <w:szCs w:val="28"/>
        </w:rPr>
        <w:t>9.</w:t>
      </w:r>
      <w:r w:rsidR="00AF74FB">
        <w:rPr>
          <w:sz w:val="28"/>
          <w:szCs w:val="28"/>
        </w:rPr>
        <w:t xml:space="preserve"> </w:t>
      </w:r>
      <w:r w:rsidRPr="0086456C">
        <w:rPr>
          <w:sz w:val="28"/>
          <w:szCs w:val="28"/>
        </w:rPr>
        <w:t xml:space="preserve">Обеспечивает усвоение сенсорных эталонов. </w:t>
      </w:r>
    </w:p>
    <w:p w:rsidR="004B22B6" w:rsidRDefault="0086456C" w:rsidP="004B22B6">
      <w:pPr>
        <w:spacing w:line="360" w:lineRule="auto"/>
        <w:ind w:firstLine="400"/>
        <w:rPr>
          <w:sz w:val="28"/>
          <w:szCs w:val="28"/>
        </w:rPr>
      </w:pPr>
      <w:r w:rsidRPr="0086456C">
        <w:rPr>
          <w:sz w:val="28"/>
          <w:szCs w:val="28"/>
        </w:rPr>
        <w:t>10</w:t>
      </w:r>
      <w:r w:rsidR="00AF74FB">
        <w:rPr>
          <w:sz w:val="28"/>
          <w:szCs w:val="28"/>
        </w:rPr>
        <w:t xml:space="preserve"> </w:t>
      </w:r>
      <w:r w:rsidRPr="0086456C">
        <w:rPr>
          <w:sz w:val="28"/>
          <w:szCs w:val="28"/>
        </w:rPr>
        <w:t xml:space="preserve">.Обеспечивает освоение навыков учебной деятельности. </w:t>
      </w:r>
    </w:p>
    <w:p w:rsidR="004B22B6" w:rsidRDefault="0086456C" w:rsidP="004B22B6">
      <w:pPr>
        <w:spacing w:line="360" w:lineRule="auto"/>
        <w:ind w:firstLine="400"/>
        <w:rPr>
          <w:sz w:val="28"/>
          <w:szCs w:val="28"/>
        </w:rPr>
      </w:pPr>
      <w:r w:rsidRPr="0086456C">
        <w:rPr>
          <w:sz w:val="28"/>
          <w:szCs w:val="28"/>
        </w:rPr>
        <w:t>11.</w:t>
      </w:r>
      <w:r w:rsidR="00AF74FB">
        <w:rPr>
          <w:sz w:val="28"/>
          <w:szCs w:val="28"/>
        </w:rPr>
        <w:t xml:space="preserve"> </w:t>
      </w:r>
      <w:r w:rsidRPr="0086456C">
        <w:rPr>
          <w:sz w:val="28"/>
          <w:szCs w:val="28"/>
        </w:rPr>
        <w:t xml:space="preserve">Влияет на расширение словарного запаса ребёнка. </w:t>
      </w:r>
    </w:p>
    <w:p w:rsidR="004B22B6" w:rsidRDefault="0086456C" w:rsidP="004B22B6">
      <w:pPr>
        <w:spacing w:line="360" w:lineRule="auto"/>
        <w:ind w:firstLine="400"/>
        <w:rPr>
          <w:sz w:val="28"/>
          <w:szCs w:val="28"/>
        </w:rPr>
      </w:pPr>
      <w:r w:rsidRPr="0086456C">
        <w:rPr>
          <w:sz w:val="28"/>
          <w:szCs w:val="28"/>
        </w:rPr>
        <w:t>12.</w:t>
      </w:r>
      <w:r w:rsidR="00AF74FB">
        <w:rPr>
          <w:sz w:val="28"/>
          <w:szCs w:val="28"/>
        </w:rPr>
        <w:t xml:space="preserve"> </w:t>
      </w:r>
      <w:r w:rsidRPr="0086456C">
        <w:rPr>
          <w:sz w:val="28"/>
          <w:szCs w:val="28"/>
        </w:rPr>
        <w:t xml:space="preserve">Влияет на развитие зрительной, слуховой, моторной, образной и других видов памяти. </w:t>
      </w:r>
    </w:p>
    <w:p w:rsidR="004B22B6" w:rsidRDefault="0086456C" w:rsidP="004B22B6">
      <w:pPr>
        <w:spacing w:line="360" w:lineRule="auto"/>
        <w:ind w:firstLine="400"/>
        <w:rPr>
          <w:sz w:val="28"/>
          <w:szCs w:val="28"/>
        </w:rPr>
      </w:pPr>
      <w:r w:rsidRPr="004B22B6">
        <w:rPr>
          <w:color w:val="E36C0A" w:themeColor="accent6" w:themeShade="BF"/>
          <w:sz w:val="28"/>
          <w:szCs w:val="28"/>
        </w:rPr>
        <w:t>Дидактические игры включают в себя</w:t>
      </w:r>
      <w:r w:rsidRPr="0086456C">
        <w:rPr>
          <w:sz w:val="28"/>
          <w:szCs w:val="28"/>
        </w:rPr>
        <w:t xml:space="preserve"> сенсорное восприятие ребёнка, с одной стороны они учитывают возрастные, нравственные мотивы деятельности играющее, с другой – принцип добровольности, право самостоятельного выбора, самовыражение. В повседневной жизни ребёнок сталкивается с многообразием форм красок – это и любимые игрушки, и окружающие предметы. Видит он и произведения искусства  - картины, скульптуры, слышит музыку; но если усвоение этих знаний происходит стихийно, без руководства взрослых, оно часто оказывается поверхностным. Здесь и приходит на помощь сенсорное </w:t>
      </w:r>
      <w:r w:rsidRPr="0086456C">
        <w:rPr>
          <w:sz w:val="28"/>
          <w:szCs w:val="28"/>
        </w:rPr>
        <w:lastRenderedPageBreak/>
        <w:t xml:space="preserve">воспитание – последовательное, планомерное ознакомление детей с сенсорной культурой человека. В каждом возрасте перед сенсорным воспитанием стоят свои задачи. В раннем возрасте накапливаются представления о форме, цвете, величине. Важно, чтобы эти представления были разнообразными. Это значит, что ребёнка надо знакомить со всеми разновидностями свойств – всеми цветами спектра, с геометрическими формами,  круг, овал, квадрат, прямоугольник, треугольник, куб, шар, кирпич. Развивать познавательные умения и речевые – определять цвет, размер, форму предметов путём зрительного, осязательного и двигательного обследования, сравнения. Понимать и использовать в речи слова-названия величин и форм. В среднем дошкольном возрасте у детей формируются сенсорные этапы – устойчивые, закреплённые в речи представления о цвете, геометрических фигурах, отношениях по величине между несколькими предметами. Одновременно с формированием эталонов необходимо учить детей способам обследования предметов: их группировке по цвету, форме, выполнению всё боле сложных действий. В качестве особой задачи выступает необходимость развивать у детей аналитическое восприятие – умение разбираться в сочетании цветов, расчленять форму предметов, выделять отдельные величины. </w:t>
      </w:r>
    </w:p>
    <w:p w:rsidR="004B22B6" w:rsidRDefault="004B22B6" w:rsidP="004B22B6">
      <w:pPr>
        <w:spacing w:line="360" w:lineRule="auto"/>
        <w:ind w:firstLine="400"/>
        <w:rPr>
          <w:sz w:val="28"/>
          <w:szCs w:val="28"/>
        </w:rPr>
      </w:pPr>
    </w:p>
    <w:p w:rsidR="004B22B6" w:rsidRDefault="00B015F1" w:rsidP="00B015F1">
      <w:pPr>
        <w:spacing w:line="360" w:lineRule="auto"/>
        <w:ind w:firstLine="40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333750" cy="2247900"/>
            <wp:effectExtent l="19050" t="0" r="0" b="0"/>
            <wp:docPr id="21" name="Рисунок 21" descr="https://encrypted-tbn0.gstatic.com/images?q=tbn:ANd9GcTfE8y6Wz2pPX49LM59SyczRQMm5IzMgwguPrc86BqepQKNIB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encrypted-tbn0.gstatic.com/images?q=tbn:ANd9GcTfE8y6Wz2pPX49LM59SyczRQMm5IzMgwguPrc86BqepQKNIBm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2B6" w:rsidRDefault="004B22B6" w:rsidP="004B22B6">
      <w:pPr>
        <w:spacing w:line="360" w:lineRule="auto"/>
        <w:ind w:firstLine="400"/>
        <w:rPr>
          <w:sz w:val="28"/>
          <w:szCs w:val="28"/>
        </w:rPr>
      </w:pPr>
    </w:p>
    <w:p w:rsidR="004B22B6" w:rsidRDefault="004B22B6" w:rsidP="004B22B6">
      <w:pPr>
        <w:spacing w:line="360" w:lineRule="auto"/>
        <w:ind w:firstLine="400"/>
        <w:rPr>
          <w:sz w:val="28"/>
          <w:szCs w:val="28"/>
        </w:rPr>
      </w:pPr>
    </w:p>
    <w:p w:rsidR="004B22B6" w:rsidRDefault="004B22B6" w:rsidP="004B22B6">
      <w:pPr>
        <w:spacing w:line="360" w:lineRule="auto"/>
        <w:ind w:firstLine="400"/>
        <w:rPr>
          <w:sz w:val="28"/>
          <w:szCs w:val="28"/>
        </w:rPr>
      </w:pPr>
    </w:p>
    <w:p w:rsidR="004B22B6" w:rsidRDefault="004B22B6" w:rsidP="004B22B6">
      <w:pPr>
        <w:spacing w:line="360" w:lineRule="auto"/>
        <w:ind w:firstLine="400"/>
        <w:rPr>
          <w:sz w:val="28"/>
          <w:szCs w:val="28"/>
        </w:rPr>
      </w:pPr>
    </w:p>
    <w:p w:rsidR="004B22B6" w:rsidRDefault="004B22B6" w:rsidP="004B22B6">
      <w:pPr>
        <w:spacing w:line="360" w:lineRule="auto"/>
        <w:ind w:firstLine="400"/>
        <w:jc w:val="right"/>
        <w:rPr>
          <w:sz w:val="28"/>
          <w:szCs w:val="28"/>
        </w:rPr>
      </w:pPr>
      <w:r>
        <w:rPr>
          <w:sz w:val="28"/>
          <w:szCs w:val="28"/>
        </w:rPr>
        <w:t>(Приложение 2)</w:t>
      </w:r>
    </w:p>
    <w:p w:rsidR="004B22B6" w:rsidRPr="00617DD2" w:rsidRDefault="0086456C" w:rsidP="004B22B6">
      <w:pPr>
        <w:spacing w:line="360" w:lineRule="auto"/>
        <w:ind w:firstLine="400"/>
        <w:jc w:val="center"/>
        <w:rPr>
          <w:color w:val="FF0000"/>
          <w:sz w:val="36"/>
          <w:szCs w:val="36"/>
        </w:rPr>
      </w:pPr>
      <w:r w:rsidRPr="00617DD2">
        <w:rPr>
          <w:color w:val="FF0000"/>
          <w:sz w:val="36"/>
          <w:szCs w:val="36"/>
        </w:rPr>
        <w:t>Сенсорное развитие ребёнка и дидактические игры.</w:t>
      </w:r>
    </w:p>
    <w:p w:rsidR="00617DD2" w:rsidRPr="00617DD2" w:rsidRDefault="00617DD2" w:rsidP="00B015F1">
      <w:pPr>
        <w:spacing w:line="360" w:lineRule="auto"/>
        <w:ind w:left="284" w:right="284" w:firstLine="400"/>
        <w:jc w:val="center"/>
        <w:rPr>
          <w:color w:val="FF0000"/>
          <w:sz w:val="36"/>
          <w:szCs w:val="36"/>
        </w:rPr>
      </w:pPr>
    </w:p>
    <w:p w:rsidR="00617DD2" w:rsidRDefault="00617DD2" w:rsidP="00B015F1">
      <w:pPr>
        <w:spacing w:line="360" w:lineRule="auto"/>
        <w:ind w:left="284" w:right="284" w:firstLine="400"/>
        <w:rPr>
          <w:sz w:val="28"/>
          <w:szCs w:val="28"/>
        </w:rPr>
      </w:pPr>
      <w:r w:rsidRPr="00617DD2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86075" cy="1762125"/>
            <wp:effectExtent l="19050" t="0" r="9525" b="0"/>
            <wp:wrapSquare wrapText="bothSides"/>
            <wp:docPr id="1" name="Рисунок 18" descr="https://encrypted-tbn3.gstatic.com/images?q=tbn:ANd9GcSzs5XMfuWpl4QViAW4Iu1Oq6xnCUXXSCZLY0r4sj8kSkjLqlt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encrypted-tbn3.gstatic.com/images?q=tbn:ANd9GcSzs5XMfuWpl4QViAW4Iu1Oq6xnCUXXSCZLY0r4sj8kSkjLqlt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456C" w:rsidRPr="0086456C">
        <w:rPr>
          <w:sz w:val="28"/>
          <w:szCs w:val="28"/>
        </w:rPr>
        <w:t>  Мир входит в жизнь ребёнка постоянно. Сначала ребёнок постигает то, что его окружает дома, в детском саду. Со временем его жизненный опыт обогащается.  Ребёнок стремится к активному взаимодействию с окружающей средой. Мир пробуждает любознательность у маленького человечка, желание узнать как можно больше. В этом ему может помочь взрослый. Основой познания ми</w:t>
      </w:r>
      <w:r>
        <w:rPr>
          <w:sz w:val="28"/>
          <w:szCs w:val="28"/>
        </w:rPr>
        <w:t>ра служит с</w:t>
      </w:r>
      <w:r w:rsidR="0086456C" w:rsidRPr="0086456C">
        <w:rPr>
          <w:sz w:val="28"/>
          <w:szCs w:val="28"/>
        </w:rPr>
        <w:t>енсорное развитие, направленное на формирование полноценного восприятия окружающей действительности, первой ступенью которого является чувственный опыт.  Успешность умственного, физического, эстетического воспитания в значительной степени зависит от уровня сенсорного развития детей, т.е. от  того насколько совершенно ребёнок слышит, видит, осязает окружающее.</w:t>
      </w:r>
    </w:p>
    <w:p w:rsidR="00617DD2" w:rsidRDefault="0086456C" w:rsidP="00B015F1">
      <w:pPr>
        <w:spacing w:line="360" w:lineRule="auto"/>
        <w:ind w:left="284" w:right="284" w:firstLine="400"/>
        <w:rPr>
          <w:sz w:val="28"/>
          <w:szCs w:val="28"/>
        </w:rPr>
      </w:pPr>
      <w:r w:rsidRPr="00B015F1">
        <w:rPr>
          <w:b/>
          <w:color w:val="0070C0"/>
          <w:sz w:val="28"/>
          <w:szCs w:val="28"/>
        </w:rPr>
        <w:t xml:space="preserve"> </w:t>
      </w:r>
      <w:r w:rsidRPr="00B015F1">
        <w:rPr>
          <w:b/>
          <w:color w:val="0070C0"/>
          <w:sz w:val="28"/>
          <w:szCs w:val="28"/>
          <w:u w:val="single"/>
        </w:rPr>
        <w:t>Значение сенсорного воспитания состоит в том, что оно:</w:t>
      </w:r>
      <w:r w:rsidRPr="0086456C">
        <w:rPr>
          <w:sz w:val="28"/>
          <w:szCs w:val="28"/>
        </w:rPr>
        <w:t xml:space="preserve"> - является основой для интеллектуального развития - упорядочивает хаотичные представления ребёнка, полученные при взаимодействии с внешним миром;</w:t>
      </w:r>
    </w:p>
    <w:p w:rsidR="00617DD2" w:rsidRPr="00B015F1" w:rsidRDefault="0086456C" w:rsidP="00B015F1">
      <w:pPr>
        <w:pStyle w:val="ac"/>
        <w:numPr>
          <w:ilvl w:val="0"/>
          <w:numId w:val="19"/>
        </w:numPr>
        <w:spacing w:line="360" w:lineRule="auto"/>
        <w:ind w:left="284" w:right="284"/>
        <w:rPr>
          <w:sz w:val="28"/>
          <w:szCs w:val="28"/>
        </w:rPr>
      </w:pPr>
      <w:r w:rsidRPr="00B015F1">
        <w:rPr>
          <w:sz w:val="28"/>
          <w:szCs w:val="28"/>
        </w:rPr>
        <w:t>-</w:t>
      </w:r>
      <w:r w:rsidR="00617DD2" w:rsidRPr="00B015F1">
        <w:rPr>
          <w:sz w:val="28"/>
          <w:szCs w:val="28"/>
        </w:rPr>
        <w:t xml:space="preserve"> развивает наблюдательность; </w:t>
      </w:r>
    </w:p>
    <w:p w:rsidR="00617DD2" w:rsidRPr="00B015F1" w:rsidRDefault="00617DD2" w:rsidP="00B015F1">
      <w:pPr>
        <w:pStyle w:val="ac"/>
        <w:numPr>
          <w:ilvl w:val="0"/>
          <w:numId w:val="19"/>
        </w:numPr>
        <w:spacing w:line="360" w:lineRule="auto"/>
        <w:ind w:left="284" w:right="284"/>
        <w:rPr>
          <w:sz w:val="28"/>
          <w:szCs w:val="28"/>
        </w:rPr>
      </w:pPr>
      <w:r w:rsidRPr="00B015F1">
        <w:rPr>
          <w:sz w:val="28"/>
          <w:szCs w:val="28"/>
        </w:rPr>
        <w:t>- п</w:t>
      </w:r>
      <w:r w:rsidR="0086456C" w:rsidRPr="00B015F1">
        <w:rPr>
          <w:sz w:val="28"/>
          <w:szCs w:val="28"/>
        </w:rPr>
        <w:t>озитивно влияет на эстетическое чувство;</w:t>
      </w:r>
    </w:p>
    <w:p w:rsidR="00617DD2" w:rsidRPr="00B015F1" w:rsidRDefault="00617DD2" w:rsidP="00B015F1">
      <w:pPr>
        <w:pStyle w:val="ac"/>
        <w:numPr>
          <w:ilvl w:val="0"/>
          <w:numId w:val="19"/>
        </w:numPr>
        <w:spacing w:line="360" w:lineRule="auto"/>
        <w:ind w:left="284" w:right="284"/>
        <w:rPr>
          <w:sz w:val="28"/>
          <w:szCs w:val="28"/>
        </w:rPr>
      </w:pPr>
      <w:r w:rsidRPr="00B015F1">
        <w:rPr>
          <w:sz w:val="28"/>
          <w:szCs w:val="28"/>
        </w:rPr>
        <w:t>- я</w:t>
      </w:r>
      <w:r w:rsidR="0086456C" w:rsidRPr="00B015F1">
        <w:rPr>
          <w:sz w:val="28"/>
          <w:szCs w:val="28"/>
        </w:rPr>
        <w:t>вляется основой для развития воображения;</w:t>
      </w:r>
    </w:p>
    <w:p w:rsidR="00617DD2" w:rsidRPr="00B015F1" w:rsidRDefault="0086456C" w:rsidP="00B015F1">
      <w:pPr>
        <w:pStyle w:val="ac"/>
        <w:numPr>
          <w:ilvl w:val="0"/>
          <w:numId w:val="19"/>
        </w:numPr>
        <w:spacing w:line="360" w:lineRule="auto"/>
        <w:ind w:left="284" w:right="284"/>
        <w:rPr>
          <w:sz w:val="28"/>
          <w:szCs w:val="28"/>
        </w:rPr>
      </w:pPr>
      <w:r w:rsidRPr="00B015F1">
        <w:rPr>
          <w:sz w:val="28"/>
          <w:szCs w:val="28"/>
        </w:rPr>
        <w:t xml:space="preserve">- развивает внимание; </w:t>
      </w:r>
    </w:p>
    <w:p w:rsidR="00617DD2" w:rsidRPr="00B015F1" w:rsidRDefault="0086456C" w:rsidP="00B015F1">
      <w:pPr>
        <w:pStyle w:val="ac"/>
        <w:numPr>
          <w:ilvl w:val="0"/>
          <w:numId w:val="19"/>
        </w:numPr>
        <w:spacing w:line="360" w:lineRule="auto"/>
        <w:ind w:left="284" w:right="284"/>
        <w:rPr>
          <w:sz w:val="28"/>
          <w:szCs w:val="28"/>
        </w:rPr>
      </w:pPr>
      <w:r w:rsidRPr="00B015F1">
        <w:rPr>
          <w:sz w:val="28"/>
          <w:szCs w:val="28"/>
        </w:rPr>
        <w:lastRenderedPageBreak/>
        <w:t xml:space="preserve">- даёт ребёнку возможность овладеть новыми способами предметно-познавательной деятельности; </w:t>
      </w:r>
    </w:p>
    <w:p w:rsidR="00617DD2" w:rsidRPr="00B015F1" w:rsidRDefault="0086456C" w:rsidP="00B015F1">
      <w:pPr>
        <w:pStyle w:val="ac"/>
        <w:numPr>
          <w:ilvl w:val="0"/>
          <w:numId w:val="19"/>
        </w:numPr>
        <w:spacing w:line="360" w:lineRule="auto"/>
        <w:ind w:left="284" w:right="284"/>
        <w:rPr>
          <w:sz w:val="28"/>
          <w:szCs w:val="28"/>
        </w:rPr>
      </w:pPr>
      <w:r w:rsidRPr="00B015F1">
        <w:rPr>
          <w:sz w:val="28"/>
          <w:szCs w:val="28"/>
        </w:rPr>
        <w:t xml:space="preserve">- обеспечивает усвоение сенсорных эталонов; - обеспечивает освоение навыков учебной деятельности; </w:t>
      </w:r>
    </w:p>
    <w:p w:rsidR="00617DD2" w:rsidRPr="00B015F1" w:rsidRDefault="0086456C" w:rsidP="00B015F1">
      <w:pPr>
        <w:pStyle w:val="ac"/>
        <w:numPr>
          <w:ilvl w:val="0"/>
          <w:numId w:val="19"/>
        </w:numPr>
        <w:spacing w:line="360" w:lineRule="auto"/>
        <w:ind w:left="284" w:right="284"/>
        <w:rPr>
          <w:sz w:val="28"/>
          <w:szCs w:val="28"/>
        </w:rPr>
      </w:pPr>
      <w:r w:rsidRPr="00B015F1">
        <w:rPr>
          <w:sz w:val="28"/>
          <w:szCs w:val="28"/>
        </w:rPr>
        <w:t xml:space="preserve">- влияет на расширение словарного запаса ребёнка; </w:t>
      </w:r>
    </w:p>
    <w:p w:rsidR="00B015F1" w:rsidRPr="00B015F1" w:rsidRDefault="0086456C" w:rsidP="00B015F1">
      <w:pPr>
        <w:pStyle w:val="ac"/>
        <w:numPr>
          <w:ilvl w:val="0"/>
          <w:numId w:val="19"/>
        </w:numPr>
        <w:spacing w:line="360" w:lineRule="auto"/>
        <w:ind w:left="284" w:right="284"/>
        <w:rPr>
          <w:b/>
          <w:color w:val="000000"/>
          <w:sz w:val="28"/>
          <w:szCs w:val="28"/>
          <w:u w:val="single"/>
        </w:rPr>
      </w:pPr>
      <w:r w:rsidRPr="00B015F1">
        <w:rPr>
          <w:sz w:val="28"/>
          <w:szCs w:val="28"/>
        </w:rPr>
        <w:t>- влияет на развитие зрительной, слуховой, моторной, образной и других видов памяти.</w:t>
      </w:r>
    </w:p>
    <w:p w:rsidR="0086456C" w:rsidRDefault="0086456C" w:rsidP="00B015F1">
      <w:pPr>
        <w:pStyle w:val="ac"/>
        <w:spacing w:line="360" w:lineRule="auto"/>
        <w:ind w:left="284" w:right="284"/>
        <w:rPr>
          <w:b/>
          <w:color w:val="000000"/>
          <w:sz w:val="28"/>
          <w:szCs w:val="28"/>
          <w:u w:val="single"/>
        </w:rPr>
      </w:pPr>
      <w:r w:rsidRPr="00B015F1">
        <w:rPr>
          <w:color w:val="943634" w:themeColor="accent2" w:themeShade="BF"/>
          <w:sz w:val="28"/>
          <w:szCs w:val="28"/>
        </w:rPr>
        <w:t xml:space="preserve"> Все дидактические игры можно разделить на три основных вида: игры с предметами (игрушками, природным материалом), настольно-печатные и словесные. В играх с предметами используются игрушки и реальные предметы. </w:t>
      </w:r>
      <w:r w:rsidRPr="0086456C">
        <w:rPr>
          <w:sz w:val="28"/>
          <w:szCs w:val="28"/>
        </w:rPr>
        <w:t>Дети учатся сравнивать их, устанавливать сходство и различие; знакомятся со свойствами предметов и с их признаками: цветом, величиной, формой, качеством. Играя, ребёнок приобретает умение складывать целое из частей, нанизывать предметы (шарики, бусы), выкладывать узоры из разнообразных форм. В играх с куклами у маленьких детей формируются культурно-гигиенические навыки и нравственные качества</w:t>
      </w:r>
      <w:r w:rsidR="00617DD2">
        <w:rPr>
          <w:sz w:val="28"/>
          <w:szCs w:val="28"/>
        </w:rPr>
        <w:t>,</w:t>
      </w:r>
      <w:r w:rsidRPr="0086456C">
        <w:rPr>
          <w:sz w:val="28"/>
          <w:szCs w:val="28"/>
        </w:rPr>
        <w:t xml:space="preserve"> заботливое отношение к партнёру по игре – кукле, которое переносится затем на сверстников. Настольно-печатные игры – интересное занятие для ребят. Игры разнообразны по видам (парные картинки, домино, лото) и по требуемым действиям. Это и  подбор картинок по парам, и подбор по общему признаку (классификация), и запоминание состава, количества и расположения картинок, и составляющие разрезных картинок и кубиков, и описание по картинке. В дидактические игры входят так же и словесные игры. В младшем возрасте они направлены на развитие речи, воспитание правильного звукопроизношения, уточнение, закрепление и активизация словаря. Дидактическая игра направлена на развитие таких психических процессов, как память, усидчивость, даёт простор для проявления самостоятельности. А так же дидактические игры и занятия необходимы для умственного развития маленьких детей. </w:t>
      </w:r>
      <w:r w:rsidRPr="0086456C">
        <w:rPr>
          <w:sz w:val="28"/>
          <w:szCs w:val="28"/>
        </w:rPr>
        <w:br/>
      </w:r>
      <w:r>
        <w:rPr>
          <w:rFonts w:ascii="Verdana" w:hAnsi="Verdana"/>
          <w:color w:val="666666"/>
          <w:sz w:val="18"/>
          <w:szCs w:val="18"/>
        </w:rPr>
        <w:lastRenderedPageBreak/>
        <w:br/>
      </w:r>
    </w:p>
    <w:p w:rsidR="00225808" w:rsidRPr="0074198B" w:rsidRDefault="00225808" w:rsidP="00225808">
      <w:pPr>
        <w:spacing w:line="360" w:lineRule="auto"/>
        <w:ind w:firstLine="360"/>
        <w:jc w:val="center"/>
        <w:rPr>
          <w:color w:val="000000"/>
          <w:sz w:val="28"/>
          <w:szCs w:val="28"/>
        </w:rPr>
      </w:pPr>
    </w:p>
    <w:sectPr w:rsidR="00225808" w:rsidRPr="0074198B" w:rsidSect="00B015F1">
      <w:footerReference w:type="even" r:id="rId10"/>
      <w:footerReference w:type="default" r:id="rId11"/>
      <w:pgSz w:w="11906" w:h="16838" w:code="9"/>
      <w:pgMar w:top="1440" w:right="1077" w:bottom="1440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872" w:rsidRDefault="000B1872">
      <w:r>
        <w:separator/>
      </w:r>
    </w:p>
  </w:endnote>
  <w:endnote w:type="continuationSeparator" w:id="1">
    <w:p w:rsidR="000B1872" w:rsidRDefault="000B1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F07" w:rsidRDefault="00DD0DC6" w:rsidP="006345C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77F0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7F07" w:rsidRDefault="00D77F07" w:rsidP="00157F0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F07" w:rsidRDefault="00DD0DC6" w:rsidP="006345C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77F0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171D">
      <w:rPr>
        <w:rStyle w:val="a5"/>
        <w:noProof/>
      </w:rPr>
      <w:t>2</w:t>
    </w:r>
    <w:r>
      <w:rPr>
        <w:rStyle w:val="a5"/>
      </w:rPr>
      <w:fldChar w:fldCharType="end"/>
    </w:r>
  </w:p>
  <w:p w:rsidR="00D77F07" w:rsidRDefault="00D77F07" w:rsidP="00157F0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872" w:rsidRDefault="000B1872">
      <w:r>
        <w:separator/>
      </w:r>
    </w:p>
  </w:footnote>
  <w:footnote w:type="continuationSeparator" w:id="1">
    <w:p w:rsidR="000B1872" w:rsidRDefault="000B18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1159"/>
    <w:multiLevelType w:val="hybridMultilevel"/>
    <w:tmpl w:val="74181DB0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>
    <w:nsid w:val="0C960635"/>
    <w:multiLevelType w:val="multilevel"/>
    <w:tmpl w:val="9912AF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621D40"/>
    <w:multiLevelType w:val="multilevel"/>
    <w:tmpl w:val="8C286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5D5C44"/>
    <w:multiLevelType w:val="hybridMultilevel"/>
    <w:tmpl w:val="756E96E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EF5348"/>
    <w:multiLevelType w:val="multilevel"/>
    <w:tmpl w:val="5FC224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3B2046"/>
    <w:multiLevelType w:val="hybridMultilevel"/>
    <w:tmpl w:val="730E5AC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7B1BBE"/>
    <w:multiLevelType w:val="multilevel"/>
    <w:tmpl w:val="10F85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5231A1"/>
    <w:multiLevelType w:val="hybridMultilevel"/>
    <w:tmpl w:val="C630C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2E0B0E"/>
    <w:multiLevelType w:val="hybridMultilevel"/>
    <w:tmpl w:val="F6F83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8F0550"/>
    <w:multiLevelType w:val="multilevel"/>
    <w:tmpl w:val="9C76E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E05872"/>
    <w:multiLevelType w:val="hybridMultilevel"/>
    <w:tmpl w:val="9A1A4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544021"/>
    <w:multiLevelType w:val="hybridMultilevel"/>
    <w:tmpl w:val="08DE9F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92070D3"/>
    <w:multiLevelType w:val="multilevel"/>
    <w:tmpl w:val="2EB8B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9C7B6E"/>
    <w:multiLevelType w:val="multilevel"/>
    <w:tmpl w:val="262E31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E44F43"/>
    <w:multiLevelType w:val="multilevel"/>
    <w:tmpl w:val="1FBA8C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5">
    <w:nsid w:val="62727378"/>
    <w:multiLevelType w:val="multilevel"/>
    <w:tmpl w:val="1E564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BB63B3"/>
    <w:multiLevelType w:val="hybridMultilevel"/>
    <w:tmpl w:val="29C4B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563B8B"/>
    <w:multiLevelType w:val="multilevel"/>
    <w:tmpl w:val="06846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B36519"/>
    <w:multiLevelType w:val="multilevel"/>
    <w:tmpl w:val="28C43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8"/>
  </w:num>
  <w:num w:numId="5">
    <w:abstractNumId w:val="14"/>
  </w:num>
  <w:num w:numId="6">
    <w:abstractNumId w:val="12"/>
  </w:num>
  <w:num w:numId="7">
    <w:abstractNumId w:val="15"/>
  </w:num>
  <w:num w:numId="8">
    <w:abstractNumId w:val="18"/>
  </w:num>
  <w:num w:numId="9">
    <w:abstractNumId w:val="2"/>
  </w:num>
  <w:num w:numId="10">
    <w:abstractNumId w:val="3"/>
  </w:num>
  <w:num w:numId="11">
    <w:abstractNumId w:val="6"/>
  </w:num>
  <w:num w:numId="12">
    <w:abstractNumId w:val="9"/>
  </w:num>
  <w:num w:numId="13">
    <w:abstractNumId w:val="17"/>
  </w:num>
  <w:num w:numId="14">
    <w:abstractNumId w:val="13"/>
  </w:num>
  <w:num w:numId="15">
    <w:abstractNumId w:val="1"/>
  </w:num>
  <w:num w:numId="16">
    <w:abstractNumId w:val="4"/>
  </w:num>
  <w:num w:numId="17">
    <w:abstractNumId w:val="16"/>
  </w:num>
  <w:num w:numId="18">
    <w:abstractNumId w:val="7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B15F5A"/>
    <w:rsid w:val="00010936"/>
    <w:rsid w:val="000177D6"/>
    <w:rsid w:val="0002627A"/>
    <w:rsid w:val="00027DB5"/>
    <w:rsid w:val="00030968"/>
    <w:rsid w:val="00073E16"/>
    <w:rsid w:val="00081633"/>
    <w:rsid w:val="000817AB"/>
    <w:rsid w:val="00091182"/>
    <w:rsid w:val="000B1872"/>
    <w:rsid w:val="000B2BCC"/>
    <w:rsid w:val="000C6CCB"/>
    <w:rsid w:val="000F7505"/>
    <w:rsid w:val="00115FA1"/>
    <w:rsid w:val="00132B5E"/>
    <w:rsid w:val="001330F9"/>
    <w:rsid w:val="00157F03"/>
    <w:rsid w:val="00197C5E"/>
    <w:rsid w:val="001A2F6D"/>
    <w:rsid w:val="001A6FF0"/>
    <w:rsid w:val="001C3655"/>
    <w:rsid w:val="001D657F"/>
    <w:rsid w:val="00206B38"/>
    <w:rsid w:val="00225808"/>
    <w:rsid w:val="00240A37"/>
    <w:rsid w:val="00262E87"/>
    <w:rsid w:val="002876FC"/>
    <w:rsid w:val="002A2DCC"/>
    <w:rsid w:val="002D6E05"/>
    <w:rsid w:val="002E1AF8"/>
    <w:rsid w:val="002F4096"/>
    <w:rsid w:val="0030011C"/>
    <w:rsid w:val="00354BA2"/>
    <w:rsid w:val="0038161E"/>
    <w:rsid w:val="003D0002"/>
    <w:rsid w:val="003D12DF"/>
    <w:rsid w:val="003D7E49"/>
    <w:rsid w:val="003E21E8"/>
    <w:rsid w:val="0041229B"/>
    <w:rsid w:val="00442B3B"/>
    <w:rsid w:val="00447AA3"/>
    <w:rsid w:val="00452D94"/>
    <w:rsid w:val="0046526A"/>
    <w:rsid w:val="00486D44"/>
    <w:rsid w:val="004B22B6"/>
    <w:rsid w:val="004D3F3B"/>
    <w:rsid w:val="005129AB"/>
    <w:rsid w:val="0053171D"/>
    <w:rsid w:val="005466EE"/>
    <w:rsid w:val="00593408"/>
    <w:rsid w:val="005A0E66"/>
    <w:rsid w:val="005B40FC"/>
    <w:rsid w:val="005C6716"/>
    <w:rsid w:val="005D0E19"/>
    <w:rsid w:val="005F103D"/>
    <w:rsid w:val="00617DD2"/>
    <w:rsid w:val="006345C0"/>
    <w:rsid w:val="006345D0"/>
    <w:rsid w:val="0064291B"/>
    <w:rsid w:val="006475DC"/>
    <w:rsid w:val="00656895"/>
    <w:rsid w:val="006734DE"/>
    <w:rsid w:val="006754CE"/>
    <w:rsid w:val="00685AE5"/>
    <w:rsid w:val="006877DF"/>
    <w:rsid w:val="006913AD"/>
    <w:rsid w:val="006C4D0F"/>
    <w:rsid w:val="006E202A"/>
    <w:rsid w:val="00730EA2"/>
    <w:rsid w:val="0074198B"/>
    <w:rsid w:val="00747789"/>
    <w:rsid w:val="00750D11"/>
    <w:rsid w:val="0076664A"/>
    <w:rsid w:val="007B3564"/>
    <w:rsid w:val="007E5F65"/>
    <w:rsid w:val="00807871"/>
    <w:rsid w:val="00845FC2"/>
    <w:rsid w:val="0085528A"/>
    <w:rsid w:val="00855F8A"/>
    <w:rsid w:val="00856E85"/>
    <w:rsid w:val="0086456C"/>
    <w:rsid w:val="00866608"/>
    <w:rsid w:val="008845D4"/>
    <w:rsid w:val="00896490"/>
    <w:rsid w:val="008C471B"/>
    <w:rsid w:val="008E425C"/>
    <w:rsid w:val="008F494F"/>
    <w:rsid w:val="00901DC5"/>
    <w:rsid w:val="00957B95"/>
    <w:rsid w:val="00994107"/>
    <w:rsid w:val="009B5922"/>
    <w:rsid w:val="009C6B64"/>
    <w:rsid w:val="00A026C0"/>
    <w:rsid w:val="00A11C6C"/>
    <w:rsid w:val="00A4063D"/>
    <w:rsid w:val="00A50753"/>
    <w:rsid w:val="00A91A1C"/>
    <w:rsid w:val="00A92A25"/>
    <w:rsid w:val="00A977A3"/>
    <w:rsid w:val="00AA154D"/>
    <w:rsid w:val="00AA663B"/>
    <w:rsid w:val="00AC2B48"/>
    <w:rsid w:val="00AE3B2A"/>
    <w:rsid w:val="00AF145D"/>
    <w:rsid w:val="00AF74FB"/>
    <w:rsid w:val="00B015F1"/>
    <w:rsid w:val="00B15F5A"/>
    <w:rsid w:val="00B20393"/>
    <w:rsid w:val="00B332EE"/>
    <w:rsid w:val="00B713DB"/>
    <w:rsid w:val="00BA7D57"/>
    <w:rsid w:val="00BB10EF"/>
    <w:rsid w:val="00BB6F6F"/>
    <w:rsid w:val="00C0068D"/>
    <w:rsid w:val="00C82A5B"/>
    <w:rsid w:val="00CD2B83"/>
    <w:rsid w:val="00CD2E68"/>
    <w:rsid w:val="00D11D25"/>
    <w:rsid w:val="00D177E9"/>
    <w:rsid w:val="00D25BA4"/>
    <w:rsid w:val="00D4132F"/>
    <w:rsid w:val="00D63478"/>
    <w:rsid w:val="00D764D3"/>
    <w:rsid w:val="00D77F07"/>
    <w:rsid w:val="00D872CA"/>
    <w:rsid w:val="00DB208E"/>
    <w:rsid w:val="00DB38A9"/>
    <w:rsid w:val="00DD0DC6"/>
    <w:rsid w:val="00DD544C"/>
    <w:rsid w:val="00E05F88"/>
    <w:rsid w:val="00E11596"/>
    <w:rsid w:val="00E2092D"/>
    <w:rsid w:val="00E245B8"/>
    <w:rsid w:val="00E74E25"/>
    <w:rsid w:val="00E76060"/>
    <w:rsid w:val="00E86B86"/>
    <w:rsid w:val="00F02643"/>
    <w:rsid w:val="00F30A86"/>
    <w:rsid w:val="00F84245"/>
    <w:rsid w:val="00F91851"/>
    <w:rsid w:val="00FC6A82"/>
    <w:rsid w:val="00FE2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D25"/>
    <w:rPr>
      <w:sz w:val="24"/>
      <w:szCs w:val="24"/>
    </w:rPr>
  </w:style>
  <w:style w:type="paragraph" w:styleId="2">
    <w:name w:val="heading 2"/>
    <w:basedOn w:val="a"/>
    <w:next w:val="a"/>
    <w:qFormat/>
    <w:rsid w:val="008845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F0264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5F5A"/>
    <w:pPr>
      <w:spacing w:before="100" w:beforeAutospacing="1" w:after="100" w:afterAutospacing="1"/>
    </w:pPr>
  </w:style>
  <w:style w:type="paragraph" w:styleId="a4">
    <w:name w:val="footer"/>
    <w:basedOn w:val="a"/>
    <w:rsid w:val="00157F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57F03"/>
  </w:style>
  <w:style w:type="table" w:styleId="a6">
    <w:name w:val="Table Grid"/>
    <w:basedOn w:val="a1"/>
    <w:rsid w:val="00197C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750D11"/>
    <w:rPr>
      <w:b/>
      <w:bCs/>
    </w:rPr>
  </w:style>
  <w:style w:type="paragraph" w:styleId="a8">
    <w:name w:val="header"/>
    <w:basedOn w:val="a"/>
    <w:rsid w:val="00F84245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4122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1229B"/>
    <w:rPr>
      <w:rFonts w:ascii="Tahoma" w:hAnsi="Tahoma" w:cs="Tahoma"/>
      <w:sz w:val="16"/>
      <w:szCs w:val="16"/>
    </w:rPr>
  </w:style>
  <w:style w:type="character" w:customStyle="1" w:styleId="c13">
    <w:name w:val="c13"/>
    <w:basedOn w:val="a0"/>
    <w:rsid w:val="00027DB5"/>
  </w:style>
  <w:style w:type="character" w:styleId="ab">
    <w:name w:val="line number"/>
    <w:basedOn w:val="a0"/>
    <w:rsid w:val="000F7505"/>
  </w:style>
  <w:style w:type="paragraph" w:styleId="ac">
    <w:name w:val="List Paragraph"/>
    <w:basedOn w:val="a"/>
    <w:uiPriority w:val="34"/>
    <w:qFormat/>
    <w:rsid w:val="000F7505"/>
    <w:pPr>
      <w:ind w:left="720"/>
      <w:contextualSpacing/>
    </w:pPr>
  </w:style>
  <w:style w:type="character" w:customStyle="1" w:styleId="apple-converted-space">
    <w:name w:val="apple-converted-space"/>
    <w:basedOn w:val="a0"/>
    <w:rsid w:val="0086456C"/>
  </w:style>
  <w:style w:type="character" w:styleId="ad">
    <w:name w:val="Hyperlink"/>
    <w:basedOn w:val="a0"/>
    <w:uiPriority w:val="99"/>
    <w:unhideWhenUsed/>
    <w:rsid w:val="0086456C"/>
    <w:rPr>
      <w:color w:val="0000FF"/>
      <w:u w:val="single"/>
    </w:rPr>
  </w:style>
  <w:style w:type="paragraph" w:styleId="ae">
    <w:name w:val="Body Text"/>
    <w:basedOn w:val="a"/>
    <w:link w:val="af"/>
    <w:rsid w:val="00685AE5"/>
    <w:rPr>
      <w:b/>
      <w:bCs/>
      <w:sz w:val="28"/>
    </w:rPr>
  </w:style>
  <w:style w:type="character" w:customStyle="1" w:styleId="af">
    <w:name w:val="Основной текст Знак"/>
    <w:basedOn w:val="a0"/>
    <w:link w:val="ae"/>
    <w:rsid w:val="00685AE5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47E115A-8327-4D59-887F-62A435EFF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3752</Words>
  <Characters>21393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Аттестационная работа</vt:lpstr>
    </vt:vector>
  </TitlesOfParts>
  <Company>666</Company>
  <LinksUpToDate>false</LinksUpToDate>
  <CharactersWithSpaces>25095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Аттестационная работа</dc:title>
  <dc:creator>Вили</dc:creator>
  <cp:lastModifiedBy>Таня</cp:lastModifiedBy>
  <cp:revision>16</cp:revision>
  <dcterms:created xsi:type="dcterms:W3CDTF">2014-04-21T11:45:00Z</dcterms:created>
  <dcterms:modified xsi:type="dcterms:W3CDTF">2014-05-16T14:52:00Z</dcterms:modified>
</cp:coreProperties>
</file>