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9D" w:rsidRDefault="00CE5E9D" w:rsidP="00CE5E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 Кравец Елена Александровна</w:t>
      </w:r>
    </w:p>
    <w:p w:rsidR="00CE5E9D" w:rsidRPr="00CE5E9D" w:rsidRDefault="00CE5E9D" w:rsidP="00CE5E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281" w:rsidRPr="008B5281" w:rsidRDefault="008B5281" w:rsidP="008B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281">
        <w:rPr>
          <w:rFonts w:ascii="Times New Roman" w:hAnsi="Times New Roman" w:cs="Times New Roman"/>
          <w:b/>
          <w:sz w:val="28"/>
          <w:szCs w:val="28"/>
          <w:u w:val="single"/>
        </w:rPr>
        <w:t>Лепка «Наш пруд».</w:t>
      </w:r>
    </w:p>
    <w:p w:rsidR="009320F9" w:rsidRDefault="00887764" w:rsidP="008B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281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художественно-эстетическому развитию </w:t>
      </w:r>
      <w:r w:rsidR="008B5281" w:rsidRPr="008B5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b/>
          <w:sz w:val="24"/>
          <w:szCs w:val="24"/>
        </w:rPr>
        <w:t>в старшей группе.</w:t>
      </w:r>
      <w:r w:rsidR="00756F3F" w:rsidRPr="008B5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81" w:rsidRPr="008B5281" w:rsidRDefault="008B5281" w:rsidP="008B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764" w:rsidRPr="00AD29F3" w:rsidRDefault="00887764" w:rsidP="00E0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Цели</w:t>
      </w:r>
      <w:r w:rsidR="00B57992" w:rsidRPr="00AD29F3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AD29F3">
        <w:rPr>
          <w:rFonts w:ascii="Times New Roman" w:hAnsi="Times New Roman" w:cs="Times New Roman"/>
          <w:sz w:val="24"/>
          <w:szCs w:val="24"/>
        </w:rPr>
        <w:t>:</w:t>
      </w:r>
    </w:p>
    <w:p w:rsidR="00887764" w:rsidRPr="00AD29F3" w:rsidRDefault="00887764" w:rsidP="00E066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Закреплять название </w:t>
      </w:r>
      <w:r w:rsidR="003A6E05" w:rsidRPr="00AD29F3">
        <w:rPr>
          <w:rFonts w:ascii="Times New Roman" w:hAnsi="Times New Roman" w:cs="Times New Roman"/>
          <w:sz w:val="24"/>
          <w:szCs w:val="24"/>
        </w:rPr>
        <w:t xml:space="preserve"> и строение </w:t>
      </w:r>
      <w:r w:rsidRPr="00AD29F3">
        <w:rPr>
          <w:rFonts w:ascii="Times New Roman" w:hAnsi="Times New Roman" w:cs="Times New Roman"/>
          <w:sz w:val="24"/>
          <w:szCs w:val="24"/>
        </w:rPr>
        <w:t>птиц.</w:t>
      </w:r>
    </w:p>
    <w:p w:rsidR="00887764" w:rsidRPr="00AD29F3" w:rsidRDefault="00887764" w:rsidP="00E066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Развивать творческие способности и воображение</w:t>
      </w:r>
    </w:p>
    <w:p w:rsidR="00887764" w:rsidRPr="00AD29F3" w:rsidRDefault="00887764" w:rsidP="00E066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Развивать чувство формы и пропорций</w:t>
      </w:r>
    </w:p>
    <w:p w:rsidR="00887764" w:rsidRPr="00AD29F3" w:rsidRDefault="00887764" w:rsidP="00E066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0664F">
        <w:rPr>
          <w:rFonts w:ascii="Times New Roman" w:hAnsi="Times New Roman" w:cs="Times New Roman"/>
          <w:sz w:val="24"/>
          <w:szCs w:val="24"/>
        </w:rPr>
        <w:t>умение</w:t>
      </w:r>
      <w:r w:rsidRPr="00AD29F3">
        <w:rPr>
          <w:rFonts w:ascii="Times New Roman" w:hAnsi="Times New Roman" w:cs="Times New Roman"/>
          <w:sz w:val="24"/>
          <w:szCs w:val="24"/>
        </w:rPr>
        <w:t xml:space="preserve"> оттягивания от всего ку</w:t>
      </w:r>
      <w:r w:rsidR="00E0664F">
        <w:rPr>
          <w:rFonts w:ascii="Times New Roman" w:hAnsi="Times New Roman" w:cs="Times New Roman"/>
          <w:sz w:val="24"/>
          <w:szCs w:val="24"/>
        </w:rPr>
        <w:t xml:space="preserve">ска пластилина </w:t>
      </w:r>
      <w:r w:rsidR="00756F3F" w:rsidRPr="00AD29F3">
        <w:rPr>
          <w:rFonts w:ascii="Times New Roman" w:hAnsi="Times New Roman" w:cs="Times New Roman"/>
          <w:sz w:val="24"/>
          <w:szCs w:val="24"/>
        </w:rPr>
        <w:t>столько,</w:t>
      </w:r>
      <w:r w:rsidR="00E0664F">
        <w:rPr>
          <w:rFonts w:ascii="Times New Roman" w:hAnsi="Times New Roman" w:cs="Times New Roman"/>
          <w:sz w:val="24"/>
          <w:szCs w:val="24"/>
        </w:rPr>
        <w:t xml:space="preserve"> </w:t>
      </w:r>
      <w:r w:rsidR="00756F3F" w:rsidRPr="00AD29F3">
        <w:rPr>
          <w:rFonts w:ascii="Times New Roman" w:hAnsi="Times New Roman" w:cs="Times New Roman"/>
          <w:sz w:val="24"/>
          <w:szCs w:val="24"/>
        </w:rPr>
        <w:t>сколько</w:t>
      </w:r>
      <w:r w:rsidR="00E0664F">
        <w:rPr>
          <w:rFonts w:ascii="Times New Roman" w:hAnsi="Times New Roman" w:cs="Times New Roman"/>
          <w:sz w:val="24"/>
          <w:szCs w:val="24"/>
        </w:rPr>
        <w:t xml:space="preserve"> </w:t>
      </w:r>
      <w:r w:rsidRPr="00AD29F3">
        <w:rPr>
          <w:rFonts w:ascii="Times New Roman" w:hAnsi="Times New Roman" w:cs="Times New Roman"/>
          <w:sz w:val="24"/>
          <w:szCs w:val="24"/>
        </w:rPr>
        <w:t>понадобится.</w:t>
      </w:r>
    </w:p>
    <w:p w:rsidR="00887764" w:rsidRPr="00AD29F3" w:rsidRDefault="00887764" w:rsidP="00E066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Свободно применять знакомые приемы лепки (загибание, </w:t>
      </w:r>
      <w:proofErr w:type="spellStart"/>
      <w:r w:rsidRPr="00AD29F3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AD29F3">
        <w:rPr>
          <w:rFonts w:ascii="Times New Roman" w:hAnsi="Times New Roman" w:cs="Times New Roman"/>
          <w:sz w:val="24"/>
          <w:szCs w:val="24"/>
        </w:rPr>
        <w:t>, вытягивание, сглаживание пальцами)</w:t>
      </w:r>
    </w:p>
    <w:p w:rsidR="00887764" w:rsidRPr="00AD29F3" w:rsidRDefault="00887764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иллюстраций птиц. Чтение рассказа В. Бианки «В пути». Рисование птиц. Беседа о внешнем виде и образе жизни птиц. Дидактическая игра «</w:t>
      </w:r>
      <w:proofErr w:type="gramStart"/>
      <w:r w:rsidRPr="00AD29F3">
        <w:rPr>
          <w:rFonts w:ascii="Times New Roman" w:hAnsi="Times New Roman" w:cs="Times New Roman"/>
          <w:sz w:val="24"/>
          <w:szCs w:val="24"/>
        </w:rPr>
        <w:t>Зимующий</w:t>
      </w:r>
      <w:proofErr w:type="gramEnd"/>
      <w:r w:rsidRPr="00AD29F3">
        <w:rPr>
          <w:rFonts w:ascii="Times New Roman" w:hAnsi="Times New Roman" w:cs="Times New Roman"/>
          <w:sz w:val="24"/>
          <w:szCs w:val="24"/>
        </w:rPr>
        <w:t xml:space="preserve"> - перелетный».</w:t>
      </w:r>
    </w:p>
    <w:p w:rsidR="00887764" w:rsidRPr="00AD29F3" w:rsidRDefault="00887764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Материалы: диск, пластилин.</w:t>
      </w:r>
    </w:p>
    <w:p w:rsidR="00B57992" w:rsidRPr="00AD29F3" w:rsidRDefault="00B57992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764" w:rsidRPr="00AD29F3" w:rsidRDefault="00887764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Воспитатель: Ребятки, я сейчас вам загадаю загадку, а вы попробуете ее отгадать</w:t>
      </w:r>
      <w:r w:rsidR="009D6942" w:rsidRPr="00AD29F3">
        <w:rPr>
          <w:rFonts w:ascii="Times New Roman" w:hAnsi="Times New Roman" w:cs="Times New Roman"/>
          <w:sz w:val="24"/>
          <w:szCs w:val="24"/>
        </w:rPr>
        <w:t>:</w:t>
      </w:r>
    </w:p>
    <w:p w:rsidR="00887764" w:rsidRPr="00AD29F3" w:rsidRDefault="00887764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Может плавать и нырять,</w:t>
      </w:r>
    </w:p>
    <w:p w:rsidR="00887764" w:rsidRPr="00AD29F3" w:rsidRDefault="00887764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В небе высоко летать.</w:t>
      </w:r>
    </w:p>
    <w:p w:rsidR="00887764" w:rsidRPr="00AD29F3" w:rsidRDefault="00887764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Мне скажи через минутку.</w:t>
      </w:r>
    </w:p>
    <w:p w:rsidR="00887764" w:rsidRPr="00AD29F3" w:rsidRDefault="00887764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Что за птица? Знаешь? ... (утка)</w:t>
      </w:r>
    </w:p>
    <w:p w:rsidR="00B57992" w:rsidRPr="005A1ADC" w:rsidRDefault="00B57992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Воспитатель: молодцы ребята, отгадали. Воспитатель выставляет на доску иллюстрацию утки и задает вопросы:  а где живет утка</w:t>
      </w:r>
      <w:proofErr w:type="gramStart"/>
      <w:r w:rsidRPr="00AD29F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D29F3">
        <w:rPr>
          <w:rFonts w:ascii="Times New Roman" w:hAnsi="Times New Roman" w:cs="Times New Roman"/>
          <w:sz w:val="24"/>
          <w:szCs w:val="24"/>
        </w:rPr>
        <w:t xml:space="preserve"> у озера, у водоема, в пруду), чем питаются утки? (водорослями, водными растениями, мелкими насекомыми, червяками), а утка к каким</w:t>
      </w:r>
      <w:r w:rsidR="005A1ADC">
        <w:rPr>
          <w:rFonts w:ascii="Times New Roman" w:hAnsi="Times New Roman" w:cs="Times New Roman"/>
          <w:sz w:val="24"/>
          <w:szCs w:val="24"/>
        </w:rPr>
        <w:t xml:space="preserve"> </w:t>
      </w:r>
      <w:r w:rsidRPr="005A1ADC">
        <w:rPr>
          <w:rFonts w:ascii="Times New Roman" w:hAnsi="Times New Roman" w:cs="Times New Roman"/>
          <w:sz w:val="24"/>
          <w:szCs w:val="24"/>
        </w:rPr>
        <w:t>птицам относится: зимующим или перелетным (зимующим).</w:t>
      </w:r>
    </w:p>
    <w:p w:rsidR="00B57992" w:rsidRPr="00AD29F3" w:rsidRDefault="00B57992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Ребята, я вам предлагаю сделать свой пруд, поселим туда уточек. Сначала</w:t>
      </w:r>
      <w:r w:rsidR="00954329" w:rsidRPr="00AD29F3">
        <w:rPr>
          <w:rFonts w:ascii="Times New Roman" w:hAnsi="Times New Roman" w:cs="Times New Roman"/>
          <w:sz w:val="24"/>
          <w:szCs w:val="24"/>
        </w:rPr>
        <w:t xml:space="preserve"> давайте разомнем наши пальчики.</w:t>
      </w:r>
      <w:r w:rsidRPr="00AD29F3">
        <w:rPr>
          <w:rFonts w:ascii="Times New Roman" w:hAnsi="Times New Roman" w:cs="Times New Roman"/>
          <w:sz w:val="24"/>
          <w:szCs w:val="24"/>
        </w:rPr>
        <w:t xml:space="preserve"> </w:t>
      </w:r>
      <w:r w:rsidR="00954329" w:rsidRPr="00AD29F3">
        <w:rPr>
          <w:rFonts w:ascii="Times New Roman" w:hAnsi="Times New Roman" w:cs="Times New Roman"/>
          <w:sz w:val="24"/>
          <w:szCs w:val="24"/>
        </w:rPr>
        <w:t>С</w:t>
      </w:r>
      <w:r w:rsidRPr="00AD29F3">
        <w:rPr>
          <w:rFonts w:ascii="Times New Roman" w:hAnsi="Times New Roman" w:cs="Times New Roman"/>
          <w:sz w:val="24"/>
          <w:szCs w:val="24"/>
        </w:rPr>
        <w:t>делаем пальчиковую гимн</w:t>
      </w:r>
      <w:r w:rsidR="00954329" w:rsidRPr="00AD29F3">
        <w:rPr>
          <w:rFonts w:ascii="Times New Roman" w:hAnsi="Times New Roman" w:cs="Times New Roman"/>
          <w:sz w:val="24"/>
          <w:szCs w:val="24"/>
        </w:rPr>
        <w:t>астику, чтобы они лучше работали:</w:t>
      </w:r>
    </w:p>
    <w:p w:rsidR="00954329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«На волнах качаясь,</w:t>
      </w:r>
    </w:p>
    <w:p w:rsidR="00954329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Уточка плывет.</w:t>
      </w:r>
    </w:p>
    <w:p w:rsidR="00954329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То нырнет, то вынырнет-</w:t>
      </w:r>
    </w:p>
    <w:p w:rsidR="00954329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Лапками гребет</w:t>
      </w:r>
      <w:proofErr w:type="gramStart"/>
      <w:r w:rsidRPr="00AD29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29F3">
        <w:rPr>
          <w:rFonts w:ascii="Times New Roman" w:hAnsi="Times New Roman" w:cs="Times New Roman"/>
          <w:sz w:val="24"/>
          <w:szCs w:val="24"/>
        </w:rPr>
        <w:t>» (делаем движения по тексту)</w:t>
      </w:r>
    </w:p>
    <w:p w:rsidR="00887764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«Шла уточка бережком, («идут» двумя пальчиками по столу, переваливаясь)</w:t>
      </w:r>
    </w:p>
    <w:p w:rsidR="00954329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Шла </w:t>
      </w:r>
      <w:proofErr w:type="gramStart"/>
      <w:r w:rsidRPr="00AD29F3">
        <w:rPr>
          <w:rFonts w:ascii="Times New Roman" w:hAnsi="Times New Roman" w:cs="Times New Roman"/>
          <w:sz w:val="24"/>
          <w:szCs w:val="24"/>
        </w:rPr>
        <w:t>серая</w:t>
      </w:r>
      <w:proofErr w:type="gramEnd"/>
      <w:r w:rsidRPr="00AD29F3">
        <w:rPr>
          <w:rFonts w:ascii="Times New Roman" w:hAnsi="Times New Roman" w:cs="Times New Roman"/>
          <w:sz w:val="24"/>
          <w:szCs w:val="24"/>
        </w:rPr>
        <w:t xml:space="preserve"> по крутому.</w:t>
      </w:r>
    </w:p>
    <w:p w:rsidR="00954329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Вела детей за собою, </w:t>
      </w:r>
    </w:p>
    <w:p w:rsidR="00954329" w:rsidRPr="00AD29F3" w:rsidRDefault="00954329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И малого, и большого</w:t>
      </w:r>
      <w:r w:rsidR="000F5B22" w:rsidRPr="00AD29F3">
        <w:rPr>
          <w:rFonts w:ascii="Times New Roman" w:hAnsi="Times New Roman" w:cs="Times New Roman"/>
          <w:sz w:val="24"/>
          <w:szCs w:val="24"/>
        </w:rPr>
        <w:t>, (загибают безымянный палец, большой палец)</w:t>
      </w:r>
    </w:p>
    <w:p w:rsidR="000F5B22" w:rsidRPr="00AD29F3" w:rsidRDefault="000F5B22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И среднего, и меньшего, (загибают средний палец, мизинец)</w:t>
      </w:r>
    </w:p>
    <w:p w:rsidR="000F5B22" w:rsidRPr="00AD29F3" w:rsidRDefault="000F5B22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И самого любимого»  (загибают указательный палец)</w:t>
      </w:r>
    </w:p>
    <w:p w:rsidR="000F5B22" w:rsidRPr="00AD29F3" w:rsidRDefault="000F5B22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Теперь наши пальчики готовы к творчеству. Возьмем кусочек пластилина и начнем его разминать и разогревать, пластилин станет мягким, и с ним будет удобно работать. </w:t>
      </w:r>
    </w:p>
    <w:p w:rsidR="000F5B22" w:rsidRPr="00AD29F3" w:rsidRDefault="000F5B22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Чтобы сделать туловище для нашей уточки, нам нужно скатать шарик из пластилина. А теперь из шарика делаем каплю, для этого нужно защипнуть шарик с одного конца и потянуть. Поворачиваем шарик и продолжаем вытягивать «носик » нашей капельки</w:t>
      </w:r>
      <w:proofErr w:type="gramStart"/>
      <w:r w:rsidRPr="00AD29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29F3">
        <w:rPr>
          <w:rFonts w:ascii="Times New Roman" w:hAnsi="Times New Roman" w:cs="Times New Roman"/>
          <w:sz w:val="24"/>
          <w:szCs w:val="24"/>
        </w:rPr>
        <w:t xml:space="preserve"> Дальше капелька превращается в туловище утки, для этого нужно положить каплю на доску, направить хвостик вверх и прижать тело для устойчивости. Теперь будем делать уточке голову: возьмем кусочек пластилина и скатаем шарик. Дальше будем делать крылышки. Нам нужно сделать  две капельки</w:t>
      </w:r>
      <w:r w:rsidR="00443C6E" w:rsidRPr="00AD29F3">
        <w:rPr>
          <w:rFonts w:ascii="Times New Roman" w:hAnsi="Times New Roman" w:cs="Times New Roman"/>
          <w:sz w:val="24"/>
          <w:szCs w:val="24"/>
        </w:rPr>
        <w:t xml:space="preserve"> поменьше, как мы это делали для туловища. Крылья прикрепляем по бокам тела утки. Ну вот, наши уточки почти готовы, осталось </w:t>
      </w:r>
      <w:r w:rsidR="00443C6E" w:rsidRPr="00AD29F3">
        <w:rPr>
          <w:rFonts w:ascii="Times New Roman" w:hAnsi="Times New Roman" w:cs="Times New Roman"/>
          <w:sz w:val="24"/>
          <w:szCs w:val="24"/>
        </w:rPr>
        <w:lastRenderedPageBreak/>
        <w:t xml:space="preserve">сделать только клюв и глазки. Для клюва нужно сделать два шарика, каждый приплющиваем и получаем два овала. Овалы соединяем между собой. Клюв готов, осталось его закрепить на голове утки. А теперь делаем глазки, скатаем два маленьких </w:t>
      </w:r>
      <w:r w:rsidR="00756F3F" w:rsidRPr="00AD29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639445</wp:posOffset>
            </wp:positionV>
            <wp:extent cx="2541270" cy="1915795"/>
            <wp:effectExtent l="19050" t="0" r="0" b="0"/>
            <wp:wrapTight wrapText="bothSides">
              <wp:wrapPolygon edited="0">
                <wp:start x="-162" y="0"/>
                <wp:lineTo x="-162" y="21478"/>
                <wp:lineTo x="21535" y="21478"/>
                <wp:lineTo x="21535" y="0"/>
                <wp:lineTo x="-162" y="0"/>
              </wp:wrapPolygon>
            </wp:wrapTight>
            <wp:docPr id="1" name="Рисунок 0" descr="100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1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C6E" w:rsidRPr="00AD29F3">
        <w:rPr>
          <w:rFonts w:ascii="Times New Roman" w:hAnsi="Times New Roman" w:cs="Times New Roman"/>
          <w:sz w:val="24"/>
          <w:szCs w:val="24"/>
        </w:rPr>
        <w:t>шарика.</w:t>
      </w:r>
    </w:p>
    <w:p w:rsidR="00633E7C" w:rsidRPr="00AD29F3" w:rsidRDefault="00443C6E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Какие красивые у нас получились уточки. Давайте мы их перенесем с </w:t>
      </w:r>
      <w:proofErr w:type="spellStart"/>
      <w:r w:rsidRPr="00AD29F3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Pr="00AD29F3">
        <w:rPr>
          <w:rFonts w:ascii="Times New Roman" w:hAnsi="Times New Roman" w:cs="Times New Roman"/>
          <w:sz w:val="24"/>
          <w:szCs w:val="24"/>
        </w:rPr>
        <w:t xml:space="preserve"> на диск. А теперь наш диск превратим в пруд для уточки</w:t>
      </w:r>
      <w:r w:rsidR="006766A5" w:rsidRPr="00AD29F3">
        <w:rPr>
          <w:rFonts w:ascii="Times New Roman" w:hAnsi="Times New Roman" w:cs="Times New Roman"/>
          <w:sz w:val="24"/>
          <w:szCs w:val="24"/>
        </w:rPr>
        <w:t>. Делаем камыши и кувшинки. Чтобы сделать камыш, нам надо скатать тоненькую длинную колбаску зеленого цвета и коротенькую колбаску коричневого цвета. Теперь берем наши заготовки, соединяем между собой и</w:t>
      </w:r>
      <w:r w:rsidR="003A6E05" w:rsidRPr="00AD29F3">
        <w:rPr>
          <w:rFonts w:ascii="Times New Roman" w:hAnsi="Times New Roman" w:cs="Times New Roman"/>
          <w:sz w:val="24"/>
          <w:szCs w:val="24"/>
        </w:rPr>
        <w:t xml:space="preserve"> прилепляем наш камыш на диск. А еще </w:t>
      </w:r>
      <w:r w:rsidR="006766A5" w:rsidRPr="00AD29F3">
        <w:rPr>
          <w:rFonts w:ascii="Times New Roman" w:hAnsi="Times New Roman" w:cs="Times New Roman"/>
          <w:sz w:val="24"/>
          <w:szCs w:val="24"/>
        </w:rPr>
        <w:t xml:space="preserve">можно сделать кувшинку, для этого нужно взять желтый пластилин и скатать тоненькую длинную колбаску, затем ее расплющиваем по всей длине,  кладем на </w:t>
      </w:r>
      <w:proofErr w:type="spellStart"/>
      <w:r w:rsidR="006766A5" w:rsidRPr="00AD29F3">
        <w:rPr>
          <w:rFonts w:ascii="Times New Roman" w:hAnsi="Times New Roman" w:cs="Times New Roman"/>
          <w:sz w:val="24"/>
          <w:szCs w:val="24"/>
        </w:rPr>
        <w:t>досочку</w:t>
      </w:r>
      <w:proofErr w:type="spellEnd"/>
      <w:r w:rsidR="006766A5" w:rsidRPr="00AD29F3">
        <w:rPr>
          <w:rFonts w:ascii="Times New Roman" w:hAnsi="Times New Roman" w:cs="Times New Roman"/>
          <w:sz w:val="24"/>
          <w:szCs w:val="24"/>
        </w:rPr>
        <w:t xml:space="preserve"> и </w:t>
      </w:r>
      <w:r w:rsidR="003A6E05" w:rsidRPr="00AD29F3">
        <w:rPr>
          <w:rFonts w:ascii="Times New Roman" w:hAnsi="Times New Roman" w:cs="Times New Roman"/>
          <w:sz w:val="24"/>
          <w:szCs w:val="24"/>
        </w:rPr>
        <w:t xml:space="preserve">делаем </w:t>
      </w:r>
      <w:proofErr w:type="spellStart"/>
      <w:r w:rsidR="003A6E05" w:rsidRPr="00AD29F3">
        <w:rPr>
          <w:rFonts w:ascii="Times New Roman" w:hAnsi="Times New Roman" w:cs="Times New Roman"/>
          <w:sz w:val="24"/>
          <w:szCs w:val="24"/>
        </w:rPr>
        <w:t>улиточку</w:t>
      </w:r>
      <w:proofErr w:type="spellEnd"/>
      <w:r w:rsidR="003A6E05" w:rsidRPr="00AD29F3">
        <w:rPr>
          <w:rFonts w:ascii="Times New Roman" w:hAnsi="Times New Roman" w:cs="Times New Roman"/>
          <w:sz w:val="24"/>
          <w:szCs w:val="24"/>
        </w:rPr>
        <w:t xml:space="preserve">. Берем кувшинку и ставим ее на диск. </w:t>
      </w:r>
    </w:p>
    <w:p w:rsidR="00443C6E" w:rsidRPr="00AD29F3" w:rsidRDefault="003A6E05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Ребята, какие вы молодцы, смотрите, что у нас получилось. У нас появился свой пруд, со своими уточками. </w:t>
      </w:r>
    </w:p>
    <w:p w:rsidR="00633E7C" w:rsidRPr="00AD29F3" w:rsidRDefault="00633E7C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Переключение на самостоятельную деятельность:</w:t>
      </w:r>
    </w:p>
    <w:p w:rsidR="00633E7C" w:rsidRPr="00AD29F3" w:rsidRDefault="00633E7C" w:rsidP="00E066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Что вам больше всего понравилось на занятии?</w:t>
      </w:r>
    </w:p>
    <w:p w:rsidR="00633E7C" w:rsidRPr="00AD29F3" w:rsidRDefault="00633E7C" w:rsidP="00E066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Вам понравилось лепить  уточек или растения?</w:t>
      </w:r>
    </w:p>
    <w:p w:rsidR="00633E7C" w:rsidRPr="00AD29F3" w:rsidRDefault="00633E7C" w:rsidP="00E066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У нас  еще остался пластилин, кто хочет</w:t>
      </w:r>
      <w:r w:rsidR="00E0664F" w:rsidRPr="00AD29F3">
        <w:rPr>
          <w:rFonts w:ascii="Times New Roman" w:hAnsi="Times New Roman" w:cs="Times New Roman"/>
          <w:sz w:val="24"/>
          <w:szCs w:val="24"/>
        </w:rPr>
        <w:t>,</w:t>
      </w:r>
      <w:r w:rsidR="00E0664F">
        <w:rPr>
          <w:rFonts w:ascii="Times New Roman" w:hAnsi="Times New Roman" w:cs="Times New Roman"/>
          <w:sz w:val="24"/>
          <w:szCs w:val="24"/>
        </w:rPr>
        <w:t xml:space="preserve"> </w:t>
      </w:r>
      <w:r w:rsidRPr="00AD29F3">
        <w:rPr>
          <w:rFonts w:ascii="Times New Roman" w:hAnsi="Times New Roman" w:cs="Times New Roman"/>
          <w:sz w:val="24"/>
          <w:szCs w:val="24"/>
        </w:rPr>
        <w:t>может еще полепить.</w:t>
      </w:r>
    </w:p>
    <w:p w:rsidR="00633E7C" w:rsidRPr="00AD29F3" w:rsidRDefault="00633E7C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Занятие окончено, всем спасибо.</w:t>
      </w:r>
    </w:p>
    <w:p w:rsidR="003A6E05" w:rsidRPr="00AD29F3" w:rsidRDefault="003A6E05" w:rsidP="00E066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3A6E05" w:rsidRPr="00AD29F3" w:rsidRDefault="003A6E05" w:rsidP="00E066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3A6E05" w:rsidRPr="00AD29F3" w:rsidRDefault="003A6E05" w:rsidP="00E066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3A6E05" w:rsidRPr="00AD29F3" w:rsidRDefault="003A6E05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9F3" w:rsidRPr="00AD29F3" w:rsidRDefault="00AD29F3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9F3" w:rsidRPr="00AD29F3" w:rsidRDefault="00AD29F3" w:rsidP="00E066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9F3" w:rsidRPr="00AD29F3" w:rsidRDefault="00AD29F3" w:rsidP="000D1CD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1CD7" w:rsidRPr="008B5281" w:rsidRDefault="003A6E05" w:rsidP="000D1CD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>Использованная</w:t>
      </w:r>
      <w:r w:rsidR="00E0664F">
        <w:rPr>
          <w:rFonts w:ascii="Times New Roman" w:hAnsi="Times New Roman" w:cs="Times New Roman"/>
          <w:sz w:val="24"/>
          <w:szCs w:val="24"/>
        </w:rPr>
        <w:t xml:space="preserve"> </w:t>
      </w:r>
      <w:r w:rsidRPr="00AD29F3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0D1CD7" w:rsidRPr="000D1CD7" w:rsidRDefault="003A6E05" w:rsidP="000D1C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D29F3">
        <w:rPr>
          <w:rFonts w:ascii="Times New Roman" w:hAnsi="Times New Roman" w:cs="Times New Roman"/>
          <w:sz w:val="24"/>
          <w:szCs w:val="24"/>
        </w:rPr>
        <w:t xml:space="preserve">Загадка про </w:t>
      </w:r>
      <w:r w:rsidR="00E0664F">
        <w:rPr>
          <w:rFonts w:ascii="Times New Roman" w:hAnsi="Times New Roman" w:cs="Times New Roman"/>
          <w:sz w:val="24"/>
          <w:szCs w:val="24"/>
        </w:rPr>
        <w:t>утку</w:t>
      </w:r>
      <w:r w:rsidRPr="00AD29F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D29F3">
          <w:rPr>
            <w:rStyle w:val="a4"/>
            <w:rFonts w:ascii="Times New Roman" w:hAnsi="Times New Roman" w:cs="Times New Roman"/>
            <w:sz w:val="24"/>
            <w:szCs w:val="24"/>
          </w:rPr>
          <w:t>http://www.numama.ru/zagadki-dlja-malenkih-detei/zagadki-o-zhivoi-prirode/zagadki-pro-utku.html</w:t>
        </w:r>
      </w:hyperlink>
      <w:r w:rsidRPr="00AD2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E05" w:rsidRPr="00AD29F3" w:rsidRDefault="000D1CD7" w:rsidP="000D1C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</w:t>
      </w:r>
      <w:r w:rsidRPr="000D1CD7">
        <w:rPr>
          <w:rFonts w:ascii="Times New Roman" w:hAnsi="Times New Roman" w:cs="Times New Roman"/>
          <w:sz w:val="24"/>
          <w:szCs w:val="24"/>
        </w:rPr>
        <w:t xml:space="preserve"> </w:t>
      </w:r>
      <w:r w:rsidR="003A6E05" w:rsidRPr="00AD29F3">
        <w:rPr>
          <w:rFonts w:ascii="Times New Roman" w:hAnsi="Times New Roman" w:cs="Times New Roman"/>
          <w:sz w:val="24"/>
          <w:szCs w:val="24"/>
        </w:rPr>
        <w:t xml:space="preserve">гимнастика </w:t>
      </w:r>
      <w:hyperlink r:id="rId7" w:history="1">
        <w:r w:rsidR="003A6E05" w:rsidRPr="00AD29F3">
          <w:rPr>
            <w:rStyle w:val="a4"/>
            <w:rFonts w:ascii="Times New Roman" w:hAnsi="Times New Roman" w:cs="Times New Roman"/>
            <w:sz w:val="24"/>
            <w:szCs w:val="24"/>
          </w:rPr>
          <w:t>http://pedsovet.su/load/139-1-0-3898</w:t>
        </w:r>
      </w:hyperlink>
      <w:r w:rsidR="003A6E05" w:rsidRPr="00AD29F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A6E05" w:rsidRPr="00AD29F3">
          <w:rPr>
            <w:rStyle w:val="a4"/>
            <w:rFonts w:ascii="Times New Roman" w:hAnsi="Times New Roman" w:cs="Times New Roman"/>
            <w:sz w:val="24"/>
            <w:szCs w:val="24"/>
          </w:rPr>
          <w:t>http://www.logolife.ru/logopedy/konspekty-logopedicheskix-zanyatij/konspekt-zanyatiya-po-gramote-zvuk-o-bukva-o.html</w:t>
        </w:r>
      </w:hyperlink>
      <w:r w:rsidR="003A6E05" w:rsidRPr="00AD29F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A6E05" w:rsidRPr="00AD29F3" w:rsidSect="008B5281"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0BF4"/>
    <w:multiLevelType w:val="hybridMultilevel"/>
    <w:tmpl w:val="64D26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FA1A58"/>
    <w:multiLevelType w:val="hybridMultilevel"/>
    <w:tmpl w:val="BE7E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7764"/>
    <w:rsid w:val="00087D92"/>
    <w:rsid w:val="000C0D8A"/>
    <w:rsid w:val="000D1CD7"/>
    <w:rsid w:val="000F5B22"/>
    <w:rsid w:val="0010245B"/>
    <w:rsid w:val="00182C52"/>
    <w:rsid w:val="00246AA2"/>
    <w:rsid w:val="00305D65"/>
    <w:rsid w:val="00333C39"/>
    <w:rsid w:val="00357563"/>
    <w:rsid w:val="0038613F"/>
    <w:rsid w:val="003A487F"/>
    <w:rsid w:val="003A6E05"/>
    <w:rsid w:val="003C2D7B"/>
    <w:rsid w:val="00424CEF"/>
    <w:rsid w:val="00443C6E"/>
    <w:rsid w:val="004820DA"/>
    <w:rsid w:val="004B1368"/>
    <w:rsid w:val="004B7C81"/>
    <w:rsid w:val="00503841"/>
    <w:rsid w:val="005211DB"/>
    <w:rsid w:val="00581F65"/>
    <w:rsid w:val="0059307D"/>
    <w:rsid w:val="005A1ADC"/>
    <w:rsid w:val="005F470D"/>
    <w:rsid w:val="006279A6"/>
    <w:rsid w:val="00632E57"/>
    <w:rsid w:val="00633E7C"/>
    <w:rsid w:val="00651342"/>
    <w:rsid w:val="006766A5"/>
    <w:rsid w:val="006C5AC4"/>
    <w:rsid w:val="006F4ED2"/>
    <w:rsid w:val="00704D20"/>
    <w:rsid w:val="00717ED6"/>
    <w:rsid w:val="0073051F"/>
    <w:rsid w:val="00756004"/>
    <w:rsid w:val="00756F3F"/>
    <w:rsid w:val="00782FC5"/>
    <w:rsid w:val="0079343E"/>
    <w:rsid w:val="007D1AD2"/>
    <w:rsid w:val="007D2469"/>
    <w:rsid w:val="0082716C"/>
    <w:rsid w:val="00831EAD"/>
    <w:rsid w:val="0085367D"/>
    <w:rsid w:val="00874C31"/>
    <w:rsid w:val="00887764"/>
    <w:rsid w:val="008A4828"/>
    <w:rsid w:val="008A6075"/>
    <w:rsid w:val="008B5281"/>
    <w:rsid w:val="009320F9"/>
    <w:rsid w:val="00945A45"/>
    <w:rsid w:val="00954329"/>
    <w:rsid w:val="009547A1"/>
    <w:rsid w:val="00966D00"/>
    <w:rsid w:val="009D093E"/>
    <w:rsid w:val="009D6942"/>
    <w:rsid w:val="009F0B96"/>
    <w:rsid w:val="00A0083D"/>
    <w:rsid w:val="00A17D86"/>
    <w:rsid w:val="00A72901"/>
    <w:rsid w:val="00A80849"/>
    <w:rsid w:val="00AA7794"/>
    <w:rsid w:val="00AB6F57"/>
    <w:rsid w:val="00AD29F3"/>
    <w:rsid w:val="00AE3932"/>
    <w:rsid w:val="00AF13E1"/>
    <w:rsid w:val="00B00B5F"/>
    <w:rsid w:val="00B547E1"/>
    <w:rsid w:val="00B57992"/>
    <w:rsid w:val="00BC0F9B"/>
    <w:rsid w:val="00BD6624"/>
    <w:rsid w:val="00C50757"/>
    <w:rsid w:val="00C833AA"/>
    <w:rsid w:val="00CD086C"/>
    <w:rsid w:val="00CE5E9D"/>
    <w:rsid w:val="00CE652C"/>
    <w:rsid w:val="00D015C8"/>
    <w:rsid w:val="00D06A72"/>
    <w:rsid w:val="00D22B0B"/>
    <w:rsid w:val="00D346E6"/>
    <w:rsid w:val="00D76CA7"/>
    <w:rsid w:val="00DA42A1"/>
    <w:rsid w:val="00DB3F5E"/>
    <w:rsid w:val="00DC6151"/>
    <w:rsid w:val="00E0664F"/>
    <w:rsid w:val="00E512AA"/>
    <w:rsid w:val="00E74CCA"/>
    <w:rsid w:val="00E82A53"/>
    <w:rsid w:val="00EB649C"/>
    <w:rsid w:val="00F013F7"/>
    <w:rsid w:val="00F12505"/>
    <w:rsid w:val="00F30580"/>
    <w:rsid w:val="00F54CBB"/>
    <w:rsid w:val="00F80820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logopedy/konspekty-logopedicheskix-zanyatij/konspekt-zanyatiya-po-gramote-zvuk-o-bukva-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load/139-1-0-3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zagadki-dlja-malenkih-detei/zagadki-o-zhivoi-prirode/zagadki-pro-utku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2013-11-23T16:50:00Z</dcterms:created>
  <dcterms:modified xsi:type="dcterms:W3CDTF">2013-11-27T12:50:00Z</dcterms:modified>
</cp:coreProperties>
</file>