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9E" w:rsidRPr="00DB6E9E" w:rsidRDefault="00DB6E9E" w:rsidP="00DB6E9E">
      <w:pPr>
        <w:shd w:val="clear" w:color="auto" w:fill="FFFFFF"/>
        <w:spacing w:before="120" w:after="120" w:line="390" w:lineRule="atLeast"/>
        <w:jc w:val="center"/>
        <w:outlineLvl w:val="0"/>
        <w:rPr>
          <w:rFonts w:ascii="Times New Roman" w:eastAsia="Times New Roman" w:hAnsi="Times New Roman" w:cs="Times New Roman"/>
          <w:b/>
          <w:bCs/>
          <w:color w:val="000000" w:themeColor="text1"/>
          <w:kern w:val="36"/>
          <w:sz w:val="32"/>
          <w:szCs w:val="32"/>
          <w:lang w:eastAsia="ru-RU"/>
        </w:rPr>
      </w:pPr>
      <w:r w:rsidRPr="00DB6E9E">
        <w:rPr>
          <w:rFonts w:ascii="Times New Roman" w:eastAsia="Times New Roman" w:hAnsi="Times New Roman" w:cs="Times New Roman"/>
          <w:b/>
          <w:bCs/>
          <w:color w:val="000000" w:themeColor="text1"/>
          <w:kern w:val="36"/>
          <w:sz w:val="32"/>
          <w:szCs w:val="32"/>
          <w:lang w:eastAsia="ru-RU"/>
        </w:rPr>
        <w:t xml:space="preserve">Психологические особенности детей </w:t>
      </w:r>
    </w:p>
    <w:p w:rsidR="00DB6E9E" w:rsidRDefault="00DB6E9E" w:rsidP="00DB6E9E">
      <w:pPr>
        <w:shd w:val="clear" w:color="auto" w:fill="FFFFFF"/>
        <w:spacing w:before="120" w:after="120" w:line="390" w:lineRule="atLeast"/>
        <w:jc w:val="center"/>
        <w:outlineLvl w:val="0"/>
        <w:rPr>
          <w:rFonts w:ascii="Times New Roman" w:eastAsia="Times New Roman" w:hAnsi="Times New Roman" w:cs="Times New Roman"/>
          <w:b/>
          <w:bCs/>
          <w:color w:val="000000" w:themeColor="text1"/>
          <w:kern w:val="36"/>
          <w:sz w:val="32"/>
          <w:szCs w:val="32"/>
          <w:lang w:eastAsia="ru-RU"/>
        </w:rPr>
      </w:pPr>
      <w:r w:rsidRPr="00DB6E9E">
        <w:rPr>
          <w:rFonts w:ascii="Times New Roman" w:eastAsia="Times New Roman" w:hAnsi="Times New Roman" w:cs="Times New Roman"/>
          <w:b/>
          <w:bCs/>
          <w:color w:val="000000" w:themeColor="text1"/>
          <w:kern w:val="36"/>
          <w:sz w:val="32"/>
          <w:szCs w:val="32"/>
          <w:lang w:eastAsia="ru-RU"/>
        </w:rPr>
        <w:t xml:space="preserve">младшего школьного возраста </w:t>
      </w:r>
    </w:p>
    <w:p w:rsidR="00DB6E9E" w:rsidRPr="00DB6E9E" w:rsidRDefault="00DB6E9E" w:rsidP="00DB6E9E">
      <w:pPr>
        <w:shd w:val="clear" w:color="auto" w:fill="FFFFFF"/>
        <w:spacing w:before="120" w:after="120" w:line="390" w:lineRule="atLeast"/>
        <w:jc w:val="center"/>
        <w:outlineLvl w:val="0"/>
        <w:rPr>
          <w:rFonts w:ascii="Times New Roman" w:eastAsia="Times New Roman" w:hAnsi="Times New Roman" w:cs="Times New Roman"/>
          <w:b/>
          <w:bCs/>
          <w:color w:val="000000" w:themeColor="text1"/>
          <w:kern w:val="36"/>
          <w:sz w:val="32"/>
          <w:szCs w:val="32"/>
          <w:lang w:eastAsia="ru-RU"/>
        </w:rPr>
      </w:pPr>
    </w:p>
    <w:p w:rsidR="00DB6E9E" w:rsidRDefault="00DB6E9E" w:rsidP="00DB6E9E">
      <w:pPr>
        <w:shd w:val="clear" w:color="auto" w:fill="FFFFFF"/>
        <w:spacing w:before="120" w:after="120" w:line="390" w:lineRule="atLeast"/>
        <w:jc w:val="center"/>
        <w:outlineLvl w:val="0"/>
        <w:rPr>
          <w:rFonts w:ascii="Times New Roman" w:eastAsia="Times New Roman" w:hAnsi="Times New Roman" w:cs="Times New Roman"/>
          <w:iCs/>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Головачёва Надежда Петровна, </w:t>
      </w:r>
      <w:r w:rsidRPr="00DB6E9E">
        <w:rPr>
          <w:rFonts w:ascii="Times New Roman" w:eastAsia="Times New Roman" w:hAnsi="Times New Roman" w:cs="Times New Roman"/>
          <w:iCs/>
          <w:color w:val="000000" w:themeColor="text1"/>
          <w:sz w:val="28"/>
          <w:szCs w:val="28"/>
          <w:lang w:eastAsia="ru-RU"/>
        </w:rPr>
        <w:t xml:space="preserve">учитель начальных классов </w:t>
      </w:r>
    </w:p>
    <w:p w:rsidR="00DB6E9E" w:rsidRPr="00DB6E9E" w:rsidRDefault="00DB6E9E" w:rsidP="00DB6E9E">
      <w:pPr>
        <w:shd w:val="clear" w:color="auto" w:fill="FFFFFF"/>
        <w:spacing w:before="120" w:after="120" w:line="390" w:lineRule="atLeast"/>
        <w:jc w:val="center"/>
        <w:outlineLvl w:val="0"/>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iCs/>
          <w:color w:val="000000" w:themeColor="text1"/>
          <w:sz w:val="28"/>
          <w:szCs w:val="28"/>
          <w:lang w:eastAsia="ru-RU"/>
        </w:rPr>
        <w:t>МБОУ «СОШ № 15» г. Бийска</w:t>
      </w:r>
      <w:r w:rsidRPr="00DB6E9E">
        <w:rPr>
          <w:rFonts w:ascii="Times New Roman" w:eastAsia="Times New Roman" w:hAnsi="Times New Roman" w:cs="Times New Roman"/>
          <w:sz w:val="28"/>
          <w:szCs w:val="28"/>
          <w:lang w:eastAsia="ru-RU"/>
        </w:rPr>
        <w:pict>
          <v:rect id="_x0000_i1025" style="width:0;height:1.5pt" o:hralign="center" o:hrstd="t" o:hrnoshade="t" o:hr="t" fillcolor="#333" stroked="f"/>
        </w:pic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Знание и учет психологических особенностей детей младшего школьного возраста позволяют нам правильно выстроить наш</w:t>
      </w:r>
      <w:r>
        <w:rPr>
          <w:rFonts w:ascii="Times New Roman" w:eastAsia="Times New Roman" w:hAnsi="Times New Roman" w:cs="Times New Roman"/>
          <w:color w:val="000000" w:themeColor="text1"/>
          <w:sz w:val="28"/>
          <w:szCs w:val="28"/>
          <w:lang w:eastAsia="ru-RU"/>
        </w:rPr>
        <w:t>е общение с ребёнком. Поэтому каждый родитель</w:t>
      </w:r>
      <w:r w:rsidRPr="00DB6E9E">
        <w:rPr>
          <w:rFonts w:ascii="Times New Roman" w:eastAsia="Times New Roman" w:hAnsi="Times New Roman" w:cs="Times New Roman"/>
          <w:color w:val="000000" w:themeColor="text1"/>
          <w:sz w:val="28"/>
          <w:szCs w:val="28"/>
          <w:lang w:eastAsia="ru-RU"/>
        </w:rPr>
        <w:t xml:space="preserve"> должен знать </w:t>
      </w:r>
      <w:r>
        <w:rPr>
          <w:rFonts w:ascii="Times New Roman" w:eastAsia="Times New Roman" w:hAnsi="Times New Roman" w:cs="Times New Roman"/>
          <w:color w:val="000000" w:themeColor="text1"/>
          <w:sz w:val="28"/>
          <w:szCs w:val="28"/>
          <w:lang w:eastAsia="ru-RU"/>
        </w:rPr>
        <w:t xml:space="preserve">и </w:t>
      </w:r>
      <w:r>
        <w:rPr>
          <w:rFonts w:ascii="Times New Roman" w:eastAsia="Times New Roman" w:hAnsi="Times New Roman" w:cs="Times New Roman"/>
          <w:color w:val="000000" w:themeColor="text1"/>
          <w:sz w:val="28"/>
          <w:szCs w:val="28"/>
          <w:lang w:eastAsia="ru-RU"/>
        </w:rPr>
        <w:t xml:space="preserve">учитывать </w:t>
      </w:r>
      <w:r w:rsidRPr="00DB6E9E">
        <w:rPr>
          <w:rFonts w:ascii="Times New Roman" w:eastAsia="Times New Roman" w:hAnsi="Times New Roman" w:cs="Times New Roman"/>
          <w:color w:val="000000" w:themeColor="text1"/>
          <w:sz w:val="28"/>
          <w:szCs w:val="28"/>
          <w:lang w:eastAsia="ru-RU"/>
        </w:rPr>
        <w:t>эт</w:t>
      </w:r>
      <w:r>
        <w:rPr>
          <w:rFonts w:ascii="Times New Roman" w:eastAsia="Times New Roman" w:hAnsi="Times New Roman" w:cs="Times New Roman"/>
          <w:color w:val="000000" w:themeColor="text1"/>
          <w:sz w:val="28"/>
          <w:szCs w:val="28"/>
          <w:lang w:eastAsia="ru-RU"/>
        </w:rPr>
        <w:t>и особенности</w:t>
      </w:r>
      <w:r w:rsidRPr="00DB6E9E">
        <w:rPr>
          <w:rFonts w:ascii="Times New Roman" w:eastAsia="Times New Roman" w:hAnsi="Times New Roman" w:cs="Times New Roman"/>
          <w:color w:val="000000" w:themeColor="text1"/>
          <w:sz w:val="28"/>
          <w:szCs w:val="28"/>
          <w:lang w:eastAsia="ru-RU"/>
        </w:rPr>
        <w:t>.</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Младший школьный возраст - это возраст 6-11-летних</w:t>
      </w:r>
      <w:r>
        <w:rPr>
          <w:rFonts w:ascii="Times New Roman" w:eastAsia="Times New Roman" w:hAnsi="Times New Roman" w:cs="Times New Roman"/>
          <w:color w:val="000000" w:themeColor="text1"/>
          <w:sz w:val="28"/>
          <w:szCs w:val="28"/>
          <w:lang w:eastAsia="ru-RU"/>
        </w:rPr>
        <w:t xml:space="preserve"> детей, обучающихся в 1-4-х классах</w:t>
      </w:r>
      <w:r w:rsidRPr="00DB6E9E">
        <w:rPr>
          <w:rFonts w:ascii="Times New Roman" w:eastAsia="Times New Roman" w:hAnsi="Times New Roman" w:cs="Times New Roman"/>
          <w:color w:val="000000" w:themeColor="text1"/>
          <w:sz w:val="28"/>
          <w:szCs w:val="28"/>
          <w:lang w:eastAsia="ru-RU"/>
        </w:rPr>
        <w:t xml:space="preserve"> школы. Границы возраста и его психологические характеристики определяются принятой на данный временной отрезок системой образования, теорией психического развития, психологической возрастной периодизацией.</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Это возраст относительно спокойного и равномерного физического развития. Увеличение роста и веса, выносливости, жизненной ёмкости лёгких идёт довольно равномерно и пропорционально. Костная система младшего школьника ещё находится в стадии формирования - окостенение позвоночника, грудной клетки, таза, конечностей ещё не завершено, в костной системе ещё много хрящевой ткани. Процесс окостенения кисти и пальцев в младшем школьном возрасте также ещё не заканчивается полностью, поэтому мелкие и точные движения пальцев и кисти руки затруднительны и утомительны. Происходит функциональное совершенствование мозга - развивается аналитико-систематическая функция коры; постепенно изменяется соотношение процессов возбуждения и торможения: процесс торможения становится всё более сильным, хотя по-прежнему преобладает процесс возбуждения, и младшие школьники в высокой степени возбудимы и импульсивны.</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Начало школьного обучения означает переход от игровой деятельности к учебной как ведущей деятельности младшего школьного возраста, в которой формируются основные психические новообразования. Поэтому, поступление в школу вносит важнейшие изменения в жизнь ребёнка. Резко изменяется весь уклад его жизни, его социальное положение в коллективе, семье. Основной, ведущей деятельностью становится отныне учение, важнейшей обязанностью - обязанность учиться, приобретать знания. А учение - это серьёзный труд, требующий организованность, дисциплину, волевые усилия ребёнка. Школьник включается в новый для него коллектив, в котором он будет жить, учиться, развиваться целых 11 лет.</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 xml:space="preserve">Основной деятельностью, его первой и важнейшей обязанностью становится учение - приобретение новых знаний, умений и навыков, </w:t>
      </w:r>
      <w:r w:rsidRPr="00DB6E9E">
        <w:rPr>
          <w:rFonts w:ascii="Times New Roman" w:eastAsia="Times New Roman" w:hAnsi="Times New Roman" w:cs="Times New Roman"/>
          <w:color w:val="000000" w:themeColor="text1"/>
          <w:sz w:val="28"/>
          <w:szCs w:val="28"/>
          <w:lang w:eastAsia="ru-RU"/>
        </w:rPr>
        <w:lastRenderedPageBreak/>
        <w:t>накопление систематических сведений об окружающем мире, природе и обществе. Разумеется, далеко не сразу у младших школьников формируется правильное отношение к учению. Они пока не понимают</w:t>
      </w:r>
      <w:r>
        <w:rPr>
          <w:rFonts w:ascii="Times New Roman" w:eastAsia="Times New Roman" w:hAnsi="Times New Roman" w:cs="Times New Roman"/>
          <w:color w:val="000000" w:themeColor="text1"/>
          <w:sz w:val="28"/>
          <w:szCs w:val="28"/>
          <w:lang w:eastAsia="ru-RU"/>
        </w:rPr>
        <w:t>,</w:t>
      </w:r>
      <w:r w:rsidRPr="00DB6E9E">
        <w:rPr>
          <w:rFonts w:ascii="Times New Roman" w:eastAsia="Times New Roman" w:hAnsi="Times New Roman" w:cs="Times New Roman"/>
          <w:color w:val="000000" w:themeColor="text1"/>
          <w:sz w:val="28"/>
          <w:szCs w:val="28"/>
          <w:lang w:eastAsia="ru-RU"/>
        </w:rPr>
        <w:t xml:space="preserve"> зачем нужно учиться. Но вскоре оказывается, что учение - труд, требующий волевых усилий, мобилизации внимания, интеллектуальной активности, самоограничений. Если ребёнок к этому не привык, то у него наступает разочарование, возникает отрицательное отношение к учению. Для того</w:t>
      </w:r>
      <w:proofErr w:type="gramStart"/>
      <w:r w:rsidRPr="00DB6E9E">
        <w:rPr>
          <w:rFonts w:ascii="Times New Roman" w:eastAsia="Times New Roman" w:hAnsi="Times New Roman" w:cs="Times New Roman"/>
          <w:color w:val="000000" w:themeColor="text1"/>
          <w:sz w:val="28"/>
          <w:szCs w:val="28"/>
          <w:lang w:eastAsia="ru-RU"/>
        </w:rPr>
        <w:t>,</w:t>
      </w:r>
      <w:proofErr w:type="gramEnd"/>
      <w:r w:rsidRPr="00DB6E9E">
        <w:rPr>
          <w:rFonts w:ascii="Times New Roman" w:eastAsia="Times New Roman" w:hAnsi="Times New Roman" w:cs="Times New Roman"/>
          <w:color w:val="000000" w:themeColor="text1"/>
          <w:sz w:val="28"/>
          <w:szCs w:val="28"/>
          <w:lang w:eastAsia="ru-RU"/>
        </w:rPr>
        <w:t xml:space="preserve"> чтобы этого не случилось</w:t>
      </w:r>
      <w:r>
        <w:rPr>
          <w:rFonts w:ascii="Times New Roman" w:eastAsia="Times New Roman" w:hAnsi="Times New Roman" w:cs="Times New Roman"/>
          <w:color w:val="000000" w:themeColor="text1"/>
          <w:sz w:val="28"/>
          <w:szCs w:val="28"/>
          <w:lang w:eastAsia="ru-RU"/>
        </w:rPr>
        <w:t xml:space="preserve">, родитель </w:t>
      </w:r>
      <w:r w:rsidRPr="00DB6E9E">
        <w:rPr>
          <w:rFonts w:ascii="Times New Roman" w:eastAsia="Times New Roman" w:hAnsi="Times New Roman" w:cs="Times New Roman"/>
          <w:color w:val="000000" w:themeColor="text1"/>
          <w:sz w:val="28"/>
          <w:szCs w:val="28"/>
          <w:lang w:eastAsia="ru-RU"/>
        </w:rPr>
        <w:t xml:space="preserve"> должен внушать ребёнку мысль, что учение - не праздник, не игра, а серьёзная, напряжённая работа, однако очень интересная, так как она позволит узнать много нового, занимательного, важного, нужного</w:t>
      </w:r>
      <w:r>
        <w:rPr>
          <w:rFonts w:ascii="Times New Roman" w:eastAsia="Times New Roman" w:hAnsi="Times New Roman" w:cs="Times New Roman"/>
          <w:color w:val="000000" w:themeColor="text1"/>
          <w:sz w:val="28"/>
          <w:szCs w:val="28"/>
          <w:lang w:eastAsia="ru-RU"/>
        </w:rPr>
        <w:t>.</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На первых порах учащиеся начальной школы хорошо учатся, руководствуясь своими отношениями в семье, иногда ребёнок хорошо учится по мотивам взаимоотношений с коллективом. Большую роль играет и личный мотив: желание получить хорошую оценку, одобрение учителей и родителей.</w:t>
      </w:r>
      <w:r>
        <w:rPr>
          <w:rFonts w:ascii="Times New Roman" w:eastAsia="Times New Roman" w:hAnsi="Times New Roman" w:cs="Times New Roman"/>
          <w:color w:val="000000" w:themeColor="text1"/>
          <w:sz w:val="28"/>
          <w:szCs w:val="28"/>
          <w:lang w:eastAsia="ru-RU"/>
        </w:rPr>
        <w:t xml:space="preserve"> </w:t>
      </w:r>
      <w:r w:rsidRPr="00DB6E9E">
        <w:rPr>
          <w:rFonts w:ascii="Times New Roman" w:eastAsia="Times New Roman" w:hAnsi="Times New Roman" w:cs="Times New Roman"/>
          <w:color w:val="000000" w:themeColor="text1"/>
          <w:sz w:val="28"/>
          <w:szCs w:val="28"/>
          <w:lang w:eastAsia="ru-RU"/>
        </w:rPr>
        <w:t>Вначале у него формируется интерес к самому процессу учебной деятельности без осознания её значения. Только после возникновения интереса к результатам своего учебного труда формируется интерес к содержанию учебной деятельности, к приобретению знаний. Вот эта основа и является благоприятной почвой для формирования у младшего школьника мотивов учения высокого общественного порядка, связанных с подлинно ответственным отношением к учебным занятиям.</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А подкрепляется это чувс</w:t>
      </w:r>
      <w:r>
        <w:rPr>
          <w:rFonts w:ascii="Times New Roman" w:eastAsia="Times New Roman" w:hAnsi="Times New Roman" w:cs="Times New Roman"/>
          <w:color w:val="000000" w:themeColor="text1"/>
          <w:sz w:val="28"/>
          <w:szCs w:val="28"/>
          <w:lang w:eastAsia="ru-RU"/>
        </w:rPr>
        <w:t>тво одобрением, похвалой родителя</w:t>
      </w:r>
      <w:r w:rsidRPr="00DB6E9E">
        <w:rPr>
          <w:rFonts w:ascii="Times New Roman" w:eastAsia="Times New Roman" w:hAnsi="Times New Roman" w:cs="Times New Roman"/>
          <w:color w:val="000000" w:themeColor="text1"/>
          <w:sz w:val="28"/>
          <w:szCs w:val="28"/>
          <w:lang w:eastAsia="ru-RU"/>
        </w:rPr>
        <w:t xml:space="preserve">, который подчёркивает каждый, даже самый маленький успех, самое маленькое продвижение вперёд. Младшие школьники испытывают чувство гордости, </w:t>
      </w:r>
      <w:r>
        <w:rPr>
          <w:rFonts w:ascii="Times New Roman" w:eastAsia="Times New Roman" w:hAnsi="Times New Roman" w:cs="Times New Roman"/>
          <w:color w:val="000000" w:themeColor="text1"/>
          <w:sz w:val="28"/>
          <w:szCs w:val="28"/>
          <w:lang w:eastAsia="ru-RU"/>
        </w:rPr>
        <w:t>особый подъём сил, когда родитель</w:t>
      </w:r>
      <w:r w:rsidRPr="00DB6E9E">
        <w:rPr>
          <w:rFonts w:ascii="Times New Roman" w:eastAsia="Times New Roman" w:hAnsi="Times New Roman" w:cs="Times New Roman"/>
          <w:color w:val="000000" w:themeColor="text1"/>
          <w:sz w:val="28"/>
          <w:szCs w:val="28"/>
          <w:lang w:eastAsia="ru-RU"/>
        </w:rPr>
        <w:t xml:space="preserve"> хвалит их.</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Младший школьник с живым любопытством воспринимает окружающую среду, которая с каждым днём раскрывает перед ним всё новые и новые стороны.</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 xml:space="preserve">Наиболее характерная черта восприятия этих учащихся - его малая </w:t>
      </w:r>
      <w:proofErr w:type="spellStart"/>
      <w:r w:rsidRPr="00DB6E9E">
        <w:rPr>
          <w:rFonts w:ascii="Times New Roman" w:eastAsia="Times New Roman" w:hAnsi="Times New Roman" w:cs="Times New Roman"/>
          <w:color w:val="000000" w:themeColor="text1"/>
          <w:sz w:val="28"/>
          <w:szCs w:val="28"/>
          <w:lang w:eastAsia="ru-RU"/>
        </w:rPr>
        <w:t>дифференцированность</w:t>
      </w:r>
      <w:proofErr w:type="spellEnd"/>
      <w:r w:rsidRPr="00DB6E9E">
        <w:rPr>
          <w:rFonts w:ascii="Times New Roman" w:eastAsia="Times New Roman" w:hAnsi="Times New Roman" w:cs="Times New Roman"/>
          <w:color w:val="000000" w:themeColor="text1"/>
          <w:sz w:val="28"/>
          <w:szCs w:val="28"/>
          <w:lang w:eastAsia="ru-RU"/>
        </w:rPr>
        <w:t>, где совершают неточности и ошибки в дифференцировке при восприятии сходных объектов. В начале младшего школьного возраста восприятие недостаточно дифференцированно. Из-за этого ребёнок "иногда путает похожие по написанию буквы и цифры (</w:t>
      </w:r>
      <w:r>
        <w:rPr>
          <w:rFonts w:ascii="Times New Roman" w:eastAsia="Times New Roman" w:hAnsi="Times New Roman" w:cs="Times New Roman"/>
          <w:color w:val="000000" w:themeColor="text1"/>
          <w:sz w:val="28"/>
          <w:szCs w:val="28"/>
          <w:lang w:eastAsia="ru-RU"/>
        </w:rPr>
        <w:t>например, 9 и 6 или буквы Я и R</w:t>
      </w:r>
      <w:r w:rsidRPr="00DB6E9E">
        <w:rPr>
          <w:rFonts w:ascii="Times New Roman" w:eastAsia="Times New Roman" w:hAnsi="Times New Roman" w:cs="Times New Roman"/>
          <w:color w:val="000000" w:themeColor="text1"/>
          <w:sz w:val="28"/>
          <w:szCs w:val="28"/>
          <w:lang w:eastAsia="ru-RU"/>
        </w:rPr>
        <w:t xml:space="preserve">). Хотя он может целенаправленно рассматривать предметы и рисунки, им выделяются, так же как и в дошкольном возрасте, наиболее яркие, "бросающиеся в глаза" свойства - в основном, цвет, форма и величина. Если для дошкольников было характерно анализирующее восприятие, то к концу </w:t>
      </w:r>
      <w:r w:rsidRPr="00DB6E9E">
        <w:rPr>
          <w:rFonts w:ascii="Times New Roman" w:eastAsia="Times New Roman" w:hAnsi="Times New Roman" w:cs="Times New Roman"/>
          <w:color w:val="000000" w:themeColor="text1"/>
          <w:sz w:val="28"/>
          <w:szCs w:val="28"/>
          <w:lang w:eastAsia="ru-RU"/>
        </w:rPr>
        <w:lastRenderedPageBreak/>
        <w:t xml:space="preserve">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w:t>
      </w:r>
      <w:proofErr w:type="gramStart"/>
      <w:r w:rsidRPr="00DB6E9E">
        <w:rPr>
          <w:rFonts w:ascii="Times New Roman" w:eastAsia="Times New Roman" w:hAnsi="Times New Roman" w:cs="Times New Roman"/>
          <w:color w:val="000000" w:themeColor="text1"/>
          <w:sz w:val="28"/>
          <w:szCs w:val="28"/>
          <w:lang w:eastAsia="ru-RU"/>
        </w:rPr>
        <w:t>воспринимаемого</w:t>
      </w:r>
      <w:proofErr w:type="gramEnd"/>
      <w:r w:rsidRPr="00DB6E9E">
        <w:rPr>
          <w:rFonts w:ascii="Times New Roman" w:eastAsia="Times New Roman" w:hAnsi="Times New Roman" w:cs="Times New Roman"/>
          <w:color w:val="000000" w:themeColor="text1"/>
          <w:sz w:val="28"/>
          <w:szCs w:val="28"/>
          <w:lang w:eastAsia="ru-RU"/>
        </w:rPr>
        <w:t>. Это легко прослеживается при описании детьми картины. Эти особенности необходимо учитывать при общении с ребёнком и его развитии.</w:t>
      </w:r>
    </w:p>
    <w:p w:rsidR="00DB6E9E" w:rsidRPr="00DB6E9E" w:rsidRDefault="00DB6E9E" w:rsidP="00DB6E9E">
      <w:pPr>
        <w:shd w:val="clear" w:color="auto" w:fill="FFFFFF"/>
        <w:spacing w:after="120" w:line="240" w:lineRule="atLeast"/>
        <w:jc w:val="center"/>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Возрастные стадии восприятия:</w:t>
      </w:r>
    </w:p>
    <w:p w:rsidR="00DB6E9E" w:rsidRPr="00DB6E9E" w:rsidRDefault="00DB6E9E" w:rsidP="00DB6E9E">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2-5 лет - стадия перечисления предметов на картине;</w:t>
      </w:r>
    </w:p>
    <w:p w:rsidR="00DB6E9E" w:rsidRPr="00DB6E9E" w:rsidRDefault="00DB6E9E" w:rsidP="00DB6E9E">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6-9 лет - описание картины;</w:t>
      </w:r>
    </w:p>
    <w:p w:rsidR="00DB6E9E" w:rsidRPr="00DB6E9E" w:rsidRDefault="00DB6E9E" w:rsidP="00DB6E9E">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 xml:space="preserve">после 9 лет - интерпретация </w:t>
      </w:r>
      <w:proofErr w:type="gramStart"/>
      <w:r w:rsidRPr="00DB6E9E">
        <w:rPr>
          <w:rFonts w:ascii="Times New Roman" w:eastAsia="Times New Roman" w:hAnsi="Times New Roman" w:cs="Times New Roman"/>
          <w:color w:val="000000" w:themeColor="text1"/>
          <w:sz w:val="28"/>
          <w:szCs w:val="28"/>
          <w:lang w:eastAsia="ru-RU"/>
        </w:rPr>
        <w:t>увиденного</w:t>
      </w:r>
      <w:proofErr w:type="gramEnd"/>
      <w:r w:rsidRPr="00DB6E9E">
        <w:rPr>
          <w:rFonts w:ascii="Times New Roman" w:eastAsia="Times New Roman" w:hAnsi="Times New Roman" w:cs="Times New Roman"/>
          <w:color w:val="000000" w:themeColor="text1"/>
          <w:sz w:val="28"/>
          <w:szCs w:val="28"/>
          <w:lang w:eastAsia="ru-RU"/>
        </w:rPr>
        <w:t>.</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Следующая особенность восприятия учащихся в начале младшего школьного возраста - тесная связь его с действиями школьника. Восприятие на этом уровне психического развития связано с практической деятельностью ребёнка. Воспринять предмет для ребёнка - значит что-то делать с ним, что-то изменить в нём, произвести какие-либо действия, взять, потрогать его. Характерная особенность учащихся - ярко выраженная эмоциональность восприятия.</w:t>
      </w:r>
      <w:r>
        <w:rPr>
          <w:rFonts w:ascii="Times New Roman" w:eastAsia="Times New Roman" w:hAnsi="Times New Roman" w:cs="Times New Roman"/>
          <w:color w:val="000000" w:themeColor="text1"/>
          <w:sz w:val="28"/>
          <w:szCs w:val="28"/>
          <w:lang w:eastAsia="ru-RU"/>
        </w:rPr>
        <w:t xml:space="preserve"> </w:t>
      </w:r>
      <w:r w:rsidRPr="00DB6E9E">
        <w:rPr>
          <w:rFonts w:ascii="Times New Roman" w:eastAsia="Times New Roman" w:hAnsi="Times New Roman" w:cs="Times New Roman"/>
          <w:color w:val="000000" w:themeColor="text1"/>
          <w:sz w:val="28"/>
          <w:szCs w:val="28"/>
          <w:lang w:eastAsia="ru-RU"/>
        </w:rPr>
        <w:t>В процессе обучения происходит перестройка восприятия, оно поднимается на более высокую ступень развития, принимает характер целенаправленной и управляемой деятельности. В процессе обучения восприятие углубляется, становится более анализирующим, дифференцирующим, принимает характер организованного наблюдения.</w:t>
      </w:r>
    </w:p>
    <w:p w:rsidR="00DB6E9E" w:rsidRPr="00DB6E9E" w:rsidRDefault="00DB6E9E" w:rsidP="00DB6E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Именно в младшем школьном возрасте развивается </w:t>
      </w:r>
      <w:r w:rsidRPr="00DB6E9E">
        <w:rPr>
          <w:rFonts w:ascii="Times New Roman" w:eastAsia="Times New Roman" w:hAnsi="Times New Roman" w:cs="Times New Roman"/>
          <w:bCs/>
          <w:color w:val="000000" w:themeColor="text1"/>
          <w:sz w:val="28"/>
          <w:szCs w:val="28"/>
          <w:lang w:eastAsia="ru-RU"/>
        </w:rPr>
        <w:t>внимание.</w:t>
      </w:r>
      <w:r w:rsidRPr="00DB6E9E">
        <w:rPr>
          <w:rFonts w:ascii="Times New Roman" w:eastAsia="Times New Roman" w:hAnsi="Times New Roman" w:cs="Times New Roman"/>
          <w:b/>
          <w:bCs/>
          <w:color w:val="000000" w:themeColor="text1"/>
          <w:sz w:val="28"/>
          <w:szCs w:val="28"/>
          <w:lang w:eastAsia="ru-RU"/>
        </w:rPr>
        <w:t> </w:t>
      </w:r>
      <w:r w:rsidRPr="00DB6E9E">
        <w:rPr>
          <w:rFonts w:ascii="Times New Roman" w:eastAsia="Times New Roman" w:hAnsi="Times New Roman" w:cs="Times New Roman"/>
          <w:color w:val="000000" w:themeColor="text1"/>
          <w:sz w:val="28"/>
          <w:szCs w:val="28"/>
          <w:lang w:eastAsia="ru-RU"/>
        </w:rPr>
        <w:t xml:space="preserve">Без </w:t>
      </w:r>
      <w:proofErr w:type="spellStart"/>
      <w:r w:rsidRPr="00DB6E9E">
        <w:rPr>
          <w:rFonts w:ascii="Times New Roman" w:eastAsia="Times New Roman" w:hAnsi="Times New Roman" w:cs="Times New Roman"/>
          <w:color w:val="000000" w:themeColor="text1"/>
          <w:sz w:val="28"/>
          <w:szCs w:val="28"/>
          <w:lang w:eastAsia="ru-RU"/>
        </w:rPr>
        <w:t>сформированности</w:t>
      </w:r>
      <w:proofErr w:type="spellEnd"/>
      <w:r w:rsidRPr="00DB6E9E">
        <w:rPr>
          <w:rFonts w:ascii="Times New Roman" w:eastAsia="Times New Roman" w:hAnsi="Times New Roman" w:cs="Times New Roman"/>
          <w:color w:val="000000" w:themeColor="text1"/>
          <w:sz w:val="28"/>
          <w:szCs w:val="28"/>
          <w:lang w:eastAsia="ru-RU"/>
        </w:rPr>
        <w:t xml:space="preserve">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В 2 раза увеличивается объём внимания, повышается его устойчивость, переключение и распределение.</w:t>
      </w:r>
      <w:r>
        <w:rPr>
          <w:rFonts w:ascii="Times New Roman" w:eastAsia="Times New Roman" w:hAnsi="Times New Roman" w:cs="Times New Roman"/>
          <w:color w:val="000000" w:themeColor="text1"/>
          <w:sz w:val="28"/>
          <w:szCs w:val="28"/>
          <w:lang w:eastAsia="ru-RU"/>
        </w:rPr>
        <w:t xml:space="preserve"> </w:t>
      </w:r>
      <w:r w:rsidRPr="00DB6E9E">
        <w:rPr>
          <w:rFonts w:ascii="Times New Roman" w:eastAsia="Times New Roman" w:hAnsi="Times New Roman" w:cs="Times New Roman"/>
          <w:color w:val="000000" w:themeColor="text1"/>
          <w:sz w:val="28"/>
          <w:szCs w:val="28"/>
          <w:lang w:eastAsia="ru-RU"/>
        </w:rPr>
        <w:t xml:space="preserve">Некоторые возрастные особенности присущи вниманию учащихся начальных классов. Основная из них - слабость произвольного внимания. Возможности волевого регулирования внимания, управления им в начале младшего школьного возраста ограничены. Произвольные внимания младшего школьника требует так называемой близкой мотивации. </w:t>
      </w:r>
      <w:proofErr w:type="gramStart"/>
      <w:r w:rsidRPr="00DB6E9E">
        <w:rPr>
          <w:rFonts w:ascii="Times New Roman" w:eastAsia="Times New Roman" w:hAnsi="Times New Roman" w:cs="Times New Roman"/>
          <w:color w:val="000000" w:themeColor="text1"/>
          <w:sz w:val="28"/>
          <w:szCs w:val="28"/>
          <w:lang w:eastAsia="ru-RU"/>
        </w:rPr>
        <w:t>Если у старших учащихся произвольное внимание поддерживается и при наличии далёкой мотивации (они могут заставить себя сосредоточиться на неинтересной и трудной работе ради результата, который ожидается в будущем), то младший школьник обычно может заставить себя сосредоточенно работать лишь при наличии близкой мотивации (перспективы получить отличную отметку, заслужить похвалу учителя, лучше всех справиться с заданием и т. д.).</w:t>
      </w:r>
      <w:proofErr w:type="gramEnd"/>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Значительно лучше в младшем школьном возрасте развито непроизвольное внимание. Всё новое, неожиданное, яркое, интересное само собой привлекает внимание учеников, без всяких усилий с их стороны.</w:t>
      </w:r>
      <w:r w:rsidR="006A749E">
        <w:rPr>
          <w:rFonts w:ascii="Times New Roman" w:eastAsia="Times New Roman" w:hAnsi="Times New Roman" w:cs="Times New Roman"/>
          <w:color w:val="000000" w:themeColor="text1"/>
          <w:sz w:val="28"/>
          <w:szCs w:val="28"/>
          <w:lang w:eastAsia="ru-RU"/>
        </w:rPr>
        <w:t xml:space="preserve"> </w:t>
      </w:r>
      <w:r w:rsidRPr="00DB6E9E">
        <w:rPr>
          <w:rFonts w:ascii="Times New Roman" w:eastAsia="Times New Roman" w:hAnsi="Times New Roman" w:cs="Times New Roman"/>
          <w:color w:val="000000" w:themeColor="text1"/>
          <w:sz w:val="28"/>
          <w:szCs w:val="28"/>
          <w:lang w:eastAsia="ru-RU"/>
        </w:rPr>
        <w:t xml:space="preserve">Индивидуальные особенности личности младших школьников оказывают влияние на характер внимания. Так, у детей сангвинического темперамента </w:t>
      </w:r>
      <w:r w:rsidRPr="00DB6E9E">
        <w:rPr>
          <w:rFonts w:ascii="Times New Roman" w:eastAsia="Times New Roman" w:hAnsi="Times New Roman" w:cs="Times New Roman"/>
          <w:color w:val="000000" w:themeColor="text1"/>
          <w:sz w:val="28"/>
          <w:szCs w:val="28"/>
          <w:lang w:eastAsia="ru-RU"/>
        </w:rPr>
        <w:lastRenderedPageBreak/>
        <w:t>кажущаяся невнимательность проявляется в чрезмерной активности. Сангвиник подвижен, непоседлив, разговаривает, но его ответы на уроках свидетельствуют о том, что он работает с классом. Флегматики и меланхолики пассивны, вялы, кажутся невнимательными. Но на самом деле они сосредоточены на изучаемом предмете, о чём свидетельствуют их ответы на вопросы учителя. Некоторые дети невнимательны. Причины этого различны: у одних - леность мысли, у других - отсутствие серьёзного отношения к учёбе, у третьих - повышенная возбудимость центральной нервной системы и др.</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 xml:space="preserve">Возрастные особенности памяти в младшем школьном возрасте развиваются под влиянием обучения. Усиливается роль и удельный вес словесно-логического, смыслового запоминания и развивается возможность сознательно управлять своей памятью и регулировать её проявления. В связи с возрастным относительным преобладанием деятельности первой сигнальной системы у младших школьников более развита наглядно-образная память, чем словесно-логическая. </w:t>
      </w:r>
      <w:proofErr w:type="gramStart"/>
      <w:r w:rsidRPr="00DB6E9E">
        <w:rPr>
          <w:rFonts w:ascii="Times New Roman" w:eastAsia="Times New Roman" w:hAnsi="Times New Roman" w:cs="Times New Roman"/>
          <w:color w:val="000000" w:themeColor="text1"/>
          <w:sz w:val="28"/>
          <w:szCs w:val="28"/>
          <w:lang w:eastAsia="ru-RU"/>
        </w:rPr>
        <w:t>Они лучше, быстрее запоминают и прочнее сохраняют в памяти конкретные сведения, события, лица, предметы, факты, чем определения, описания, объяснения.</w:t>
      </w:r>
      <w:proofErr w:type="gramEnd"/>
      <w:r w:rsidRPr="00DB6E9E">
        <w:rPr>
          <w:rFonts w:ascii="Times New Roman" w:eastAsia="Times New Roman" w:hAnsi="Times New Roman" w:cs="Times New Roman"/>
          <w:color w:val="000000" w:themeColor="text1"/>
          <w:sz w:val="28"/>
          <w:szCs w:val="28"/>
          <w:lang w:eastAsia="ru-RU"/>
        </w:rPr>
        <w:t xml:space="preserve"> Младшие школьники склонны к механическому запоминанию без осознания смысловых связей внутри запоминаемого материала.</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Приёмы запоминания служат показателем произвольности. Сначала это многократное прочитывание материала, затем чередование прочитывания и пересказа. Для запоминания материала очень важно опираться на наглядный материал (пособия, макеты, картины).</w:t>
      </w:r>
      <w:r w:rsidR="006A749E">
        <w:rPr>
          <w:rFonts w:ascii="Times New Roman" w:eastAsia="Times New Roman" w:hAnsi="Times New Roman" w:cs="Times New Roman"/>
          <w:color w:val="000000" w:themeColor="text1"/>
          <w:sz w:val="28"/>
          <w:szCs w:val="28"/>
          <w:lang w:eastAsia="ru-RU"/>
        </w:rPr>
        <w:t xml:space="preserve"> </w:t>
      </w:r>
      <w:r w:rsidRPr="00DB6E9E">
        <w:rPr>
          <w:rFonts w:ascii="Times New Roman" w:eastAsia="Times New Roman" w:hAnsi="Times New Roman" w:cs="Times New Roman"/>
          <w:color w:val="000000" w:themeColor="text1"/>
          <w:sz w:val="28"/>
          <w:szCs w:val="28"/>
          <w:lang w:eastAsia="ru-RU"/>
        </w:rPr>
        <w:t>Повторения должны быть разнообразными, перед учениками должна становиться какая-то новая учебная задача. Даже правила, законы, определения понятий, которые надо выучить дословно, можно не просто "зазубривать". Для запоминания такого материала младший школьник должен знать, зачем он ему нужен. Установлено, что дети значительно лучше запоминают слова, если они включены в игру или какую-либо трудовую деятельность. Для лучшего запоминания можно использовать момент дружеского соревнования, стремление получить похвалу учителя, звёздочку в тетради, хорошую отметку. Продуктивность запоминания повышает также осмысливание запоминаемого материала. Пути осмысления материала различны. Например, для удержания в памяти какого-то текста, рассказа, сказки большое значение имеет составление плана.</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Самым маленьким доступно и полезно составлять план в виде последовательного ряда картин. Если нет иллюстраций, то можно называть, какую картину следовало бы нарисовать к началу рассказа, какую потом. Затем картины следует заменить перечнем основных мыслей: "О чём говорится в начале рассказа? На какие части можно разделить весь рассказ? Как назвать первую часть? Что главное? и т.д. Запись названий частей рассказа является опорой для его воспроизведения. Дети, таким образом, учатся запоминать не только отдельные факты, события, но и связи между ними.</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lastRenderedPageBreak/>
        <w:t>Среди школьников нередко встречаются дети, которым для запоминания материала достаточно один раз прочитать раздел учебника или внимательно прослушать объяснение учителя. Эти дети не только быстро запоминают, но и длительно сохраняют заученное, легко его воспроизводят. Есть и такие дети, которые быстро запоминают учебный материал, но и так же быстро забывают выученное. Обычно на второй-третий день они уже плохо воспроизводят выученный материал. У таких детей, прежде всего, нужно формировать установку на длительное запоминание, приучать контролировать себя. Наиболее трудный случай - медленное запоминание и быстрое забывание учебного материала. Этих детей надо терпеливо учить приёмам рационального запоминания. Иногда плохое запоминание связано с переутомлением, поэтому необходим специальный режим, разумная дозировка учебных занятий. Очень часто плохие результаты запоминания зависят не от низкого уровня памяти, а от плохого внимания.</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Основная тенденция развития воображения в младшем школьном возрасте - это совершенствование воссоздающего воображения. Оно связано с представлением ранее воспринятого или созданием образов в соответствии с данным описанием, схемой, рисунком и т. д. Воссоздающее воображение совершенствуется за счёт всё более правильного и полного отражения действительности. Творческое воображение как создание новых образов, связанное с преобразованием, переработкой впечатлений прошлого опыта, соединением их в новые сочетания, комбинации, также развивается.</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Под влиянием обучения происходит постепенный переход от познания внешней стороны явлений к познанию их сущности. Доминирующей функцией в младшем школьном возрасте становится </w:t>
      </w:r>
      <w:r w:rsidRPr="00DB6E9E">
        <w:rPr>
          <w:rFonts w:ascii="Times New Roman" w:eastAsia="Times New Roman" w:hAnsi="Times New Roman" w:cs="Times New Roman"/>
          <w:bCs/>
          <w:color w:val="000000" w:themeColor="text1"/>
          <w:sz w:val="28"/>
          <w:szCs w:val="28"/>
          <w:lang w:eastAsia="ru-RU"/>
        </w:rPr>
        <w:t>мышление.</w:t>
      </w:r>
      <w:r w:rsidRPr="00DB6E9E">
        <w:rPr>
          <w:rFonts w:ascii="Times New Roman" w:eastAsia="Times New Roman" w:hAnsi="Times New Roman" w:cs="Times New Roman"/>
          <w:color w:val="000000" w:themeColor="text1"/>
          <w:sz w:val="28"/>
          <w:szCs w:val="28"/>
          <w:lang w:eastAsia="ru-RU"/>
        </w:rPr>
        <w:t xml:space="preserve"> Завершается наметившийся в дошкольном возрасте переход от </w:t>
      </w:r>
      <w:proofErr w:type="gramStart"/>
      <w:r w:rsidRPr="00DB6E9E">
        <w:rPr>
          <w:rFonts w:ascii="Times New Roman" w:eastAsia="Times New Roman" w:hAnsi="Times New Roman" w:cs="Times New Roman"/>
          <w:color w:val="000000" w:themeColor="text1"/>
          <w:sz w:val="28"/>
          <w:szCs w:val="28"/>
          <w:lang w:eastAsia="ru-RU"/>
        </w:rPr>
        <w:t>наглядно-образного</w:t>
      </w:r>
      <w:proofErr w:type="gramEnd"/>
      <w:r w:rsidRPr="00DB6E9E">
        <w:rPr>
          <w:rFonts w:ascii="Times New Roman" w:eastAsia="Times New Roman" w:hAnsi="Times New Roman" w:cs="Times New Roman"/>
          <w:color w:val="000000" w:themeColor="text1"/>
          <w:sz w:val="28"/>
          <w:szCs w:val="28"/>
          <w:lang w:eastAsia="ru-RU"/>
        </w:rPr>
        <w:t xml:space="preserve"> к словесно-логическому мышлению. Школьное обучение строится таким образом, что словесно-логическое мышление получает преимущественное развитие. Если в первые два года обучения дети много работают с наглядными образцами, то в следующих классах объем таких занятий сокращается. Образное мышление все меньше и меньше оказывается необходимым в учебной деятельности.</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В конце младшего школьного возраста (и позже) проявляются индивидуальные различия: среди детей.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 xml:space="preserve">Важным условием для формирования теоретического мышления является формирование научных понятий.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 Мышление </w:t>
      </w:r>
      <w:r w:rsidRPr="00DB6E9E">
        <w:rPr>
          <w:rFonts w:ascii="Times New Roman" w:eastAsia="Times New Roman" w:hAnsi="Times New Roman" w:cs="Times New Roman"/>
          <w:color w:val="000000" w:themeColor="text1"/>
          <w:sz w:val="28"/>
          <w:szCs w:val="28"/>
          <w:lang w:eastAsia="ru-RU"/>
        </w:rPr>
        <w:lastRenderedPageBreak/>
        <w:t>начинает отражать существенные свойства и признаки предметов и явлений, что даёт возможность делать первые обобщения, первые выводы, проводить первые аналогии, строить элементарные умозаключения. На этой основе у ребёнка постепенно начинают формироваться элементарные научные понятия</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они очень непосредственны и откровенны в выражении радости. Горя, печали, страха, удовольствия или неудовольствия.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w:t>
      </w:r>
    </w:p>
    <w:p w:rsidR="00DB6E9E" w:rsidRPr="00DB6E9E" w:rsidRDefault="00DB6E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color w:val="000000" w:themeColor="text1"/>
          <w:sz w:val="28"/>
          <w:szCs w:val="28"/>
          <w:lang w:eastAsia="ru-RU"/>
        </w:rPr>
        <w:t xml:space="preserve">Младшим школьникам предстоит очень важный момент в их жизни - переход в среднее звено школы. Этот переход заслуживает самого серьёзного внимания. Это связано с тем, что коренным образом изменяет условия учения. </w:t>
      </w:r>
      <w:r w:rsidR="006A749E">
        <w:rPr>
          <w:rFonts w:ascii="Times New Roman" w:eastAsia="Times New Roman" w:hAnsi="Times New Roman" w:cs="Times New Roman"/>
          <w:color w:val="000000" w:themeColor="text1"/>
          <w:sz w:val="28"/>
          <w:szCs w:val="28"/>
          <w:lang w:eastAsia="ru-RU"/>
        </w:rPr>
        <w:t xml:space="preserve"> </w:t>
      </w:r>
      <w:r w:rsidRPr="00DB6E9E">
        <w:rPr>
          <w:rFonts w:ascii="Times New Roman" w:eastAsia="Times New Roman" w:hAnsi="Times New Roman" w:cs="Times New Roman"/>
          <w:color w:val="000000" w:themeColor="text1"/>
          <w:sz w:val="28"/>
          <w:szCs w:val="28"/>
          <w:lang w:eastAsia="ru-RU"/>
        </w:rPr>
        <w:t>Однако</w:t>
      </w:r>
      <w:proofErr w:type="gramStart"/>
      <w:r w:rsidRPr="00DB6E9E">
        <w:rPr>
          <w:rFonts w:ascii="Times New Roman" w:eastAsia="Times New Roman" w:hAnsi="Times New Roman" w:cs="Times New Roman"/>
          <w:color w:val="000000" w:themeColor="text1"/>
          <w:sz w:val="28"/>
          <w:szCs w:val="28"/>
          <w:lang w:eastAsia="ru-RU"/>
        </w:rPr>
        <w:t>,</w:t>
      </w:r>
      <w:proofErr w:type="gramEnd"/>
      <w:r w:rsidRPr="00DB6E9E">
        <w:rPr>
          <w:rFonts w:ascii="Times New Roman" w:eastAsia="Times New Roman" w:hAnsi="Times New Roman" w:cs="Times New Roman"/>
          <w:color w:val="000000" w:themeColor="text1"/>
          <w:sz w:val="28"/>
          <w:szCs w:val="28"/>
          <w:lang w:eastAsia="ru-RU"/>
        </w:rPr>
        <w:t xml:space="preserve"> уровень развития значительного числа учащихся едва достигает необходимого предела, а у довольно многочисленной группы школьников уровень развития явно недостаточен для перехода в среднее звено.</w:t>
      </w:r>
    </w:p>
    <w:p w:rsidR="00DB6E9E" w:rsidRDefault="006A749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Задача </w:t>
      </w:r>
      <w:r w:rsidR="00DB6E9E" w:rsidRPr="00DB6E9E">
        <w:rPr>
          <w:rFonts w:ascii="Times New Roman" w:eastAsia="Times New Roman" w:hAnsi="Times New Roman" w:cs="Times New Roman"/>
          <w:color w:val="000000" w:themeColor="text1"/>
          <w:sz w:val="28"/>
          <w:szCs w:val="28"/>
          <w:lang w:eastAsia="ru-RU"/>
        </w:rPr>
        <w:t>родителей заключается в знании и учете психологических особенностей детей младшего школьного возраста в обучении и воспитании, проведении комплекса коррекционной работы с детьми, используя различные игры, задания, упражнения.</w:t>
      </w:r>
    </w:p>
    <w:p w:rsidR="00CB676E" w:rsidRDefault="00CB676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p>
    <w:p w:rsidR="00CB676E" w:rsidRPr="00DB6E9E" w:rsidRDefault="00CB676E" w:rsidP="006A749E">
      <w:pPr>
        <w:shd w:val="clear" w:color="auto" w:fill="FFFFFF"/>
        <w:spacing w:after="120" w:line="240" w:lineRule="atLeast"/>
        <w:ind w:firstLine="708"/>
        <w:jc w:val="both"/>
        <w:rPr>
          <w:rFonts w:ascii="Times New Roman" w:eastAsia="Times New Roman" w:hAnsi="Times New Roman" w:cs="Times New Roman"/>
          <w:color w:val="000000" w:themeColor="text1"/>
          <w:sz w:val="28"/>
          <w:szCs w:val="28"/>
          <w:lang w:eastAsia="ru-RU"/>
        </w:rPr>
      </w:pPr>
      <w:bookmarkStart w:id="0" w:name="_GoBack"/>
      <w:bookmarkEnd w:id="0"/>
    </w:p>
    <w:p w:rsidR="00DB6E9E" w:rsidRPr="00DB6E9E" w:rsidRDefault="00DB6E9E" w:rsidP="006A749E">
      <w:pPr>
        <w:shd w:val="clear" w:color="auto" w:fill="FFFFFF"/>
        <w:spacing w:after="120" w:line="240" w:lineRule="atLeast"/>
        <w:jc w:val="center"/>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b/>
          <w:bCs/>
          <w:color w:val="000000" w:themeColor="text1"/>
          <w:sz w:val="28"/>
          <w:szCs w:val="28"/>
          <w:lang w:eastAsia="ru-RU"/>
        </w:rPr>
        <w:t>ЛИТЕРАТ</w:t>
      </w:r>
      <w:r w:rsidR="006A749E">
        <w:rPr>
          <w:rFonts w:ascii="Times New Roman" w:eastAsia="Times New Roman" w:hAnsi="Times New Roman" w:cs="Times New Roman"/>
          <w:b/>
          <w:bCs/>
          <w:color w:val="000000" w:themeColor="text1"/>
          <w:sz w:val="28"/>
          <w:szCs w:val="28"/>
          <w:lang w:eastAsia="ru-RU"/>
        </w:rPr>
        <w:t>УРА</w:t>
      </w:r>
    </w:p>
    <w:p w:rsidR="00DB6E9E" w:rsidRPr="00DB6E9E" w:rsidRDefault="00DB6E9E" w:rsidP="00DB6E9E">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i/>
          <w:iCs/>
          <w:color w:val="000000" w:themeColor="text1"/>
          <w:sz w:val="28"/>
          <w:szCs w:val="28"/>
          <w:lang w:eastAsia="ru-RU"/>
        </w:rPr>
        <w:t>Абрамова Г.С. </w:t>
      </w:r>
      <w:r w:rsidRPr="00DB6E9E">
        <w:rPr>
          <w:rFonts w:ascii="Times New Roman" w:eastAsia="Times New Roman" w:hAnsi="Times New Roman" w:cs="Times New Roman"/>
          <w:color w:val="000000" w:themeColor="text1"/>
          <w:sz w:val="28"/>
          <w:szCs w:val="28"/>
          <w:lang w:eastAsia="ru-RU"/>
        </w:rPr>
        <w:t>Возрастная психология. - М.-Екатеринбург, 2000.</w:t>
      </w:r>
    </w:p>
    <w:p w:rsidR="00DB6E9E" w:rsidRPr="00DB6E9E" w:rsidRDefault="00DB6E9E" w:rsidP="00DB6E9E">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i/>
          <w:iCs/>
          <w:color w:val="000000" w:themeColor="text1"/>
          <w:sz w:val="28"/>
          <w:szCs w:val="28"/>
          <w:lang w:eastAsia="ru-RU"/>
        </w:rPr>
        <w:t>Александрова С</w:t>
      </w:r>
      <w:r w:rsidRPr="00DB6E9E">
        <w:rPr>
          <w:rFonts w:ascii="Times New Roman" w:eastAsia="Times New Roman" w:hAnsi="Times New Roman" w:cs="Times New Roman"/>
          <w:color w:val="000000" w:themeColor="text1"/>
          <w:sz w:val="28"/>
          <w:szCs w:val="28"/>
          <w:lang w:eastAsia="ru-RU"/>
        </w:rPr>
        <w:t>.С. "Психологические особенности младшего школьника", статья</w:t>
      </w:r>
    </w:p>
    <w:p w:rsidR="00DB6E9E" w:rsidRPr="00DB6E9E" w:rsidRDefault="00DB6E9E" w:rsidP="00DB6E9E">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i/>
          <w:iCs/>
          <w:color w:val="000000" w:themeColor="text1"/>
          <w:sz w:val="28"/>
          <w:szCs w:val="28"/>
          <w:lang w:eastAsia="ru-RU"/>
        </w:rPr>
        <w:t xml:space="preserve">Ермолаев О.Ю., </w:t>
      </w:r>
      <w:proofErr w:type="spellStart"/>
      <w:r w:rsidRPr="00DB6E9E">
        <w:rPr>
          <w:rFonts w:ascii="Times New Roman" w:eastAsia="Times New Roman" w:hAnsi="Times New Roman" w:cs="Times New Roman"/>
          <w:i/>
          <w:iCs/>
          <w:color w:val="000000" w:themeColor="text1"/>
          <w:sz w:val="28"/>
          <w:szCs w:val="28"/>
          <w:lang w:eastAsia="ru-RU"/>
        </w:rPr>
        <w:t>Марютина</w:t>
      </w:r>
      <w:proofErr w:type="spellEnd"/>
      <w:r w:rsidRPr="00DB6E9E">
        <w:rPr>
          <w:rFonts w:ascii="Times New Roman" w:eastAsia="Times New Roman" w:hAnsi="Times New Roman" w:cs="Times New Roman"/>
          <w:i/>
          <w:iCs/>
          <w:color w:val="000000" w:themeColor="text1"/>
          <w:sz w:val="28"/>
          <w:szCs w:val="28"/>
          <w:lang w:eastAsia="ru-RU"/>
        </w:rPr>
        <w:t xml:space="preserve"> Т.М., </w:t>
      </w:r>
      <w:proofErr w:type="spellStart"/>
      <w:r w:rsidRPr="00DB6E9E">
        <w:rPr>
          <w:rFonts w:ascii="Times New Roman" w:eastAsia="Times New Roman" w:hAnsi="Times New Roman" w:cs="Times New Roman"/>
          <w:i/>
          <w:iCs/>
          <w:color w:val="000000" w:themeColor="text1"/>
          <w:sz w:val="28"/>
          <w:szCs w:val="28"/>
          <w:lang w:eastAsia="ru-RU"/>
        </w:rPr>
        <w:t>Мешкова</w:t>
      </w:r>
      <w:proofErr w:type="spellEnd"/>
      <w:r w:rsidRPr="00DB6E9E">
        <w:rPr>
          <w:rFonts w:ascii="Times New Roman" w:eastAsia="Times New Roman" w:hAnsi="Times New Roman" w:cs="Times New Roman"/>
          <w:i/>
          <w:iCs/>
          <w:color w:val="000000" w:themeColor="text1"/>
          <w:sz w:val="28"/>
          <w:szCs w:val="28"/>
          <w:lang w:eastAsia="ru-RU"/>
        </w:rPr>
        <w:t xml:space="preserve"> Т.А</w:t>
      </w:r>
      <w:r w:rsidRPr="00DB6E9E">
        <w:rPr>
          <w:rFonts w:ascii="Times New Roman" w:eastAsia="Times New Roman" w:hAnsi="Times New Roman" w:cs="Times New Roman"/>
          <w:color w:val="000000" w:themeColor="text1"/>
          <w:sz w:val="28"/>
          <w:szCs w:val="28"/>
          <w:lang w:eastAsia="ru-RU"/>
        </w:rPr>
        <w:t>. Внимание школьника. М., 1987.</w:t>
      </w:r>
    </w:p>
    <w:p w:rsidR="00DB6E9E" w:rsidRPr="00DB6E9E" w:rsidRDefault="00DB6E9E" w:rsidP="00DB6E9E">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proofErr w:type="spellStart"/>
      <w:r w:rsidRPr="00DB6E9E">
        <w:rPr>
          <w:rFonts w:ascii="Times New Roman" w:eastAsia="Times New Roman" w:hAnsi="Times New Roman" w:cs="Times New Roman"/>
          <w:i/>
          <w:iCs/>
          <w:color w:val="000000" w:themeColor="text1"/>
          <w:sz w:val="28"/>
          <w:szCs w:val="28"/>
          <w:lang w:eastAsia="ru-RU"/>
        </w:rPr>
        <w:t>Игнашова</w:t>
      </w:r>
      <w:proofErr w:type="spellEnd"/>
      <w:r w:rsidRPr="00DB6E9E">
        <w:rPr>
          <w:rFonts w:ascii="Times New Roman" w:eastAsia="Times New Roman" w:hAnsi="Times New Roman" w:cs="Times New Roman"/>
          <w:i/>
          <w:iCs/>
          <w:color w:val="000000" w:themeColor="text1"/>
          <w:sz w:val="28"/>
          <w:szCs w:val="28"/>
          <w:lang w:eastAsia="ru-RU"/>
        </w:rPr>
        <w:t xml:space="preserve"> Е.В.</w:t>
      </w:r>
      <w:r w:rsidRPr="00DB6E9E">
        <w:rPr>
          <w:rFonts w:ascii="Times New Roman" w:eastAsia="Times New Roman" w:hAnsi="Times New Roman" w:cs="Times New Roman"/>
          <w:color w:val="000000" w:themeColor="text1"/>
          <w:sz w:val="28"/>
          <w:szCs w:val="28"/>
          <w:lang w:eastAsia="ru-RU"/>
        </w:rPr>
        <w:t> "Развитие познавательных способностей учеников начальных классов", статья</w:t>
      </w:r>
    </w:p>
    <w:p w:rsidR="00DB6E9E" w:rsidRPr="00DB6E9E" w:rsidRDefault="00DB6E9E" w:rsidP="00DB6E9E">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i/>
          <w:iCs/>
          <w:color w:val="000000" w:themeColor="text1"/>
          <w:sz w:val="28"/>
          <w:szCs w:val="28"/>
          <w:lang w:eastAsia="ru-RU"/>
        </w:rPr>
        <w:t>Кравцова Е.Е. "</w:t>
      </w:r>
      <w:r w:rsidRPr="00DB6E9E">
        <w:rPr>
          <w:rFonts w:ascii="Times New Roman" w:eastAsia="Times New Roman" w:hAnsi="Times New Roman" w:cs="Times New Roman"/>
          <w:color w:val="000000" w:themeColor="text1"/>
          <w:sz w:val="28"/>
          <w:szCs w:val="28"/>
          <w:lang w:eastAsia="ru-RU"/>
        </w:rPr>
        <w:t>Психологические особенности детей младшего школьного возраста", лекции1-8</w:t>
      </w:r>
    </w:p>
    <w:p w:rsidR="00DB6E9E" w:rsidRPr="00DB6E9E" w:rsidRDefault="00DB6E9E" w:rsidP="00DB6E9E">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DB6E9E">
        <w:rPr>
          <w:rFonts w:ascii="Times New Roman" w:eastAsia="Times New Roman" w:hAnsi="Times New Roman" w:cs="Times New Roman"/>
          <w:i/>
          <w:iCs/>
          <w:color w:val="000000" w:themeColor="text1"/>
          <w:sz w:val="28"/>
          <w:szCs w:val="28"/>
          <w:lang w:eastAsia="ru-RU"/>
        </w:rPr>
        <w:t>Николаева Т</w:t>
      </w:r>
      <w:r w:rsidRPr="00DB6E9E">
        <w:rPr>
          <w:rFonts w:ascii="Times New Roman" w:eastAsia="Times New Roman" w:hAnsi="Times New Roman" w:cs="Times New Roman"/>
          <w:color w:val="000000" w:themeColor="text1"/>
          <w:sz w:val="28"/>
          <w:szCs w:val="28"/>
          <w:lang w:eastAsia="ru-RU"/>
        </w:rPr>
        <w:t>.Л. "Психологические особенности школьного возраста", статья</w:t>
      </w:r>
    </w:p>
    <w:p w:rsidR="005C5663" w:rsidRPr="00DB6E9E" w:rsidRDefault="005C5663" w:rsidP="00DB6E9E">
      <w:pPr>
        <w:jc w:val="both"/>
        <w:rPr>
          <w:rFonts w:ascii="Times New Roman" w:hAnsi="Times New Roman" w:cs="Times New Roman"/>
          <w:color w:val="000000" w:themeColor="text1"/>
          <w:sz w:val="28"/>
          <w:szCs w:val="28"/>
        </w:rPr>
      </w:pPr>
    </w:p>
    <w:sectPr w:rsidR="005C5663" w:rsidRPr="00DB6E9E" w:rsidSect="00DB6E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618"/>
    <w:multiLevelType w:val="multilevel"/>
    <w:tmpl w:val="0FE4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55755"/>
    <w:multiLevelType w:val="multilevel"/>
    <w:tmpl w:val="4B36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73FCC"/>
    <w:multiLevelType w:val="multilevel"/>
    <w:tmpl w:val="8994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8008B"/>
    <w:multiLevelType w:val="multilevel"/>
    <w:tmpl w:val="F34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A4"/>
    <w:rsid w:val="005C5663"/>
    <w:rsid w:val="006A749E"/>
    <w:rsid w:val="00CB676E"/>
    <w:rsid w:val="00DB6E9E"/>
    <w:rsid w:val="00F3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E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6E9E"/>
    <w:rPr>
      <w:color w:val="0000FF"/>
      <w:u w:val="single"/>
    </w:rPr>
  </w:style>
  <w:style w:type="character" w:customStyle="1" w:styleId="apple-converted-space">
    <w:name w:val="apple-converted-space"/>
    <w:basedOn w:val="a0"/>
    <w:rsid w:val="00DB6E9E"/>
  </w:style>
  <w:style w:type="character" w:styleId="a4">
    <w:name w:val="Emphasis"/>
    <w:basedOn w:val="a0"/>
    <w:uiPriority w:val="20"/>
    <w:qFormat/>
    <w:rsid w:val="00DB6E9E"/>
    <w:rPr>
      <w:i/>
      <w:iCs/>
    </w:rPr>
  </w:style>
  <w:style w:type="paragraph" w:styleId="a5">
    <w:name w:val="Normal (Web)"/>
    <w:basedOn w:val="a"/>
    <w:uiPriority w:val="99"/>
    <w:semiHidden/>
    <w:unhideWhenUsed/>
    <w:rsid w:val="00DB6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6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E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6E9E"/>
    <w:rPr>
      <w:color w:val="0000FF"/>
      <w:u w:val="single"/>
    </w:rPr>
  </w:style>
  <w:style w:type="character" w:customStyle="1" w:styleId="apple-converted-space">
    <w:name w:val="apple-converted-space"/>
    <w:basedOn w:val="a0"/>
    <w:rsid w:val="00DB6E9E"/>
  </w:style>
  <w:style w:type="character" w:styleId="a4">
    <w:name w:val="Emphasis"/>
    <w:basedOn w:val="a0"/>
    <w:uiPriority w:val="20"/>
    <w:qFormat/>
    <w:rsid w:val="00DB6E9E"/>
    <w:rPr>
      <w:i/>
      <w:iCs/>
    </w:rPr>
  </w:style>
  <w:style w:type="paragraph" w:styleId="a5">
    <w:name w:val="Normal (Web)"/>
    <w:basedOn w:val="a"/>
    <w:uiPriority w:val="99"/>
    <w:semiHidden/>
    <w:unhideWhenUsed/>
    <w:rsid w:val="00DB6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6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81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2015-02-14T12:06:00Z</dcterms:created>
  <dcterms:modified xsi:type="dcterms:W3CDTF">2015-02-14T12:35:00Z</dcterms:modified>
</cp:coreProperties>
</file>