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A7" w:rsidRDefault="00DC15A7" w:rsidP="008E3813">
      <w:pPr>
        <w:pStyle w:val="a3"/>
        <w:rPr>
          <w:rFonts w:ascii="Times New Roman" w:hAnsi="Times New Roman" w:cs="Times New Roman"/>
          <w:b/>
          <w:sz w:val="28"/>
          <w:szCs w:val="28"/>
        </w:rPr>
      </w:pPr>
    </w:p>
    <w:p w:rsidR="00DC15A7" w:rsidRPr="007F4A3C" w:rsidRDefault="00DC15A7" w:rsidP="00DC15A7">
      <w:pPr>
        <w:spacing w:after="0" w:line="240" w:lineRule="auto"/>
        <w:jc w:val="center"/>
        <w:rPr>
          <w:rFonts w:ascii="Times New Roman" w:hAnsi="Times New Roman"/>
        </w:rPr>
      </w:pPr>
      <w:r w:rsidRPr="007F4A3C">
        <w:rPr>
          <w:rFonts w:ascii="Times New Roman" w:hAnsi="Times New Roman"/>
        </w:rPr>
        <w:t>Муниципальное казенное специальное (коррекционное) образовательное учреждение</w:t>
      </w:r>
    </w:p>
    <w:p w:rsidR="00DC15A7" w:rsidRPr="007F4A3C" w:rsidRDefault="00DC15A7" w:rsidP="00DC15A7">
      <w:pPr>
        <w:spacing w:after="0" w:line="240" w:lineRule="auto"/>
        <w:jc w:val="center"/>
        <w:rPr>
          <w:rFonts w:ascii="Times New Roman" w:hAnsi="Times New Roman"/>
        </w:rPr>
      </w:pPr>
      <w:r w:rsidRPr="007F4A3C">
        <w:rPr>
          <w:rFonts w:ascii="Times New Roman" w:hAnsi="Times New Roman"/>
        </w:rPr>
        <w:t xml:space="preserve"> для обучающихся, воспитанников </w:t>
      </w:r>
    </w:p>
    <w:p w:rsidR="00DC15A7" w:rsidRPr="007F4A3C" w:rsidRDefault="00DC15A7" w:rsidP="00DC15A7">
      <w:pPr>
        <w:spacing w:after="0" w:line="240" w:lineRule="auto"/>
        <w:jc w:val="center"/>
        <w:rPr>
          <w:rFonts w:ascii="Times New Roman" w:hAnsi="Times New Roman"/>
        </w:rPr>
      </w:pPr>
      <w:r w:rsidRPr="007F4A3C">
        <w:rPr>
          <w:rFonts w:ascii="Times New Roman" w:hAnsi="Times New Roman"/>
        </w:rPr>
        <w:t xml:space="preserve">с ограниченными возможностями здоровья </w:t>
      </w:r>
      <w:r w:rsidRPr="007F4A3C">
        <w:rPr>
          <w:rFonts w:ascii="Times New Roman" w:hAnsi="Times New Roman"/>
          <w:lang w:val="en-US"/>
        </w:rPr>
        <w:t>VIII</w:t>
      </w:r>
      <w:r w:rsidRPr="007F4A3C">
        <w:rPr>
          <w:rFonts w:ascii="Times New Roman" w:hAnsi="Times New Roman"/>
        </w:rPr>
        <w:t xml:space="preserve"> вида</w:t>
      </w:r>
    </w:p>
    <w:p w:rsidR="00DC15A7" w:rsidRPr="007F4A3C" w:rsidRDefault="00DC15A7" w:rsidP="00DC15A7">
      <w:pPr>
        <w:spacing w:after="0" w:line="240" w:lineRule="auto"/>
        <w:jc w:val="center"/>
        <w:rPr>
          <w:rFonts w:ascii="Times New Roman" w:hAnsi="Times New Roman"/>
        </w:rPr>
      </w:pPr>
      <w:r w:rsidRPr="007F4A3C">
        <w:rPr>
          <w:rFonts w:ascii="Times New Roman" w:hAnsi="Times New Roman"/>
        </w:rPr>
        <w:t>специальная (коррекционная) общеобразовательная</w:t>
      </w:r>
    </w:p>
    <w:p w:rsidR="00DC15A7" w:rsidRPr="007F4A3C" w:rsidRDefault="00DC15A7" w:rsidP="00DC15A7">
      <w:pPr>
        <w:spacing w:after="0" w:line="240" w:lineRule="auto"/>
        <w:jc w:val="center"/>
        <w:rPr>
          <w:rFonts w:ascii="Times New Roman" w:hAnsi="Times New Roman"/>
        </w:rPr>
      </w:pPr>
      <w:r w:rsidRPr="007F4A3C">
        <w:rPr>
          <w:rFonts w:ascii="Times New Roman" w:hAnsi="Times New Roman"/>
        </w:rPr>
        <w:t xml:space="preserve"> школа-интернат № 5 г. Аши.</w:t>
      </w: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Pr="006F3040" w:rsidRDefault="00DC15A7" w:rsidP="00DC15A7">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DC15A7" w:rsidRPr="00DC15A7" w:rsidRDefault="00DC15A7" w:rsidP="00DC15A7">
      <w:pPr>
        <w:pStyle w:val="a3"/>
        <w:jc w:val="center"/>
        <w:rPr>
          <w:rFonts w:ascii="Times New Roman" w:hAnsi="Times New Roman" w:cs="Times New Roman"/>
          <w:sz w:val="72"/>
          <w:szCs w:val="72"/>
        </w:rPr>
      </w:pPr>
      <w:r>
        <w:rPr>
          <w:rFonts w:ascii="Times New Roman" w:hAnsi="Times New Roman" w:cs="Times New Roman"/>
          <w:sz w:val="72"/>
          <w:szCs w:val="72"/>
        </w:rPr>
        <w:t>«</w:t>
      </w:r>
      <w:r w:rsidRPr="00DC15A7">
        <w:rPr>
          <w:rFonts w:ascii="Times New Roman" w:hAnsi="Times New Roman" w:cs="Times New Roman"/>
          <w:sz w:val="72"/>
          <w:szCs w:val="72"/>
        </w:rPr>
        <w:t xml:space="preserve">Социально-психологическая работа </w:t>
      </w:r>
    </w:p>
    <w:p w:rsidR="00DC15A7" w:rsidRPr="00DC15A7" w:rsidRDefault="00DC15A7" w:rsidP="00DC15A7">
      <w:pPr>
        <w:pStyle w:val="a3"/>
        <w:jc w:val="center"/>
        <w:rPr>
          <w:rFonts w:ascii="Times New Roman" w:hAnsi="Times New Roman" w:cs="Times New Roman"/>
          <w:sz w:val="72"/>
          <w:szCs w:val="72"/>
        </w:rPr>
      </w:pPr>
      <w:r w:rsidRPr="00DC15A7">
        <w:rPr>
          <w:rFonts w:ascii="Times New Roman" w:hAnsi="Times New Roman" w:cs="Times New Roman"/>
          <w:sz w:val="72"/>
          <w:szCs w:val="72"/>
        </w:rPr>
        <w:t>с семьями детей с ограниченными возможностями здоровья»</w:t>
      </w:r>
    </w:p>
    <w:p w:rsidR="00DC15A7" w:rsidRDefault="00DC15A7" w:rsidP="008E3813">
      <w:pPr>
        <w:pStyle w:val="a3"/>
        <w:rPr>
          <w:rFonts w:ascii="Times New Roman" w:hAnsi="Times New Roman" w:cs="Times New Roman"/>
          <w:b/>
          <w:sz w:val="28"/>
          <w:szCs w:val="28"/>
        </w:rPr>
      </w:pPr>
    </w:p>
    <w:p w:rsidR="00F43130" w:rsidRPr="00F43130" w:rsidRDefault="0051356E" w:rsidP="00F43130">
      <w:pPr>
        <w:pStyle w:val="a3"/>
        <w:jc w:val="center"/>
        <w:rPr>
          <w:rFonts w:ascii="Times New Roman" w:hAnsi="Times New Roman" w:cs="Times New Roman"/>
          <w:sz w:val="36"/>
          <w:szCs w:val="36"/>
        </w:rPr>
      </w:pPr>
      <w:r w:rsidRPr="00F43130">
        <w:rPr>
          <w:rFonts w:ascii="Times New Roman" w:hAnsi="Times New Roman" w:cs="Times New Roman"/>
          <w:sz w:val="36"/>
          <w:szCs w:val="36"/>
        </w:rPr>
        <w:t>Районное методическое объединение</w:t>
      </w:r>
      <w:r w:rsidR="00F43130" w:rsidRPr="00F43130">
        <w:rPr>
          <w:rFonts w:ascii="Times New Roman" w:hAnsi="Times New Roman" w:cs="Times New Roman"/>
          <w:sz w:val="36"/>
          <w:szCs w:val="36"/>
        </w:rPr>
        <w:t xml:space="preserve">, август 2013 год, </w:t>
      </w:r>
    </w:p>
    <w:p w:rsidR="00F43130" w:rsidRPr="00F43130" w:rsidRDefault="00F43130" w:rsidP="00F43130">
      <w:pPr>
        <w:pStyle w:val="a3"/>
        <w:jc w:val="center"/>
        <w:rPr>
          <w:rFonts w:ascii="Times New Roman" w:hAnsi="Times New Roman" w:cs="Times New Roman"/>
          <w:sz w:val="36"/>
          <w:szCs w:val="36"/>
        </w:rPr>
      </w:pPr>
      <w:r w:rsidRPr="00F43130">
        <w:rPr>
          <w:rFonts w:ascii="Times New Roman" w:hAnsi="Times New Roman" w:cs="Times New Roman"/>
          <w:sz w:val="36"/>
          <w:szCs w:val="36"/>
        </w:rPr>
        <w:t>педагог-психолог Зарипова Р.С.</w:t>
      </w:r>
    </w:p>
    <w:p w:rsidR="00F43130" w:rsidRPr="00F43130" w:rsidRDefault="00F43130" w:rsidP="00F43130">
      <w:pPr>
        <w:pStyle w:val="a3"/>
        <w:rPr>
          <w:rFonts w:ascii="Times New Roman" w:hAnsi="Times New Roman" w:cs="Times New Roman"/>
          <w:b/>
          <w:sz w:val="36"/>
          <w:szCs w:val="36"/>
        </w:rPr>
      </w:pPr>
    </w:p>
    <w:p w:rsidR="00DC15A7" w:rsidRPr="00DC15A7" w:rsidRDefault="00F43130" w:rsidP="00F43130">
      <w:pPr>
        <w:pStyle w:val="a3"/>
        <w:jc w:val="center"/>
        <w:rPr>
          <w:rFonts w:ascii="Times New Roman" w:hAnsi="Times New Roman" w:cs="Times New Roman"/>
          <w:sz w:val="32"/>
          <w:szCs w:val="32"/>
        </w:rPr>
      </w:pPr>
      <w:r>
        <w:rPr>
          <w:rFonts w:ascii="Times New Roman" w:hAnsi="Times New Roman" w:cs="Times New Roman"/>
          <w:sz w:val="32"/>
          <w:szCs w:val="32"/>
        </w:rPr>
        <w:t xml:space="preserve"> </w:t>
      </w: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DC15A7" w:rsidP="008E3813">
      <w:pPr>
        <w:pStyle w:val="a3"/>
        <w:rPr>
          <w:rFonts w:ascii="Times New Roman" w:hAnsi="Times New Roman" w:cs="Times New Roman"/>
          <w:b/>
          <w:sz w:val="28"/>
          <w:szCs w:val="28"/>
        </w:rPr>
      </w:pPr>
    </w:p>
    <w:p w:rsidR="00DC15A7" w:rsidRDefault="0051356E" w:rsidP="00DC15A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C15A7" w:rsidRDefault="00DC15A7" w:rsidP="008E3813">
      <w:pPr>
        <w:pStyle w:val="a3"/>
        <w:rPr>
          <w:rFonts w:ascii="Times New Roman" w:hAnsi="Times New Roman" w:cs="Times New Roman"/>
          <w:b/>
          <w:sz w:val="28"/>
          <w:szCs w:val="28"/>
        </w:rPr>
      </w:pPr>
    </w:p>
    <w:p w:rsidR="008E3813" w:rsidRPr="008E3813" w:rsidRDefault="00DC15A7" w:rsidP="0051356E">
      <w:pPr>
        <w:pStyle w:val="a3"/>
        <w:spacing w:line="276" w:lineRule="auto"/>
        <w:jc w:val="right"/>
        <w:rPr>
          <w:rFonts w:ascii="Times New Roman" w:hAnsi="Times New Roman" w:cs="Times New Roman"/>
          <w:sz w:val="24"/>
          <w:szCs w:val="24"/>
        </w:rPr>
      </w:pPr>
      <w:r>
        <w:rPr>
          <w:rFonts w:ascii="Times New Roman" w:hAnsi="Times New Roman" w:cs="Times New Roman"/>
          <w:bCs/>
          <w:iCs/>
          <w:sz w:val="24"/>
          <w:szCs w:val="24"/>
        </w:rPr>
        <w:t>Д</w:t>
      </w:r>
      <w:r w:rsidR="008E3813" w:rsidRPr="008E3813">
        <w:rPr>
          <w:rFonts w:ascii="Times New Roman" w:hAnsi="Times New Roman" w:cs="Times New Roman"/>
          <w:bCs/>
          <w:iCs/>
          <w:sz w:val="24"/>
          <w:szCs w:val="24"/>
        </w:rPr>
        <w:t xml:space="preserve">етство, как почва, в которую  падают семена. </w:t>
      </w:r>
    </w:p>
    <w:p w:rsidR="003A0491" w:rsidRDefault="008E3813" w:rsidP="0051356E">
      <w:pPr>
        <w:pStyle w:val="a3"/>
        <w:spacing w:line="276" w:lineRule="auto"/>
        <w:jc w:val="right"/>
        <w:rPr>
          <w:rFonts w:ascii="Times New Roman" w:hAnsi="Times New Roman" w:cs="Times New Roman"/>
          <w:bCs/>
          <w:iCs/>
          <w:sz w:val="24"/>
          <w:szCs w:val="24"/>
        </w:rPr>
      </w:pPr>
      <w:r w:rsidRPr="008E3813">
        <w:rPr>
          <w:rFonts w:ascii="Times New Roman" w:hAnsi="Times New Roman" w:cs="Times New Roman"/>
          <w:bCs/>
          <w:iCs/>
          <w:sz w:val="24"/>
          <w:szCs w:val="24"/>
        </w:rPr>
        <w:t xml:space="preserve">Они крохотные, их не видно, но оно есть. </w:t>
      </w:r>
      <w:r w:rsidRPr="008E3813">
        <w:rPr>
          <w:rFonts w:ascii="Times New Roman" w:hAnsi="Times New Roman" w:cs="Times New Roman"/>
          <w:bCs/>
          <w:sz w:val="24"/>
          <w:szCs w:val="24"/>
        </w:rPr>
        <w:br/>
      </w:r>
      <w:r w:rsidRPr="008E3813">
        <w:rPr>
          <w:rFonts w:ascii="Times New Roman" w:hAnsi="Times New Roman" w:cs="Times New Roman"/>
          <w:bCs/>
          <w:iCs/>
          <w:sz w:val="24"/>
          <w:szCs w:val="24"/>
        </w:rPr>
        <w:t xml:space="preserve">Потом они начинают прорастать… </w:t>
      </w:r>
      <w:r w:rsidR="006F3040">
        <w:rPr>
          <w:rFonts w:ascii="Times New Roman" w:hAnsi="Times New Roman" w:cs="Times New Roman"/>
          <w:bCs/>
          <w:iCs/>
          <w:sz w:val="24"/>
          <w:szCs w:val="24"/>
        </w:rPr>
        <w:t xml:space="preserve"> </w:t>
      </w:r>
    </w:p>
    <w:p w:rsidR="008E3813" w:rsidRPr="008E3813" w:rsidRDefault="008E3813" w:rsidP="0051356E">
      <w:pPr>
        <w:pStyle w:val="a3"/>
        <w:spacing w:line="276" w:lineRule="auto"/>
        <w:jc w:val="right"/>
        <w:rPr>
          <w:rFonts w:ascii="Times New Roman" w:hAnsi="Times New Roman" w:cs="Times New Roman"/>
          <w:sz w:val="24"/>
          <w:szCs w:val="24"/>
        </w:rPr>
      </w:pPr>
      <w:r w:rsidRPr="008E3813">
        <w:rPr>
          <w:rFonts w:ascii="Times New Roman" w:hAnsi="Times New Roman" w:cs="Times New Roman"/>
          <w:bCs/>
          <w:iCs/>
          <w:sz w:val="24"/>
          <w:szCs w:val="24"/>
        </w:rPr>
        <w:t xml:space="preserve">Некоторые становятся чистыми и яркими цветами, </w:t>
      </w:r>
      <w:r w:rsidRPr="008E3813">
        <w:rPr>
          <w:rFonts w:ascii="Times New Roman" w:hAnsi="Times New Roman" w:cs="Times New Roman"/>
          <w:bCs/>
          <w:sz w:val="24"/>
          <w:szCs w:val="24"/>
        </w:rPr>
        <w:br/>
      </w:r>
      <w:r w:rsidRPr="008E3813">
        <w:rPr>
          <w:rFonts w:ascii="Times New Roman" w:hAnsi="Times New Roman" w:cs="Times New Roman"/>
          <w:bCs/>
          <w:iCs/>
          <w:sz w:val="24"/>
          <w:szCs w:val="24"/>
        </w:rPr>
        <w:t xml:space="preserve">некоторые – хлебными колосьями, некоторые - злым чертополохом.      </w:t>
      </w:r>
    </w:p>
    <w:p w:rsidR="008E3813" w:rsidRDefault="008E3813" w:rsidP="0051356E">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В.Солоухин.  «Камешки на ладони»</w:t>
      </w:r>
    </w:p>
    <w:p w:rsidR="002E1FBC" w:rsidRDefault="002E1FBC" w:rsidP="0051356E">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(4 слайд)</w:t>
      </w:r>
    </w:p>
    <w:p w:rsidR="008E3813" w:rsidRDefault="008E3813" w:rsidP="0051356E">
      <w:pPr>
        <w:pStyle w:val="a3"/>
        <w:spacing w:line="276" w:lineRule="auto"/>
        <w:jc w:val="right"/>
        <w:rPr>
          <w:rFonts w:ascii="Times New Roman" w:hAnsi="Times New Roman" w:cs="Times New Roman"/>
          <w:sz w:val="24"/>
          <w:szCs w:val="24"/>
        </w:rPr>
      </w:pPr>
    </w:p>
    <w:p w:rsidR="008E3813" w:rsidRPr="00DC15A7" w:rsidRDefault="008E3813" w:rsidP="0051356E">
      <w:pPr>
        <w:pStyle w:val="a3"/>
        <w:spacing w:line="276" w:lineRule="auto"/>
        <w:ind w:firstLine="708"/>
        <w:jc w:val="both"/>
        <w:rPr>
          <w:rFonts w:ascii="Times New Roman" w:hAnsi="Times New Roman" w:cs="Times New Roman"/>
          <w:sz w:val="24"/>
          <w:szCs w:val="24"/>
        </w:rPr>
      </w:pPr>
      <w:r w:rsidRPr="00DC15A7">
        <w:rPr>
          <w:rFonts w:ascii="Times New Roman" w:hAnsi="Times New Roman" w:cs="Times New Roman"/>
          <w:bCs/>
          <w:sz w:val="24"/>
          <w:szCs w:val="24"/>
        </w:rPr>
        <w:t xml:space="preserve">Специальная (коррекционная) общеобразовательная  школа - интернат №5  </w:t>
      </w:r>
      <w:r w:rsidRPr="00DC15A7">
        <w:rPr>
          <w:rFonts w:ascii="Times New Roman" w:hAnsi="Times New Roman" w:cs="Times New Roman"/>
          <w:bCs/>
          <w:sz w:val="24"/>
          <w:szCs w:val="24"/>
          <w:lang w:val="en-US"/>
        </w:rPr>
        <w:t>VIII</w:t>
      </w:r>
      <w:r w:rsidRPr="00DC15A7">
        <w:rPr>
          <w:rFonts w:ascii="Times New Roman" w:hAnsi="Times New Roman" w:cs="Times New Roman"/>
          <w:bCs/>
          <w:sz w:val="24"/>
          <w:szCs w:val="24"/>
        </w:rPr>
        <w:t xml:space="preserve"> вида г. АШИ  основана  в  1967  году.  В  настоящее  время  в  школе – интернате №5 -  90 учащихся  в  возрасте  от 7 до  17 лет.</w:t>
      </w:r>
    </w:p>
    <w:p w:rsidR="00BF502C" w:rsidRPr="00DC15A7" w:rsidRDefault="008E3813" w:rsidP="0051356E">
      <w:pPr>
        <w:pStyle w:val="a3"/>
        <w:spacing w:line="276" w:lineRule="auto"/>
        <w:jc w:val="both"/>
        <w:rPr>
          <w:rFonts w:ascii="Times New Roman" w:hAnsi="Times New Roman" w:cs="Times New Roman"/>
          <w:sz w:val="24"/>
          <w:szCs w:val="24"/>
        </w:rPr>
      </w:pPr>
      <w:r w:rsidRPr="00DC15A7">
        <w:rPr>
          <w:rFonts w:ascii="Times New Roman" w:hAnsi="Times New Roman" w:cs="Times New Roman"/>
          <w:bCs/>
          <w:sz w:val="24"/>
          <w:szCs w:val="24"/>
        </w:rPr>
        <w:t xml:space="preserve">        Из них: девочек – 38;          Начальное звено – 32:   </w:t>
      </w:r>
      <w:r w:rsidR="00BF502C" w:rsidRPr="00DC15A7">
        <w:rPr>
          <w:rFonts w:ascii="Times New Roman" w:hAnsi="Times New Roman" w:cs="Times New Roman"/>
          <w:bCs/>
          <w:sz w:val="24"/>
          <w:szCs w:val="24"/>
        </w:rPr>
        <w:t xml:space="preserve"> </w:t>
      </w:r>
      <w:r w:rsidRPr="00DC15A7">
        <w:rPr>
          <w:rFonts w:ascii="Times New Roman" w:hAnsi="Times New Roman" w:cs="Times New Roman"/>
          <w:bCs/>
          <w:sz w:val="24"/>
          <w:szCs w:val="24"/>
        </w:rPr>
        <w:t xml:space="preserve">М. – 20;   Д. – 10. </w:t>
      </w:r>
    </w:p>
    <w:p w:rsidR="008E3813" w:rsidRPr="00DC15A7" w:rsidRDefault="00BF502C" w:rsidP="0051356E">
      <w:pPr>
        <w:pStyle w:val="a3"/>
        <w:spacing w:line="276" w:lineRule="auto"/>
        <w:jc w:val="both"/>
        <w:rPr>
          <w:rFonts w:ascii="Times New Roman" w:hAnsi="Times New Roman" w:cs="Times New Roman"/>
          <w:sz w:val="24"/>
          <w:szCs w:val="24"/>
        </w:rPr>
      </w:pPr>
      <w:r w:rsidRPr="00DC15A7">
        <w:rPr>
          <w:rFonts w:ascii="Times New Roman" w:hAnsi="Times New Roman" w:cs="Times New Roman"/>
          <w:bCs/>
          <w:sz w:val="24"/>
          <w:szCs w:val="24"/>
        </w:rPr>
        <w:t xml:space="preserve">          </w:t>
      </w:r>
      <w:r w:rsidR="008E3813" w:rsidRPr="00DC15A7">
        <w:rPr>
          <w:rFonts w:ascii="Times New Roman" w:hAnsi="Times New Roman" w:cs="Times New Roman"/>
          <w:bCs/>
          <w:sz w:val="24"/>
          <w:szCs w:val="24"/>
        </w:rPr>
        <w:t xml:space="preserve">мальчиков – 52.    </w:t>
      </w:r>
      <w:r w:rsidRPr="00DC15A7">
        <w:rPr>
          <w:rFonts w:ascii="Times New Roman" w:hAnsi="Times New Roman" w:cs="Times New Roman"/>
          <w:bCs/>
          <w:sz w:val="24"/>
          <w:szCs w:val="24"/>
        </w:rPr>
        <w:t xml:space="preserve">            </w:t>
      </w:r>
      <w:r w:rsidR="008E3813" w:rsidRPr="00DC15A7">
        <w:rPr>
          <w:rFonts w:ascii="Times New Roman" w:hAnsi="Times New Roman" w:cs="Times New Roman"/>
          <w:bCs/>
          <w:sz w:val="24"/>
          <w:szCs w:val="24"/>
        </w:rPr>
        <w:t xml:space="preserve"> Старшее звено – 58:        М. – 32;  Д. – 28. </w:t>
      </w:r>
      <w:r w:rsidR="002E1FBC" w:rsidRPr="00DC15A7">
        <w:rPr>
          <w:rFonts w:ascii="Times New Roman" w:hAnsi="Times New Roman" w:cs="Times New Roman"/>
          <w:bCs/>
          <w:sz w:val="24"/>
          <w:szCs w:val="24"/>
        </w:rPr>
        <w:t>(5 слайд)</w:t>
      </w:r>
    </w:p>
    <w:p w:rsidR="008E3813" w:rsidRPr="00DC15A7" w:rsidRDefault="008E3813"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По структуре дефекта:</w:t>
      </w:r>
    </w:p>
    <w:p w:rsidR="008E3813" w:rsidRPr="00DC15A7" w:rsidRDefault="008E38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Олигофрения в неосложненной форме-39%.</w:t>
      </w:r>
    </w:p>
    <w:p w:rsidR="008E3813" w:rsidRPr="00DC15A7" w:rsidRDefault="008E38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Дети с глубоким нарушением корковой динамики-2%.</w:t>
      </w:r>
    </w:p>
    <w:p w:rsidR="008E3813" w:rsidRPr="00DC15A7" w:rsidRDefault="008E38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Дети с психопатоподобным поведением-13%.</w:t>
      </w:r>
    </w:p>
    <w:p w:rsidR="008E3813" w:rsidRPr="00DC15A7" w:rsidRDefault="008E38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С нарушением анализаторов-16%.</w:t>
      </w:r>
    </w:p>
    <w:p w:rsidR="008E3813" w:rsidRPr="00DC15A7" w:rsidRDefault="008E38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Дети с эмоционально-волевой сферы </w:t>
      </w:r>
      <w:r w:rsidR="004F1EAA" w:rsidRPr="00DC15A7">
        <w:rPr>
          <w:rFonts w:ascii="Times New Roman" w:hAnsi="Times New Roman" w:cs="Times New Roman"/>
          <w:noProof/>
          <w:sz w:val="24"/>
          <w:szCs w:val="24"/>
          <w:lang w:eastAsia="ru-RU"/>
        </w:rPr>
        <w:t>-30%.</w:t>
      </w:r>
      <w:r w:rsidR="002E1FBC" w:rsidRPr="00DC15A7">
        <w:rPr>
          <w:rFonts w:ascii="Times New Roman" w:hAnsi="Times New Roman" w:cs="Times New Roman"/>
          <w:noProof/>
          <w:sz w:val="24"/>
          <w:szCs w:val="24"/>
          <w:lang w:eastAsia="ru-RU"/>
        </w:rPr>
        <w:t xml:space="preserve"> </w:t>
      </w:r>
      <w:r w:rsidR="0051356E">
        <w:rPr>
          <w:rFonts w:ascii="Times New Roman" w:hAnsi="Times New Roman" w:cs="Times New Roman"/>
          <w:noProof/>
          <w:sz w:val="24"/>
          <w:szCs w:val="24"/>
          <w:lang w:eastAsia="ru-RU"/>
        </w:rPr>
        <w:t>(</w:t>
      </w:r>
      <w:r w:rsidR="002E1FBC" w:rsidRPr="00DC15A7">
        <w:rPr>
          <w:rFonts w:ascii="Times New Roman" w:hAnsi="Times New Roman" w:cs="Times New Roman"/>
          <w:noProof/>
          <w:sz w:val="24"/>
          <w:szCs w:val="24"/>
          <w:lang w:eastAsia="ru-RU"/>
        </w:rPr>
        <w:t>6 слайд)</w:t>
      </w:r>
    </w:p>
    <w:p w:rsidR="004F1EAA" w:rsidRPr="00DC15A7" w:rsidRDefault="004F1EAA"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По месту жительства:</w:t>
      </w:r>
    </w:p>
    <w:p w:rsidR="004F1EAA" w:rsidRPr="00DC15A7" w:rsidRDefault="004F1EAA"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Г.Аша-37 ч.</w:t>
      </w:r>
    </w:p>
    <w:p w:rsidR="004F1EAA"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Из г. Минъ</w:t>
      </w:r>
      <w:r w:rsidR="004F1EAA" w:rsidRPr="00DC15A7">
        <w:rPr>
          <w:rFonts w:ascii="Times New Roman" w:hAnsi="Times New Roman" w:cs="Times New Roman"/>
          <w:noProof/>
          <w:sz w:val="24"/>
          <w:szCs w:val="24"/>
          <w:lang w:eastAsia="ru-RU"/>
        </w:rPr>
        <w:t>яр-17 ч.</w:t>
      </w:r>
    </w:p>
    <w:p w:rsidR="004F1EAA" w:rsidRPr="00DC15A7" w:rsidRDefault="004F1EAA"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Г. Сим-</w:t>
      </w:r>
      <w:r w:rsidR="004A338F" w:rsidRPr="00DC15A7">
        <w:rPr>
          <w:rFonts w:ascii="Times New Roman" w:hAnsi="Times New Roman" w:cs="Times New Roman"/>
          <w:noProof/>
          <w:sz w:val="24"/>
          <w:szCs w:val="24"/>
          <w:lang w:eastAsia="ru-RU"/>
        </w:rPr>
        <w:t>13 ч.</w:t>
      </w:r>
    </w:p>
    <w:p w:rsidR="004A338F" w:rsidRPr="00DC15A7" w:rsidRDefault="004A338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П.Ук-2 ч.</w:t>
      </w:r>
    </w:p>
    <w:p w:rsidR="004A338F" w:rsidRPr="00DC15A7" w:rsidRDefault="004A338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 Усть- Курышка-1 ч.</w:t>
      </w:r>
    </w:p>
    <w:p w:rsidR="004A338F"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 Кропачево-6 ч.</w:t>
      </w:r>
    </w:p>
    <w:p w:rsidR="00552753"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Детский дом г. Минъяра-8 ч.</w:t>
      </w:r>
    </w:p>
    <w:p w:rsidR="00552753"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Детский дом г. Сима-6 ч.</w:t>
      </w:r>
    </w:p>
    <w:p w:rsidR="00552753" w:rsidRPr="00DC15A7" w:rsidRDefault="000F12A4" w:rsidP="0051356E">
      <w:pPr>
        <w:pStyle w:val="a3"/>
        <w:spacing w:line="276" w:lineRule="auto"/>
        <w:jc w:val="both"/>
        <w:rPr>
          <w:rFonts w:ascii="Times New Roman" w:hAnsi="Times New Roman" w:cs="Times New Roman"/>
          <w:noProof/>
          <w:sz w:val="24"/>
          <w:szCs w:val="24"/>
          <w:lang w:eastAsia="ru-RU"/>
        </w:rPr>
      </w:pPr>
      <w:r w:rsidRPr="0051356E">
        <w:rPr>
          <w:rFonts w:ascii="Times New Roman" w:hAnsi="Times New Roman" w:cs="Times New Roman"/>
          <w:b/>
          <w:noProof/>
          <w:sz w:val="24"/>
          <w:szCs w:val="24"/>
          <w:lang w:eastAsia="ru-RU"/>
        </w:rPr>
        <w:t>По социальному положению</w:t>
      </w:r>
      <w:r w:rsidR="004A360A" w:rsidRPr="0051356E">
        <w:rPr>
          <w:rFonts w:ascii="Times New Roman" w:hAnsi="Times New Roman" w:cs="Times New Roman"/>
          <w:b/>
          <w:noProof/>
          <w:sz w:val="24"/>
          <w:szCs w:val="24"/>
          <w:lang w:eastAsia="ru-RU"/>
        </w:rPr>
        <w:t xml:space="preserve"> </w:t>
      </w:r>
      <w:r w:rsidR="004A360A" w:rsidRPr="00DC15A7">
        <w:rPr>
          <w:rFonts w:ascii="Times New Roman" w:hAnsi="Times New Roman" w:cs="Times New Roman"/>
          <w:noProof/>
          <w:sz w:val="24"/>
          <w:szCs w:val="24"/>
          <w:lang w:eastAsia="ru-RU"/>
        </w:rPr>
        <w:t>(7 слайд)</w:t>
      </w:r>
    </w:p>
    <w:p w:rsidR="00552753" w:rsidRPr="00DC15A7" w:rsidRDefault="00552753"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Семейные условия:</w:t>
      </w:r>
    </w:p>
    <w:p w:rsidR="00552753"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Дети живут в семьях, где живут отец и мать (формально полные семьи)- 21.</w:t>
      </w:r>
    </w:p>
    <w:p w:rsidR="00552753"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Мать и отчим-14.неполные семьи- 25. </w:t>
      </w:r>
    </w:p>
    <w:p w:rsidR="00552753"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Дети-сироты-14.</w:t>
      </w:r>
    </w:p>
    <w:p w:rsidR="00552753" w:rsidRPr="00DC15A7" w:rsidRDefault="0055275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Опекаемые-16.</w:t>
      </w:r>
    </w:p>
    <w:p w:rsidR="008D557D" w:rsidRPr="00DC15A7" w:rsidRDefault="008D557D" w:rsidP="0051356E">
      <w:pPr>
        <w:pStyle w:val="a3"/>
        <w:spacing w:line="276" w:lineRule="auto"/>
        <w:jc w:val="both"/>
        <w:rPr>
          <w:rFonts w:ascii="Times New Roman" w:hAnsi="Times New Roman" w:cs="Times New Roman"/>
          <w:bCs/>
          <w:noProof/>
          <w:sz w:val="24"/>
          <w:szCs w:val="24"/>
          <w:lang w:eastAsia="ru-RU"/>
        </w:rPr>
      </w:pPr>
      <w:r w:rsidRPr="00DC15A7">
        <w:rPr>
          <w:rFonts w:ascii="Times New Roman" w:hAnsi="Times New Roman" w:cs="Times New Roman"/>
          <w:bCs/>
          <w:noProof/>
          <w:sz w:val="24"/>
          <w:szCs w:val="24"/>
          <w:lang w:eastAsia="ru-RU"/>
        </w:rPr>
        <w:t>Итак:</w:t>
      </w:r>
    </w:p>
    <w:p w:rsidR="00552753" w:rsidRPr="00DC15A7" w:rsidRDefault="00552753" w:rsidP="0051356E">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bCs/>
          <w:iCs/>
          <w:noProof/>
          <w:sz w:val="24"/>
          <w:szCs w:val="24"/>
          <w:lang w:eastAsia="ru-RU"/>
        </w:rPr>
        <w:t>Высоким остается число детей сирот и опекаемых.</w:t>
      </w:r>
    </w:p>
    <w:p w:rsidR="00552753" w:rsidRPr="00DC15A7" w:rsidRDefault="00552753" w:rsidP="0051356E">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bCs/>
          <w:iCs/>
          <w:noProof/>
          <w:sz w:val="24"/>
          <w:szCs w:val="24"/>
          <w:lang w:eastAsia="ru-RU"/>
        </w:rPr>
        <w:t>Увеличивается число детей инвалидов (36 человек)</w:t>
      </w:r>
    </w:p>
    <w:p w:rsidR="00552753" w:rsidRPr="00DC15A7" w:rsidRDefault="00552753" w:rsidP="0051356E">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bCs/>
          <w:iCs/>
          <w:noProof/>
          <w:sz w:val="24"/>
          <w:szCs w:val="24"/>
          <w:lang w:eastAsia="ru-RU"/>
        </w:rPr>
        <w:t xml:space="preserve"> Число детей обучающихся на дому – 13 человек.</w:t>
      </w:r>
    </w:p>
    <w:p w:rsidR="00552753" w:rsidRPr="00DC15A7" w:rsidRDefault="00552753" w:rsidP="0051356E">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bCs/>
          <w:iCs/>
          <w:noProof/>
          <w:sz w:val="24"/>
          <w:szCs w:val="24"/>
          <w:lang w:eastAsia="ru-RU"/>
        </w:rPr>
        <w:t xml:space="preserve">Стабильным остается число малообеспеченных семей и число семей безработных. </w:t>
      </w:r>
    </w:p>
    <w:p w:rsidR="00552753" w:rsidRPr="00DC15A7" w:rsidRDefault="00552753" w:rsidP="0051356E">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bCs/>
          <w:iCs/>
          <w:noProof/>
          <w:sz w:val="24"/>
          <w:szCs w:val="24"/>
          <w:lang w:eastAsia="ru-RU"/>
        </w:rPr>
        <w:t>Стабильным остается число семей, в которых употребляют алкоголь.</w:t>
      </w:r>
    </w:p>
    <w:p w:rsidR="00552753" w:rsidRPr="00DC15A7" w:rsidRDefault="008D557D"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Количество семей, вкоторых работают оба родителя-6,9%.</w:t>
      </w:r>
    </w:p>
    <w:p w:rsidR="008D557D" w:rsidRPr="00DC15A7" w:rsidRDefault="008D557D"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Только отец-23%.</w:t>
      </w:r>
    </w:p>
    <w:p w:rsidR="008D557D" w:rsidRPr="00DC15A7" w:rsidRDefault="008D557D"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Только мать-18,1%.</w:t>
      </w:r>
    </w:p>
    <w:p w:rsidR="008D557D" w:rsidRPr="00DC15A7" w:rsidRDefault="008D557D"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52% семей, в которых не работают ни отец, ни мать.</w:t>
      </w:r>
    </w:p>
    <w:p w:rsidR="008D557D" w:rsidRPr="00DC15A7" w:rsidRDefault="008D557D" w:rsidP="0051356E">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 xml:space="preserve">Семья - </w:t>
      </w:r>
      <w:r w:rsidRPr="00DC15A7">
        <w:rPr>
          <w:rFonts w:ascii="Times New Roman" w:hAnsi="Times New Roman" w:cs="Times New Roman"/>
          <w:noProof/>
          <w:sz w:val="24"/>
          <w:szCs w:val="24"/>
          <w:lang w:eastAsia="ru-RU"/>
        </w:rPr>
        <w:t xml:space="preserve">это первая дистанция на пути ребенка в жизнь. </w:t>
      </w:r>
    </w:p>
    <w:p w:rsidR="008D557D" w:rsidRPr="00DC15A7" w:rsidRDefault="008D557D" w:rsidP="0051356E">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Социологические исследования показывают, что на воспитание ребенка влияют: </w:t>
      </w:r>
    </w:p>
    <w:p w:rsidR="00674B36" w:rsidRDefault="00FB0609" w:rsidP="0051356E">
      <w:pPr>
        <w:pStyle w:val="a3"/>
        <w:numPr>
          <w:ilvl w:val="0"/>
          <w:numId w:val="1"/>
        </w:numPr>
        <w:spacing w:line="276" w:lineRule="auto"/>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Семья -50%</w:t>
      </w:r>
    </w:p>
    <w:p w:rsidR="00F43130" w:rsidRPr="00DC15A7" w:rsidRDefault="00F43130" w:rsidP="00F43130">
      <w:pPr>
        <w:pStyle w:val="a3"/>
        <w:spacing w:line="276" w:lineRule="auto"/>
        <w:rPr>
          <w:rFonts w:ascii="Times New Roman" w:hAnsi="Times New Roman" w:cs="Times New Roman"/>
          <w:noProof/>
          <w:sz w:val="24"/>
          <w:szCs w:val="24"/>
          <w:lang w:eastAsia="ru-RU"/>
        </w:rPr>
      </w:pPr>
    </w:p>
    <w:p w:rsidR="00674B36" w:rsidRPr="00DC15A7" w:rsidRDefault="00FB0609" w:rsidP="0051356E">
      <w:pPr>
        <w:pStyle w:val="a3"/>
        <w:numPr>
          <w:ilvl w:val="0"/>
          <w:numId w:val="1"/>
        </w:numPr>
        <w:spacing w:line="276" w:lineRule="auto"/>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СМИ, телевидение -30%</w:t>
      </w:r>
    </w:p>
    <w:p w:rsidR="00674B36" w:rsidRPr="00DC15A7" w:rsidRDefault="00FB0609" w:rsidP="0051356E">
      <w:pPr>
        <w:pStyle w:val="a3"/>
        <w:numPr>
          <w:ilvl w:val="0"/>
          <w:numId w:val="1"/>
        </w:numPr>
        <w:spacing w:line="276" w:lineRule="auto"/>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Школа -10%</w:t>
      </w:r>
    </w:p>
    <w:p w:rsidR="00674B36" w:rsidRPr="00DC15A7" w:rsidRDefault="00FB0609" w:rsidP="0051356E">
      <w:pPr>
        <w:pStyle w:val="a3"/>
        <w:numPr>
          <w:ilvl w:val="0"/>
          <w:numId w:val="1"/>
        </w:numPr>
        <w:spacing w:line="276" w:lineRule="auto"/>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Улица-10%  </w:t>
      </w:r>
      <w:r w:rsidR="004A360A" w:rsidRPr="00DC15A7">
        <w:rPr>
          <w:rFonts w:ascii="Times New Roman" w:hAnsi="Times New Roman" w:cs="Times New Roman"/>
          <w:noProof/>
          <w:sz w:val="24"/>
          <w:szCs w:val="24"/>
          <w:lang w:eastAsia="ru-RU"/>
        </w:rPr>
        <w:t xml:space="preserve"> </w:t>
      </w:r>
      <w:r w:rsidR="00BF502C" w:rsidRPr="00DC15A7">
        <w:rPr>
          <w:rFonts w:ascii="Times New Roman" w:hAnsi="Times New Roman" w:cs="Times New Roman"/>
          <w:noProof/>
          <w:sz w:val="24"/>
          <w:szCs w:val="24"/>
          <w:lang w:eastAsia="ru-RU"/>
        </w:rPr>
        <w:t>(8</w:t>
      </w:r>
      <w:r w:rsidR="004A360A" w:rsidRPr="00DC15A7">
        <w:rPr>
          <w:rFonts w:ascii="Times New Roman" w:hAnsi="Times New Roman" w:cs="Times New Roman"/>
          <w:noProof/>
          <w:sz w:val="24"/>
          <w:szCs w:val="24"/>
          <w:lang w:eastAsia="ru-RU"/>
        </w:rPr>
        <w:t>слайд).</w:t>
      </w:r>
      <w:r w:rsidRPr="00DC15A7">
        <w:rPr>
          <w:rFonts w:ascii="Times New Roman" w:hAnsi="Times New Roman" w:cs="Times New Roman"/>
          <w:noProof/>
          <w:sz w:val="24"/>
          <w:szCs w:val="24"/>
          <w:lang w:eastAsia="ru-RU"/>
        </w:rPr>
        <w:t xml:space="preserve">                                                                                                                           </w:t>
      </w:r>
      <w:r w:rsidR="00DC15A7"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lang w:eastAsia="ru-RU"/>
        </w:rPr>
        <w:t xml:space="preserve">Школа не может в полной мере заменить семью, особенно мать, но если ребенок лишен дома ласки, сердечности. Стиль жизни семьи, моральный облик родителей полностью отражается в детях. По поведению, самочувствию ребенка можно понять атмосферу в семье, нравственный облик отца и матери, их взаимоотношения. </w:t>
      </w:r>
    </w:p>
    <w:p w:rsidR="004A360A" w:rsidRPr="00DC15A7" w:rsidRDefault="004A360A"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 xml:space="preserve">Основные направления деятельности психологической службы с семьями: </w:t>
      </w:r>
      <w:r w:rsidRPr="00DC15A7">
        <w:rPr>
          <w:rFonts w:ascii="Times New Roman" w:hAnsi="Times New Roman" w:cs="Times New Roman"/>
          <w:noProof/>
          <w:sz w:val="24"/>
          <w:szCs w:val="24"/>
          <w:lang w:eastAsia="ru-RU"/>
        </w:rPr>
        <w:t>(9 слайд).</w:t>
      </w:r>
    </w:p>
    <w:p w:rsidR="004A360A" w:rsidRPr="00DC15A7" w:rsidRDefault="004A360A" w:rsidP="0051356E">
      <w:pPr>
        <w:pStyle w:val="a3"/>
        <w:numPr>
          <w:ilvl w:val="0"/>
          <w:numId w:val="3"/>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диагностика семьи и семейного воспитания;</w:t>
      </w:r>
    </w:p>
    <w:p w:rsidR="004A360A" w:rsidRPr="00DC15A7" w:rsidRDefault="004A360A" w:rsidP="0051356E">
      <w:pPr>
        <w:pStyle w:val="a3"/>
        <w:numPr>
          <w:ilvl w:val="0"/>
          <w:numId w:val="3"/>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rPr>
        <w:t xml:space="preserve">психопрофилактика и психопросвещение; </w:t>
      </w:r>
    </w:p>
    <w:p w:rsidR="004A360A" w:rsidRPr="00DC15A7" w:rsidRDefault="004A360A" w:rsidP="0051356E">
      <w:pPr>
        <w:pStyle w:val="a3"/>
        <w:numPr>
          <w:ilvl w:val="0"/>
          <w:numId w:val="3"/>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коррекционная работа.</w:t>
      </w:r>
    </w:p>
    <w:p w:rsidR="004A360A" w:rsidRPr="00DC15A7" w:rsidRDefault="004A360A" w:rsidP="0051356E">
      <w:pPr>
        <w:pStyle w:val="a3"/>
        <w:spacing w:line="276" w:lineRule="auto"/>
        <w:jc w:val="both"/>
        <w:rPr>
          <w:rFonts w:ascii="Times New Roman" w:hAnsi="Times New Roman" w:cs="Times New Roman"/>
          <w:bCs/>
          <w:noProof/>
          <w:sz w:val="24"/>
          <w:szCs w:val="24"/>
          <w:lang w:eastAsia="ru-RU"/>
        </w:rPr>
      </w:pPr>
      <w:r w:rsidRPr="00DC15A7">
        <w:rPr>
          <w:rFonts w:ascii="Times New Roman" w:hAnsi="Times New Roman" w:cs="Times New Roman"/>
          <w:b/>
          <w:bCs/>
          <w:noProof/>
          <w:sz w:val="24"/>
          <w:szCs w:val="24"/>
          <w:lang w:eastAsia="ru-RU"/>
        </w:rPr>
        <w:t xml:space="preserve">Основные виды деятельности психологической службы: </w:t>
      </w:r>
      <w:r w:rsidR="00407EB4" w:rsidRPr="00DC15A7">
        <w:rPr>
          <w:rFonts w:ascii="Times New Roman" w:hAnsi="Times New Roman" w:cs="Times New Roman"/>
          <w:bCs/>
          <w:noProof/>
          <w:sz w:val="24"/>
          <w:szCs w:val="24"/>
          <w:lang w:eastAsia="ru-RU"/>
        </w:rPr>
        <w:t>(10 слайд)</w:t>
      </w:r>
    </w:p>
    <w:p w:rsidR="004A360A" w:rsidRPr="00DC15A7" w:rsidRDefault="004A360A" w:rsidP="0051356E">
      <w:pPr>
        <w:pStyle w:val="a3"/>
        <w:spacing w:line="276" w:lineRule="auto"/>
        <w:jc w:val="both"/>
        <w:rPr>
          <w:rFonts w:ascii="Times New Roman" w:hAnsi="Times New Roman" w:cs="Times New Roman"/>
          <w:bCs/>
          <w:noProof/>
          <w:sz w:val="24"/>
          <w:szCs w:val="24"/>
        </w:rPr>
      </w:pPr>
      <w:r w:rsidRPr="00DC15A7">
        <w:rPr>
          <w:rFonts w:ascii="Times New Roman" w:hAnsi="Times New Roman" w:cs="Times New Roman"/>
          <w:b/>
          <w:bCs/>
          <w:noProof/>
          <w:sz w:val="24"/>
          <w:szCs w:val="24"/>
          <w:lang w:eastAsia="ru-RU"/>
        </w:rPr>
        <w:t xml:space="preserve">1. </w:t>
      </w:r>
      <w:r w:rsidRPr="00DC15A7">
        <w:rPr>
          <w:rFonts w:ascii="Times New Roman" w:hAnsi="Times New Roman" w:cs="Times New Roman"/>
          <w:bCs/>
          <w:noProof/>
          <w:sz w:val="24"/>
          <w:szCs w:val="24"/>
        </w:rPr>
        <w:t xml:space="preserve">Психологическое просвещение – приобщение взрослых (педагогов,  учителей, родителей) и детей к психологическим знаниям. </w:t>
      </w:r>
    </w:p>
    <w:p w:rsidR="004A360A" w:rsidRPr="00DC15A7" w:rsidRDefault="004A360A"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lang w:eastAsia="ru-RU"/>
        </w:rPr>
        <w:t xml:space="preserve">2. </w:t>
      </w:r>
      <w:r w:rsidRPr="00DC15A7">
        <w:rPr>
          <w:rFonts w:ascii="Times New Roman" w:hAnsi="Times New Roman" w:cs="Times New Roman"/>
          <w:noProof/>
          <w:sz w:val="24"/>
          <w:szCs w:val="24"/>
        </w:rPr>
        <w:t>Психологическая профилактика –специальный вид деятельности, направленный на сохранение, укрепление и развитие психологического здоровья детей на всех этапах школьного возраста</w:t>
      </w:r>
      <w:r w:rsidRPr="00DC15A7">
        <w:rPr>
          <w:rFonts w:ascii="Times New Roman" w:hAnsi="Times New Roman" w:cs="Times New Roman"/>
          <w:b/>
          <w:bCs/>
          <w:noProof/>
          <w:sz w:val="24"/>
          <w:szCs w:val="24"/>
        </w:rPr>
        <w:t xml:space="preserve">. </w:t>
      </w:r>
    </w:p>
    <w:p w:rsidR="004A360A" w:rsidRPr="00DC15A7" w:rsidRDefault="004A360A"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lang w:eastAsia="ru-RU"/>
        </w:rPr>
        <w:t xml:space="preserve">3. </w:t>
      </w:r>
      <w:r w:rsidRPr="00DC15A7">
        <w:rPr>
          <w:rFonts w:ascii="Times New Roman" w:hAnsi="Times New Roman" w:cs="Times New Roman"/>
          <w:noProof/>
          <w:sz w:val="24"/>
          <w:szCs w:val="24"/>
        </w:rPr>
        <w:t xml:space="preserve">Психолого - педагогический консилиум </w:t>
      </w:r>
    </w:p>
    <w:p w:rsidR="004A360A" w:rsidRPr="00DC15A7" w:rsidRDefault="004A360A"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 xml:space="preserve">4. Психологическое консультирование (индивидуальное, групповое, семейное) </w:t>
      </w:r>
    </w:p>
    <w:p w:rsidR="0051356E" w:rsidRDefault="004A360A"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5.</w:t>
      </w:r>
      <w:r w:rsidRPr="00DC15A7">
        <w:rPr>
          <w:rFonts w:ascii="Times New Roman" w:eastAsia="+mn-ea" w:hAnsi="Times New Roman" w:cs="Times New Roman"/>
          <w:color w:val="002060"/>
          <w:kern w:val="24"/>
          <w:sz w:val="24"/>
          <w:szCs w:val="24"/>
          <w:lang w:eastAsia="ru-RU"/>
        </w:rPr>
        <w:t xml:space="preserve"> </w:t>
      </w:r>
      <w:r w:rsidRPr="00DC15A7">
        <w:rPr>
          <w:rFonts w:ascii="Times New Roman" w:hAnsi="Times New Roman" w:cs="Times New Roman"/>
          <w:noProof/>
          <w:sz w:val="24"/>
          <w:szCs w:val="24"/>
        </w:rPr>
        <w:t xml:space="preserve">Выявление особенностей психологического развития  ребенка,  сформированности определенных психологических новообразований, соответствия уровня знаний, умений и навыков, личностных, межличностных особенностей  возрастным ориентирам, требованиям общества. </w:t>
      </w:r>
    </w:p>
    <w:p w:rsidR="004A360A" w:rsidRPr="00DC15A7" w:rsidRDefault="004A360A"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6.</w:t>
      </w:r>
      <w:r w:rsidRPr="00DC15A7">
        <w:rPr>
          <w:rFonts w:ascii="Times New Roman" w:eastAsia="+mn-ea" w:hAnsi="Times New Roman" w:cs="Times New Roman"/>
          <w:color w:val="002060"/>
          <w:kern w:val="24"/>
          <w:sz w:val="24"/>
          <w:szCs w:val="24"/>
          <w:lang w:eastAsia="ru-RU"/>
        </w:rPr>
        <w:t xml:space="preserve"> </w:t>
      </w:r>
      <w:r w:rsidRPr="00DC15A7">
        <w:rPr>
          <w:rFonts w:ascii="Times New Roman" w:hAnsi="Times New Roman" w:cs="Times New Roman"/>
          <w:noProof/>
          <w:sz w:val="24"/>
          <w:szCs w:val="24"/>
        </w:rPr>
        <w:t xml:space="preserve">Психологическая коррекция, разработка рекомендаций, программы коррекционной и развивающей работы  с учащимися, осуществление этой программы и контроль за ее выполнением. </w:t>
      </w:r>
    </w:p>
    <w:p w:rsidR="004A360A" w:rsidRPr="00DC15A7" w:rsidRDefault="000F12A4" w:rsidP="0051356E">
      <w:pPr>
        <w:pStyle w:val="a3"/>
        <w:spacing w:line="276" w:lineRule="auto"/>
        <w:ind w:firstLine="708"/>
        <w:jc w:val="both"/>
        <w:rPr>
          <w:rFonts w:ascii="Times New Roman" w:hAnsi="Times New Roman" w:cs="Times New Roman"/>
          <w:noProof/>
          <w:sz w:val="24"/>
          <w:szCs w:val="24"/>
        </w:rPr>
      </w:pPr>
      <w:r w:rsidRPr="00DC15A7">
        <w:rPr>
          <w:rFonts w:ascii="Times New Roman" w:hAnsi="Times New Roman" w:cs="Times New Roman"/>
          <w:b/>
          <w:noProof/>
          <w:sz w:val="24"/>
          <w:szCs w:val="24"/>
        </w:rPr>
        <w:t>Коррекционные виды деятельности:</w:t>
      </w:r>
      <w:r w:rsidRPr="00DC15A7">
        <w:rPr>
          <w:rFonts w:ascii="Times New Roman" w:hAnsi="Times New Roman" w:cs="Times New Roman"/>
          <w:noProof/>
          <w:sz w:val="24"/>
          <w:szCs w:val="24"/>
        </w:rPr>
        <w:t xml:space="preserve"> психотерапия, психодрама,мозговая атака,сказкотерапия,танцевальная терапия,спорт, гимнастика, куклотерапия,изотерпия,, игротерапия,музыкальная терапия</w:t>
      </w:r>
      <w:r w:rsidR="00407EB4" w:rsidRPr="00DC15A7">
        <w:rPr>
          <w:rFonts w:ascii="Times New Roman" w:hAnsi="Times New Roman" w:cs="Times New Roman"/>
          <w:noProof/>
          <w:sz w:val="24"/>
          <w:szCs w:val="24"/>
        </w:rPr>
        <w:t>.</w:t>
      </w:r>
      <w:r w:rsidRPr="00DC15A7">
        <w:rPr>
          <w:rFonts w:ascii="Times New Roman" w:hAnsi="Times New Roman" w:cs="Times New Roman"/>
          <w:noProof/>
          <w:sz w:val="24"/>
          <w:szCs w:val="24"/>
        </w:rPr>
        <w:t xml:space="preserve"> </w:t>
      </w:r>
      <w:r w:rsidR="00407EB4" w:rsidRPr="00DC15A7">
        <w:rPr>
          <w:rFonts w:ascii="Times New Roman" w:hAnsi="Times New Roman" w:cs="Times New Roman"/>
          <w:noProof/>
          <w:sz w:val="24"/>
          <w:szCs w:val="24"/>
        </w:rPr>
        <w:t>(11 слайд)</w:t>
      </w:r>
    </w:p>
    <w:p w:rsidR="000F12A4" w:rsidRPr="00DC15A7" w:rsidRDefault="000F12A4" w:rsidP="0051356E">
      <w:pPr>
        <w:pStyle w:val="a3"/>
        <w:spacing w:line="276" w:lineRule="auto"/>
        <w:ind w:firstLine="708"/>
        <w:jc w:val="both"/>
        <w:rPr>
          <w:rFonts w:ascii="Times New Roman" w:hAnsi="Times New Roman" w:cs="Times New Roman"/>
          <w:noProof/>
          <w:sz w:val="24"/>
          <w:szCs w:val="24"/>
        </w:rPr>
      </w:pPr>
      <w:r w:rsidRPr="00DC15A7">
        <w:rPr>
          <w:rFonts w:ascii="Times New Roman" w:hAnsi="Times New Roman" w:cs="Times New Roman"/>
          <w:b/>
          <w:noProof/>
          <w:sz w:val="24"/>
          <w:szCs w:val="24"/>
        </w:rPr>
        <w:t xml:space="preserve">Основные этапы процесса психологического сопровождения: </w:t>
      </w:r>
      <w:r w:rsidRPr="00DC15A7">
        <w:rPr>
          <w:rFonts w:ascii="Times New Roman" w:hAnsi="Times New Roman" w:cs="Times New Roman"/>
          <w:noProof/>
          <w:sz w:val="24"/>
          <w:szCs w:val="24"/>
        </w:rPr>
        <w:t>(12 слайд)</w:t>
      </w:r>
    </w:p>
    <w:p w:rsidR="000F12A4" w:rsidRPr="00DC15A7" w:rsidRDefault="000F12A4"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b/>
          <w:bCs/>
          <w:noProof/>
          <w:sz w:val="24"/>
          <w:szCs w:val="24"/>
        </w:rPr>
        <w:t>1 этап</w:t>
      </w:r>
    </w:p>
    <w:p w:rsidR="00674B36" w:rsidRPr="00DC15A7" w:rsidRDefault="00FB0609" w:rsidP="0051356E">
      <w:pPr>
        <w:pStyle w:val="a3"/>
        <w:numPr>
          <w:ilvl w:val="0"/>
          <w:numId w:val="4"/>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Диагностическое сопровождение ребенка и его семьи</w:t>
      </w:r>
    </w:p>
    <w:p w:rsidR="00674B36" w:rsidRPr="00DC15A7" w:rsidRDefault="00FB0609" w:rsidP="0051356E">
      <w:pPr>
        <w:pStyle w:val="a3"/>
        <w:numPr>
          <w:ilvl w:val="0"/>
          <w:numId w:val="4"/>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Установление контакта со всеми участниками сопровождения ребенка.</w:t>
      </w:r>
    </w:p>
    <w:p w:rsidR="00674B36" w:rsidRPr="00DC15A7" w:rsidRDefault="00FB0609" w:rsidP="0051356E">
      <w:pPr>
        <w:pStyle w:val="a3"/>
        <w:numPr>
          <w:ilvl w:val="0"/>
          <w:numId w:val="4"/>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Психолого-педагогическая диагностика особенностей развития ребенка, профилактика отклонений психического развития.</w:t>
      </w:r>
    </w:p>
    <w:p w:rsidR="00674B36" w:rsidRPr="00DC15A7" w:rsidRDefault="00FB0609" w:rsidP="0051356E">
      <w:pPr>
        <w:pStyle w:val="a3"/>
        <w:numPr>
          <w:ilvl w:val="0"/>
          <w:numId w:val="4"/>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Определение модели воспитания, используемой родителями, и диагностика их личностных характеристик (составление социально- психологической карты семьи).</w:t>
      </w:r>
    </w:p>
    <w:p w:rsidR="00210244" w:rsidRPr="00DC15A7" w:rsidRDefault="000F12A4" w:rsidP="0051356E">
      <w:pPr>
        <w:pStyle w:val="a3"/>
        <w:spacing w:line="276" w:lineRule="auto"/>
        <w:jc w:val="both"/>
        <w:rPr>
          <w:rFonts w:ascii="Times New Roman" w:hAnsi="Times New Roman" w:cs="Times New Roman"/>
          <w:b/>
          <w:bCs/>
          <w:noProof/>
          <w:sz w:val="24"/>
          <w:szCs w:val="24"/>
        </w:rPr>
      </w:pPr>
      <w:r w:rsidRPr="00DC15A7">
        <w:rPr>
          <w:rFonts w:ascii="Times New Roman" w:hAnsi="Times New Roman" w:cs="Times New Roman"/>
          <w:b/>
          <w:bCs/>
          <w:noProof/>
          <w:sz w:val="24"/>
          <w:szCs w:val="24"/>
        </w:rPr>
        <w:t>2 этап</w:t>
      </w:r>
    </w:p>
    <w:p w:rsidR="0051356E" w:rsidRDefault="0051356E" w:rsidP="0051356E">
      <w:pPr>
        <w:pStyle w:val="a3"/>
        <w:spacing w:line="276" w:lineRule="auto"/>
        <w:jc w:val="both"/>
        <w:rPr>
          <w:rFonts w:ascii="Times New Roman" w:hAnsi="Times New Roman" w:cs="Times New Roman"/>
          <w:noProof/>
          <w:sz w:val="24"/>
          <w:szCs w:val="24"/>
        </w:rPr>
      </w:pPr>
    </w:p>
    <w:p w:rsidR="00674B36" w:rsidRPr="00DC15A7" w:rsidRDefault="00FB0609"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Реализация индивидуальной программы и групповых занятий.Оказание необходимой помощи родителям ребенка с ограниченными возможностями (консультирование, беседы, обсуждения).</w:t>
      </w:r>
    </w:p>
    <w:p w:rsidR="00674B36" w:rsidRPr="00DC15A7" w:rsidRDefault="00FB0609" w:rsidP="0051356E">
      <w:pPr>
        <w:pStyle w:val="a3"/>
        <w:numPr>
          <w:ilvl w:val="0"/>
          <w:numId w:val="5"/>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Просвещение и консультирование педагогов, работающих с ребенком.</w:t>
      </w:r>
    </w:p>
    <w:p w:rsidR="00674B36" w:rsidRDefault="00FB0609" w:rsidP="0051356E">
      <w:pPr>
        <w:pStyle w:val="a3"/>
        <w:numPr>
          <w:ilvl w:val="0"/>
          <w:numId w:val="5"/>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Психологические занятия, включающие в себя комплексы на развитие внимания, памяти, мышления, эмоционально-волевой сферы.</w:t>
      </w:r>
    </w:p>
    <w:p w:rsidR="00F43130" w:rsidRPr="00DC15A7" w:rsidRDefault="00F43130" w:rsidP="00F43130">
      <w:pPr>
        <w:pStyle w:val="a3"/>
        <w:spacing w:line="276" w:lineRule="auto"/>
        <w:jc w:val="both"/>
        <w:rPr>
          <w:rFonts w:ascii="Times New Roman" w:hAnsi="Times New Roman" w:cs="Times New Roman"/>
          <w:noProof/>
          <w:sz w:val="24"/>
          <w:szCs w:val="24"/>
        </w:rPr>
      </w:pPr>
    </w:p>
    <w:p w:rsidR="000F12A4" w:rsidRPr="00DC15A7" w:rsidRDefault="00FB0609" w:rsidP="0051356E">
      <w:pPr>
        <w:pStyle w:val="a3"/>
        <w:numPr>
          <w:ilvl w:val="0"/>
          <w:numId w:val="5"/>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 xml:space="preserve">Проведение совместных мероприятий с родителями и детьми («Праздник семьи», «Новый год», </w:t>
      </w:r>
      <w:r w:rsidR="000F12A4" w:rsidRPr="00DC15A7">
        <w:rPr>
          <w:rFonts w:ascii="Times New Roman" w:hAnsi="Times New Roman" w:cs="Times New Roman"/>
          <w:noProof/>
          <w:sz w:val="24"/>
          <w:szCs w:val="24"/>
        </w:rPr>
        <w:t xml:space="preserve"> «8 марта», «Дни рождения», «День матери», «Осенний праздник»).</w:t>
      </w:r>
    </w:p>
    <w:p w:rsidR="00674B36" w:rsidRPr="00DC15A7" w:rsidRDefault="00FB0609" w:rsidP="0051356E">
      <w:pPr>
        <w:pStyle w:val="a3"/>
        <w:numPr>
          <w:ilvl w:val="0"/>
          <w:numId w:val="6"/>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Разработка рекомендаций, определение оптимальной индивидуальной нагрузки с учетом психофизических особенностей.</w:t>
      </w:r>
    </w:p>
    <w:p w:rsidR="000F12A4" w:rsidRPr="00DC15A7" w:rsidRDefault="000F12A4"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b/>
          <w:bCs/>
          <w:noProof/>
          <w:sz w:val="24"/>
          <w:szCs w:val="24"/>
        </w:rPr>
        <w:t>3 этап</w:t>
      </w:r>
    </w:p>
    <w:p w:rsidR="00674B36" w:rsidRPr="00DC15A7" w:rsidRDefault="00FB0609" w:rsidP="0051356E">
      <w:pPr>
        <w:pStyle w:val="a3"/>
        <w:numPr>
          <w:ilvl w:val="0"/>
          <w:numId w:val="7"/>
        </w:numPr>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 xml:space="preserve">Анализ эффективности процесса и результатов сопровождения. </w:t>
      </w:r>
    </w:p>
    <w:p w:rsidR="00465397" w:rsidRPr="00DC15A7" w:rsidRDefault="00465397"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bCs/>
          <w:noProof/>
          <w:sz w:val="24"/>
          <w:szCs w:val="24"/>
        </w:rPr>
        <w:t xml:space="preserve">Богатую информацию о субъективной семейной ситуации дают проективные методики. </w:t>
      </w:r>
    </w:p>
    <w:p w:rsidR="00465397" w:rsidRPr="00DC15A7" w:rsidRDefault="00465397"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bCs/>
          <w:noProof/>
          <w:sz w:val="24"/>
          <w:szCs w:val="24"/>
        </w:rPr>
        <w:t xml:space="preserve">Н-р:, «Кинетический рисунок семьи». Особую ценность этой методике придает тот факт, что она отражает факторы семейного воспитания, которые оказываются скрытыми прежде всего от самих родителей. </w:t>
      </w:r>
    </w:p>
    <w:p w:rsidR="000F12A4" w:rsidRPr="00DC15A7" w:rsidRDefault="00465397"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Проводятся конкурсы рисунков: Моя семья», «Несуществующие животные», «Моя семья в образе животных»</w:t>
      </w:r>
    </w:p>
    <w:p w:rsidR="0051356E" w:rsidRDefault="0051356E" w:rsidP="0051356E">
      <w:pPr>
        <w:pStyle w:val="a3"/>
        <w:spacing w:line="276" w:lineRule="auto"/>
        <w:jc w:val="both"/>
        <w:rPr>
          <w:rFonts w:ascii="Times New Roman" w:hAnsi="Times New Roman" w:cs="Times New Roman"/>
          <w:noProof/>
          <w:sz w:val="24"/>
          <w:szCs w:val="24"/>
        </w:rPr>
      </w:pPr>
    </w:p>
    <w:p w:rsidR="00334A43" w:rsidRPr="00DC15A7" w:rsidRDefault="00465397" w:rsidP="0051356E">
      <w:pPr>
        <w:pStyle w:val="a3"/>
        <w:spacing w:line="276" w:lineRule="auto"/>
        <w:jc w:val="both"/>
        <w:rPr>
          <w:rFonts w:ascii="Times New Roman" w:hAnsi="Times New Roman" w:cs="Times New Roman"/>
          <w:noProof/>
          <w:sz w:val="24"/>
          <w:szCs w:val="24"/>
        </w:rPr>
      </w:pPr>
      <w:r w:rsidRPr="00DC15A7">
        <w:rPr>
          <w:rFonts w:ascii="Times New Roman" w:hAnsi="Times New Roman" w:cs="Times New Roman"/>
          <w:noProof/>
          <w:sz w:val="24"/>
          <w:szCs w:val="24"/>
        </w:rPr>
        <w:t xml:space="preserve"> Итоги исследования семьи наших детей: «Социально-психологический портрет семьи» показывает следующее:</w:t>
      </w:r>
    </w:p>
    <w:tbl>
      <w:tblPr>
        <w:tblStyle w:val="a8"/>
        <w:tblW w:w="0" w:type="auto"/>
        <w:jc w:val="center"/>
        <w:tblLook w:val="04A0"/>
      </w:tblPr>
      <w:tblGrid>
        <w:gridCol w:w="3085"/>
        <w:gridCol w:w="1843"/>
        <w:gridCol w:w="1984"/>
        <w:gridCol w:w="1985"/>
      </w:tblGrid>
      <w:tr w:rsidR="00B5200D" w:rsidRPr="00DC15A7" w:rsidTr="00407EB4">
        <w:trPr>
          <w:jc w:val="center"/>
        </w:trPr>
        <w:tc>
          <w:tcPr>
            <w:tcW w:w="3085" w:type="dxa"/>
          </w:tcPr>
          <w:p w:rsidR="00B5200D" w:rsidRPr="00DC15A7" w:rsidRDefault="00B5200D" w:rsidP="0051356E">
            <w:pPr>
              <w:pStyle w:val="a3"/>
              <w:spacing w:line="276" w:lineRule="auto"/>
              <w:jc w:val="both"/>
              <w:rPr>
                <w:rFonts w:ascii="Times New Roman" w:hAnsi="Times New Roman" w:cs="Times New Roman"/>
                <w:noProof/>
                <w:sz w:val="24"/>
                <w:szCs w:val="24"/>
                <w:lang w:eastAsia="ru-RU"/>
              </w:rPr>
            </w:pPr>
          </w:p>
        </w:tc>
        <w:tc>
          <w:tcPr>
            <w:tcW w:w="1843" w:type="dxa"/>
            <w:tcBorders>
              <w:right w:val="single" w:sz="4" w:space="0" w:color="auto"/>
            </w:tcBorders>
          </w:tcPr>
          <w:p w:rsidR="00B5200D" w:rsidRPr="00DC15A7" w:rsidRDefault="00272B6E"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2010-2011 г.</w:t>
            </w:r>
          </w:p>
        </w:tc>
        <w:tc>
          <w:tcPr>
            <w:tcW w:w="1984" w:type="dxa"/>
            <w:tcBorders>
              <w:left w:val="single" w:sz="4" w:space="0" w:color="auto"/>
              <w:right w:val="single" w:sz="4" w:space="0" w:color="auto"/>
            </w:tcBorders>
          </w:tcPr>
          <w:p w:rsidR="00B5200D" w:rsidRPr="00DC15A7" w:rsidRDefault="00272B6E"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2011-2012 г.</w:t>
            </w:r>
          </w:p>
        </w:tc>
        <w:tc>
          <w:tcPr>
            <w:tcW w:w="1985" w:type="dxa"/>
            <w:tcBorders>
              <w:left w:val="single" w:sz="4" w:space="0" w:color="auto"/>
            </w:tcBorders>
          </w:tcPr>
          <w:p w:rsidR="00B5200D" w:rsidRPr="00DC15A7" w:rsidRDefault="00272B6E"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2012-2013 г.</w:t>
            </w:r>
          </w:p>
        </w:tc>
      </w:tr>
      <w:tr w:rsidR="00272B6E" w:rsidRPr="00DC15A7" w:rsidTr="00407EB4">
        <w:trPr>
          <w:trHeight w:val="510"/>
          <w:jc w:val="center"/>
        </w:trPr>
        <w:tc>
          <w:tcPr>
            <w:tcW w:w="3085" w:type="dxa"/>
            <w:tcBorders>
              <w:bottom w:val="single" w:sz="4" w:space="0" w:color="auto"/>
            </w:tcBorders>
          </w:tcPr>
          <w:p w:rsidR="00272B6E"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Благополучный ребенок в благополучной семье-</w:t>
            </w:r>
          </w:p>
        </w:tc>
        <w:tc>
          <w:tcPr>
            <w:tcW w:w="1843" w:type="dxa"/>
            <w:tcBorders>
              <w:bottom w:val="single" w:sz="4" w:space="0" w:color="auto"/>
              <w:right w:val="single" w:sz="4" w:space="0" w:color="auto"/>
            </w:tcBorders>
          </w:tcPr>
          <w:p w:rsidR="00272B6E"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27</w:t>
            </w:r>
          </w:p>
        </w:tc>
        <w:tc>
          <w:tcPr>
            <w:tcW w:w="1984" w:type="dxa"/>
            <w:tcBorders>
              <w:left w:val="single" w:sz="4" w:space="0" w:color="auto"/>
              <w:bottom w:val="single" w:sz="4" w:space="0" w:color="auto"/>
              <w:right w:val="single" w:sz="4" w:space="0" w:color="auto"/>
            </w:tcBorders>
          </w:tcPr>
          <w:p w:rsidR="00272B6E"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27</w:t>
            </w:r>
          </w:p>
        </w:tc>
        <w:tc>
          <w:tcPr>
            <w:tcW w:w="1985" w:type="dxa"/>
            <w:tcBorders>
              <w:left w:val="single" w:sz="4" w:space="0" w:color="auto"/>
              <w:bottom w:val="single" w:sz="4" w:space="0" w:color="auto"/>
            </w:tcBorders>
          </w:tcPr>
          <w:p w:rsidR="00272B6E"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27</w:t>
            </w:r>
          </w:p>
        </w:tc>
      </w:tr>
      <w:tr w:rsidR="00B5200D" w:rsidRPr="00DC15A7" w:rsidTr="00407EB4">
        <w:trPr>
          <w:trHeight w:val="557"/>
          <w:jc w:val="center"/>
        </w:trPr>
        <w:tc>
          <w:tcPr>
            <w:tcW w:w="3085" w:type="dxa"/>
            <w:tcBorders>
              <w:top w:val="single" w:sz="4" w:space="0" w:color="auto"/>
              <w:bottom w:val="single" w:sz="4" w:space="0" w:color="auto"/>
            </w:tcBorders>
          </w:tcPr>
          <w:p w:rsidR="00B5200D" w:rsidRPr="00DC15A7" w:rsidRDefault="00B5200D"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Благополучная семья и неблагополучный ребенок</w:t>
            </w:r>
            <w:r w:rsidR="00272B6E" w:rsidRPr="00DC15A7">
              <w:rPr>
                <w:rFonts w:ascii="Times New Roman" w:hAnsi="Times New Roman" w:cs="Times New Roman"/>
                <w:noProof/>
                <w:sz w:val="24"/>
                <w:szCs w:val="24"/>
                <w:lang w:eastAsia="ru-RU"/>
              </w:rPr>
              <w:t>.</w:t>
            </w:r>
          </w:p>
        </w:tc>
        <w:tc>
          <w:tcPr>
            <w:tcW w:w="1843" w:type="dxa"/>
            <w:tcBorders>
              <w:top w:val="single" w:sz="4" w:space="0" w:color="auto"/>
              <w:bottom w:val="single" w:sz="4" w:space="0" w:color="auto"/>
              <w:right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12</w:t>
            </w:r>
          </w:p>
        </w:tc>
        <w:tc>
          <w:tcPr>
            <w:tcW w:w="1985" w:type="dxa"/>
            <w:tcBorders>
              <w:top w:val="single" w:sz="4" w:space="0" w:color="auto"/>
              <w:left w:val="single" w:sz="4" w:space="0" w:color="auto"/>
              <w:bottom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13</w:t>
            </w:r>
          </w:p>
        </w:tc>
      </w:tr>
      <w:tr w:rsidR="00B5200D" w:rsidRPr="00DC15A7" w:rsidTr="00407EB4">
        <w:trPr>
          <w:trHeight w:val="585"/>
          <w:jc w:val="center"/>
        </w:trPr>
        <w:tc>
          <w:tcPr>
            <w:tcW w:w="3085" w:type="dxa"/>
            <w:tcBorders>
              <w:top w:val="single" w:sz="4" w:space="0" w:color="auto"/>
              <w:bottom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Неблагополучная семья и менее неблагополучный ребенок.</w:t>
            </w:r>
          </w:p>
        </w:tc>
        <w:tc>
          <w:tcPr>
            <w:tcW w:w="1843" w:type="dxa"/>
            <w:tcBorders>
              <w:top w:val="single" w:sz="4" w:space="0" w:color="auto"/>
              <w:bottom w:val="single" w:sz="4" w:space="0" w:color="auto"/>
              <w:right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13</w:t>
            </w:r>
          </w:p>
        </w:tc>
        <w:tc>
          <w:tcPr>
            <w:tcW w:w="1985" w:type="dxa"/>
            <w:tcBorders>
              <w:top w:val="single" w:sz="4" w:space="0" w:color="auto"/>
              <w:left w:val="single" w:sz="4" w:space="0" w:color="auto"/>
              <w:bottom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8</w:t>
            </w:r>
          </w:p>
        </w:tc>
      </w:tr>
      <w:tr w:rsidR="00B5200D" w:rsidRPr="00DC15A7" w:rsidTr="00407EB4">
        <w:trPr>
          <w:trHeight w:val="600"/>
          <w:jc w:val="center"/>
        </w:trPr>
        <w:tc>
          <w:tcPr>
            <w:tcW w:w="3085" w:type="dxa"/>
            <w:tcBorders>
              <w:top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Неблагополучная семья и неблагополучный ребенок.</w:t>
            </w:r>
          </w:p>
        </w:tc>
        <w:tc>
          <w:tcPr>
            <w:tcW w:w="1843" w:type="dxa"/>
            <w:tcBorders>
              <w:top w:val="single" w:sz="4" w:space="0" w:color="auto"/>
              <w:right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49</w:t>
            </w:r>
          </w:p>
        </w:tc>
        <w:tc>
          <w:tcPr>
            <w:tcW w:w="1984" w:type="dxa"/>
            <w:tcBorders>
              <w:top w:val="single" w:sz="4" w:space="0" w:color="auto"/>
              <w:left w:val="single" w:sz="4" w:space="0" w:color="auto"/>
              <w:right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51</w:t>
            </w:r>
          </w:p>
        </w:tc>
        <w:tc>
          <w:tcPr>
            <w:tcW w:w="1985" w:type="dxa"/>
            <w:tcBorders>
              <w:top w:val="single" w:sz="4" w:space="0" w:color="auto"/>
              <w:left w:val="single" w:sz="4" w:space="0" w:color="auto"/>
            </w:tcBorders>
          </w:tcPr>
          <w:p w:rsidR="00B5200D" w:rsidRPr="00DC15A7" w:rsidRDefault="00272B6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52</w:t>
            </w:r>
          </w:p>
        </w:tc>
      </w:tr>
    </w:tbl>
    <w:p w:rsidR="00272B6E" w:rsidRPr="00DC15A7" w:rsidRDefault="00272B6E" w:rsidP="0051356E">
      <w:pPr>
        <w:pStyle w:val="a3"/>
        <w:spacing w:line="276" w:lineRule="auto"/>
        <w:ind w:firstLine="708"/>
        <w:jc w:val="both"/>
        <w:rPr>
          <w:rFonts w:ascii="Times New Roman" w:hAnsi="Times New Roman" w:cs="Times New Roman"/>
          <w:noProof/>
          <w:sz w:val="24"/>
          <w:szCs w:val="24"/>
          <w:lang w:eastAsia="ru-RU"/>
        </w:rPr>
      </w:pPr>
    </w:p>
    <w:p w:rsidR="00272B6E" w:rsidRPr="00DC15A7" w:rsidRDefault="00272B6E" w:rsidP="0051356E">
      <w:pPr>
        <w:pStyle w:val="a3"/>
        <w:spacing w:line="276" w:lineRule="auto"/>
        <w:ind w:firstLine="708"/>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Почти 2/3из общего количества составляют неполные семьи. Как правило,  эти семьи являются экономически неблагополучными. Но хуже всего то, что в таких семьях царит социально-психологическое неблагополучие, причины которого потребление алкоголя, наркотических веществ. Можно сделать вывод, что для родителей «трудных детей» характерным является асоциальное поведение одного или обоих родителей, отсутствие привязанности между членами семьи, жестокое отношение к детям, нездоровая атмосфера. Все результаты заносятся в диагностическую карту ребенка, в которой прослеживается развитие ребенка каждого года обучения. На основании полученных данных, решений ПМПк планируется другие виды работ. </w:t>
      </w:r>
    </w:p>
    <w:p w:rsidR="00DC15A7" w:rsidRPr="00DC15A7" w:rsidRDefault="00DC15A7" w:rsidP="0051356E">
      <w:pPr>
        <w:pStyle w:val="a3"/>
        <w:spacing w:line="276" w:lineRule="auto"/>
        <w:ind w:firstLine="708"/>
        <w:jc w:val="both"/>
        <w:rPr>
          <w:rFonts w:ascii="Times New Roman" w:hAnsi="Times New Roman" w:cs="Times New Roman"/>
          <w:noProof/>
          <w:sz w:val="24"/>
          <w:szCs w:val="24"/>
          <w:lang w:eastAsia="ru-RU"/>
        </w:rPr>
      </w:pPr>
    </w:p>
    <w:p w:rsidR="00272B6E" w:rsidRPr="00DC15A7" w:rsidRDefault="00A37AC4" w:rsidP="0051356E">
      <w:pPr>
        <w:pStyle w:val="a3"/>
        <w:spacing w:line="276" w:lineRule="auto"/>
        <w:ind w:firstLine="708"/>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drawing>
          <wp:inline distT="0" distB="0" distL="0" distR="0">
            <wp:extent cx="5038725" cy="2152650"/>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15A7" w:rsidRPr="00DC15A7" w:rsidRDefault="00DC15A7" w:rsidP="0051356E">
      <w:pPr>
        <w:pStyle w:val="a3"/>
        <w:spacing w:line="276" w:lineRule="auto"/>
        <w:ind w:firstLine="708"/>
        <w:jc w:val="both"/>
        <w:rPr>
          <w:rFonts w:ascii="Times New Roman" w:hAnsi="Times New Roman" w:cs="Times New Roman"/>
          <w:noProof/>
          <w:sz w:val="24"/>
          <w:szCs w:val="24"/>
          <w:lang w:eastAsia="ru-RU"/>
        </w:rPr>
      </w:pPr>
    </w:p>
    <w:p w:rsidR="00272B6E" w:rsidRPr="00DC15A7" w:rsidRDefault="00A37AC4" w:rsidP="0051356E">
      <w:pPr>
        <w:pStyle w:val="a3"/>
        <w:spacing w:line="276" w:lineRule="auto"/>
        <w:ind w:firstLine="708"/>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Диагностика по изучению индивидуальных ос</w:t>
      </w:r>
      <w:r w:rsidR="00334A43" w:rsidRPr="00DC15A7">
        <w:rPr>
          <w:rFonts w:ascii="Times New Roman" w:hAnsi="Times New Roman" w:cs="Times New Roman"/>
          <w:noProof/>
          <w:sz w:val="24"/>
          <w:szCs w:val="24"/>
          <w:lang w:eastAsia="ru-RU"/>
        </w:rPr>
        <w:t>обенностей показывают следующее:</w:t>
      </w:r>
    </w:p>
    <w:p w:rsidR="00A37AC4" w:rsidRPr="00DC15A7" w:rsidRDefault="00A37AC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Агрессивность поведенияна высоком уровне, но наши дети оьщительные и самостоятельные.</w:t>
      </w:r>
    </w:p>
    <w:p w:rsidR="00B5200D" w:rsidRPr="00DC15A7" w:rsidRDefault="00A37AC4" w:rsidP="0051356E">
      <w:pPr>
        <w:pStyle w:val="a3"/>
        <w:spacing w:line="276" w:lineRule="auto"/>
        <w:ind w:firstLine="708"/>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Причины, факторы, влияющие к проявлению  агрессивного  поведения:</w:t>
      </w:r>
    </w:p>
    <w:p w:rsidR="00A37AC4" w:rsidRPr="00DC15A7" w:rsidRDefault="00A37AC4" w:rsidP="0051356E">
      <w:pPr>
        <w:pStyle w:val="a3"/>
        <w:numPr>
          <w:ilvl w:val="0"/>
          <w:numId w:val="9"/>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патология беремености;</w:t>
      </w:r>
    </w:p>
    <w:p w:rsidR="00A37AC4" w:rsidRPr="00DC15A7" w:rsidRDefault="00A37AC4" w:rsidP="0051356E">
      <w:pPr>
        <w:pStyle w:val="a3"/>
        <w:numPr>
          <w:ilvl w:val="0"/>
          <w:numId w:val="9"/>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интеллектуальный голод в семье, кризис семейного воспитания;</w:t>
      </w:r>
    </w:p>
    <w:p w:rsidR="00A37AC4" w:rsidRPr="00DC15A7" w:rsidRDefault="00A37AC4" w:rsidP="0051356E">
      <w:pPr>
        <w:pStyle w:val="a3"/>
        <w:numPr>
          <w:ilvl w:val="0"/>
          <w:numId w:val="9"/>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физические травмы;</w:t>
      </w:r>
    </w:p>
    <w:p w:rsidR="00A37AC4" w:rsidRPr="00DC15A7" w:rsidRDefault="00A37AC4" w:rsidP="0051356E">
      <w:pPr>
        <w:pStyle w:val="a3"/>
        <w:numPr>
          <w:ilvl w:val="0"/>
          <w:numId w:val="9"/>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несформированность личности;</w:t>
      </w:r>
    </w:p>
    <w:p w:rsidR="00A37AC4" w:rsidRPr="00DC15A7" w:rsidRDefault="00A37AC4" w:rsidP="0051356E">
      <w:pPr>
        <w:pStyle w:val="a3"/>
        <w:numPr>
          <w:ilvl w:val="0"/>
          <w:numId w:val="9"/>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ухудшение социальных условий;</w:t>
      </w:r>
    </w:p>
    <w:p w:rsidR="00A37AC4" w:rsidRPr="00DC15A7" w:rsidRDefault="00A37AC4" w:rsidP="0051356E">
      <w:pPr>
        <w:pStyle w:val="a3"/>
        <w:numPr>
          <w:ilvl w:val="0"/>
          <w:numId w:val="9"/>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невнимание семьи к нервно-психичекому состоянию детей;</w:t>
      </w:r>
    </w:p>
    <w:p w:rsidR="00A37AC4" w:rsidRPr="00DC15A7" w:rsidRDefault="00A37AC4" w:rsidP="0051356E">
      <w:pPr>
        <w:pStyle w:val="a3"/>
        <w:numPr>
          <w:ilvl w:val="0"/>
          <w:numId w:val="9"/>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заниженная самооценка.</w:t>
      </w:r>
    </w:p>
    <w:p w:rsidR="00A37AC4" w:rsidRPr="00DC15A7" w:rsidRDefault="006462FE"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 xml:space="preserve">Взаимоотношение:   УЧЕНИК  &lt;  ---- &gt; РОДИТЕЛЬ </w:t>
      </w:r>
      <w:r w:rsidR="00BD1B13" w:rsidRPr="00DC15A7">
        <w:rPr>
          <w:rFonts w:ascii="Times New Roman" w:hAnsi="Times New Roman" w:cs="Times New Roman"/>
          <w:b/>
          <w:noProof/>
          <w:sz w:val="24"/>
          <w:szCs w:val="24"/>
          <w:lang w:eastAsia="ru-RU"/>
        </w:rPr>
        <w:t>(19-20)</w:t>
      </w:r>
    </w:p>
    <w:p w:rsidR="006462FE" w:rsidRPr="00DC15A7" w:rsidRDefault="006462FE"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 xml:space="preserve">Проводился опрос среди учащихся 8-9 классов. </w:t>
      </w:r>
    </w:p>
    <w:p w:rsidR="006462FE" w:rsidRPr="00DC15A7" w:rsidRDefault="006462F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Чего бы вы хотели добиться в жизни?</w:t>
      </w:r>
    </w:p>
    <w:p w:rsidR="006462FE" w:rsidRPr="00DC15A7" w:rsidRDefault="006462F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Иметь хорошую зарплату</w:t>
      </w:r>
      <w:r w:rsidR="00AA1956"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lang w:eastAsia="ru-RU"/>
        </w:rPr>
        <w:t>-4</w:t>
      </w:r>
      <w:r w:rsidR="00AA1956"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lang w:eastAsia="ru-RU"/>
        </w:rPr>
        <w:t>5%.</w:t>
      </w:r>
    </w:p>
    <w:p w:rsidR="006462FE" w:rsidRPr="00DC15A7" w:rsidRDefault="006462FE"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Иметь хорошую работу</w:t>
      </w:r>
      <w:r w:rsidR="00AA1956"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lang w:eastAsia="ru-RU"/>
        </w:rPr>
        <w:t>-30%.</w:t>
      </w:r>
    </w:p>
    <w:p w:rsidR="006462FE" w:rsidRPr="00DC15A7" w:rsidRDefault="00D4443C"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Иметь хорошую семью</w:t>
      </w:r>
      <w:r w:rsidR="00AA1956"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lang w:eastAsia="ru-RU"/>
        </w:rPr>
        <w:t>-25%.</w:t>
      </w:r>
    </w:p>
    <w:p w:rsidR="006462FE" w:rsidRPr="00DC15A7" w:rsidRDefault="00D4443C"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Кто занимается вашим воспитанием?</w:t>
      </w:r>
    </w:p>
    <w:p w:rsidR="00D4443C" w:rsidRPr="00DC15A7" w:rsidRDefault="00D4443C"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Мать-48%.</w:t>
      </w:r>
    </w:p>
    <w:p w:rsidR="00D4443C" w:rsidRPr="00DC15A7" w:rsidRDefault="00D4443C"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Мать и отец-18%.</w:t>
      </w:r>
    </w:p>
    <w:p w:rsidR="00D4443C" w:rsidRPr="00DC15A7" w:rsidRDefault="00D4443C"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Никто, сам- 34%.</w:t>
      </w:r>
    </w:p>
    <w:p w:rsidR="00D4443C" w:rsidRPr="00DC15A7" w:rsidRDefault="00D4443C"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К</w:t>
      </w:r>
      <w:r w:rsidR="00C72F10" w:rsidRPr="00DC15A7">
        <w:rPr>
          <w:rFonts w:ascii="Times New Roman" w:hAnsi="Times New Roman" w:cs="Times New Roman"/>
          <w:b/>
          <w:noProof/>
          <w:sz w:val="24"/>
          <w:szCs w:val="24"/>
          <w:lang w:eastAsia="ru-RU"/>
        </w:rPr>
        <w:t xml:space="preserve"> </w:t>
      </w:r>
      <w:r w:rsidRPr="00DC15A7">
        <w:rPr>
          <w:rFonts w:ascii="Times New Roman" w:hAnsi="Times New Roman" w:cs="Times New Roman"/>
          <w:b/>
          <w:noProof/>
          <w:sz w:val="24"/>
          <w:szCs w:val="24"/>
          <w:lang w:eastAsia="ru-RU"/>
        </w:rPr>
        <w:t>ак строятся ваши отношения сродителями?</w:t>
      </w:r>
    </w:p>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Взаимопонимание, доверие -23%.</w:t>
      </w:r>
    </w:p>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Подчиняюсь родителям -</w:t>
      </w:r>
      <w:r w:rsidR="00AA1956"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lang w:eastAsia="ru-RU"/>
        </w:rPr>
        <w:t>43%.</w:t>
      </w:r>
    </w:p>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Хочуделаю, хочу нет -</w:t>
      </w:r>
      <w:r w:rsidR="00AA1956" w:rsidRPr="00DC15A7">
        <w:rPr>
          <w:rFonts w:ascii="Times New Roman" w:hAnsi="Times New Roman" w:cs="Times New Roman"/>
          <w:noProof/>
          <w:sz w:val="24"/>
          <w:szCs w:val="24"/>
          <w:lang w:eastAsia="ru-RU"/>
        </w:rPr>
        <w:t xml:space="preserve"> </w:t>
      </w:r>
      <w:r w:rsidRPr="00DC15A7">
        <w:rPr>
          <w:rFonts w:ascii="Times New Roman" w:hAnsi="Times New Roman" w:cs="Times New Roman"/>
          <w:noProof/>
          <w:sz w:val="24"/>
          <w:szCs w:val="24"/>
          <w:lang w:eastAsia="ru-RU"/>
        </w:rPr>
        <w:t>34%.</w:t>
      </w:r>
    </w:p>
    <w:p w:rsidR="00BD1B13" w:rsidRPr="00DC15A7" w:rsidRDefault="00BD1B13"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Причина конфликтов между родителями.</w:t>
      </w:r>
    </w:p>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Недовольны отношением к учебе - 47%.</w:t>
      </w:r>
    </w:p>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Проведение свободного времени – 28%.</w:t>
      </w:r>
    </w:p>
    <w:p w:rsidR="00B044CF"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Непонимание интересов детей – 25%.</w:t>
      </w:r>
    </w:p>
    <w:p w:rsidR="002D2214" w:rsidRPr="00DC15A7" w:rsidRDefault="00BD1B13"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 xml:space="preserve"> Итоги диагности «Отношение к школе»</w:t>
      </w:r>
      <w:r w:rsidR="00B044CF" w:rsidRPr="00DC15A7">
        <w:rPr>
          <w:rFonts w:ascii="Times New Roman" w:hAnsi="Times New Roman" w:cs="Times New Roman"/>
          <w:b/>
          <w:noProof/>
          <w:sz w:val="24"/>
          <w:szCs w:val="24"/>
          <w:lang w:eastAsia="ru-RU"/>
        </w:rPr>
        <w:t xml:space="preserve"> (21 слайд)</w:t>
      </w:r>
    </w:p>
    <w:tbl>
      <w:tblPr>
        <w:tblStyle w:val="a8"/>
        <w:tblW w:w="0" w:type="auto"/>
        <w:tblLook w:val="04A0"/>
      </w:tblPr>
      <w:tblGrid>
        <w:gridCol w:w="3085"/>
        <w:gridCol w:w="1843"/>
        <w:gridCol w:w="1984"/>
        <w:gridCol w:w="1985"/>
      </w:tblGrid>
      <w:tr w:rsidR="00BD1B13" w:rsidRPr="00DC15A7" w:rsidTr="00724709">
        <w:tc>
          <w:tcPr>
            <w:tcW w:w="3085" w:type="dxa"/>
          </w:tcPr>
          <w:p w:rsidR="00BD1B13" w:rsidRPr="00DC15A7" w:rsidRDefault="00BD1B13" w:rsidP="0051356E">
            <w:pPr>
              <w:pStyle w:val="a3"/>
              <w:spacing w:line="276" w:lineRule="auto"/>
              <w:jc w:val="both"/>
              <w:rPr>
                <w:rFonts w:ascii="Times New Roman" w:hAnsi="Times New Roman" w:cs="Times New Roman"/>
                <w:noProof/>
                <w:sz w:val="24"/>
                <w:szCs w:val="24"/>
                <w:lang w:eastAsia="ru-RU"/>
              </w:rPr>
            </w:pPr>
          </w:p>
        </w:tc>
        <w:tc>
          <w:tcPr>
            <w:tcW w:w="1843" w:type="dxa"/>
            <w:tcBorders>
              <w:right w:val="single" w:sz="4" w:space="0" w:color="auto"/>
            </w:tcBorders>
          </w:tcPr>
          <w:p w:rsidR="00BD1B13" w:rsidRPr="00DC15A7" w:rsidRDefault="00BD1B13" w:rsidP="0051356E">
            <w:pPr>
              <w:pStyle w:val="a3"/>
              <w:spacing w:line="276" w:lineRule="auto"/>
              <w:jc w:val="center"/>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2010-2011 г.</w:t>
            </w:r>
          </w:p>
        </w:tc>
        <w:tc>
          <w:tcPr>
            <w:tcW w:w="1984" w:type="dxa"/>
            <w:tcBorders>
              <w:left w:val="single" w:sz="4" w:space="0" w:color="auto"/>
              <w:right w:val="single" w:sz="4" w:space="0" w:color="auto"/>
            </w:tcBorders>
          </w:tcPr>
          <w:p w:rsidR="00BD1B13" w:rsidRPr="00DC15A7" w:rsidRDefault="00BD1B13" w:rsidP="0051356E">
            <w:pPr>
              <w:pStyle w:val="a3"/>
              <w:spacing w:line="276" w:lineRule="auto"/>
              <w:jc w:val="center"/>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2011-2012 г.</w:t>
            </w:r>
          </w:p>
        </w:tc>
        <w:tc>
          <w:tcPr>
            <w:tcW w:w="1985" w:type="dxa"/>
            <w:tcBorders>
              <w:left w:val="single" w:sz="4" w:space="0" w:color="auto"/>
            </w:tcBorders>
          </w:tcPr>
          <w:p w:rsidR="00BD1B13" w:rsidRPr="00DC15A7" w:rsidRDefault="00BD1B13" w:rsidP="0051356E">
            <w:pPr>
              <w:pStyle w:val="a3"/>
              <w:spacing w:line="276" w:lineRule="auto"/>
              <w:jc w:val="center"/>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2012-2013 г.</w:t>
            </w:r>
          </w:p>
        </w:tc>
      </w:tr>
      <w:tr w:rsidR="00BD1B13" w:rsidRPr="00DC15A7" w:rsidTr="00724709">
        <w:trPr>
          <w:trHeight w:val="510"/>
        </w:trPr>
        <w:tc>
          <w:tcPr>
            <w:tcW w:w="3085" w:type="dxa"/>
            <w:tcBorders>
              <w:bottom w:val="single" w:sz="4" w:space="0" w:color="auto"/>
            </w:tcBorders>
          </w:tcPr>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Поддерживают тесную связь.</w:t>
            </w:r>
          </w:p>
        </w:tc>
        <w:tc>
          <w:tcPr>
            <w:tcW w:w="1843" w:type="dxa"/>
            <w:tcBorders>
              <w:bottom w:val="single" w:sz="4" w:space="0" w:color="auto"/>
              <w:right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19</w:t>
            </w:r>
          </w:p>
        </w:tc>
        <w:tc>
          <w:tcPr>
            <w:tcW w:w="1984" w:type="dxa"/>
            <w:tcBorders>
              <w:left w:val="single" w:sz="4" w:space="0" w:color="auto"/>
              <w:bottom w:val="single" w:sz="4" w:space="0" w:color="auto"/>
              <w:right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21</w:t>
            </w:r>
          </w:p>
        </w:tc>
        <w:tc>
          <w:tcPr>
            <w:tcW w:w="1985" w:type="dxa"/>
            <w:tcBorders>
              <w:left w:val="single" w:sz="4" w:space="0" w:color="auto"/>
              <w:bottom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23</w:t>
            </w:r>
          </w:p>
        </w:tc>
      </w:tr>
      <w:tr w:rsidR="00BD1B13" w:rsidRPr="00DC15A7" w:rsidTr="00724709">
        <w:trPr>
          <w:trHeight w:val="557"/>
        </w:trPr>
        <w:tc>
          <w:tcPr>
            <w:tcW w:w="3085" w:type="dxa"/>
            <w:tcBorders>
              <w:top w:val="single" w:sz="4" w:space="0" w:color="auto"/>
              <w:bottom w:val="single" w:sz="4" w:space="0" w:color="auto"/>
            </w:tcBorders>
          </w:tcPr>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Поддерживают контакты эпизодически.</w:t>
            </w:r>
          </w:p>
        </w:tc>
        <w:tc>
          <w:tcPr>
            <w:tcW w:w="1843" w:type="dxa"/>
            <w:tcBorders>
              <w:top w:val="single" w:sz="4" w:space="0" w:color="auto"/>
              <w:bottom w:val="single" w:sz="4" w:space="0" w:color="auto"/>
              <w:right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55</w:t>
            </w:r>
          </w:p>
        </w:tc>
        <w:tc>
          <w:tcPr>
            <w:tcW w:w="1984" w:type="dxa"/>
            <w:tcBorders>
              <w:top w:val="single" w:sz="4" w:space="0" w:color="auto"/>
              <w:left w:val="single" w:sz="4" w:space="0" w:color="auto"/>
              <w:bottom w:val="single" w:sz="4" w:space="0" w:color="auto"/>
              <w:right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48</w:t>
            </w:r>
          </w:p>
        </w:tc>
        <w:tc>
          <w:tcPr>
            <w:tcW w:w="1985" w:type="dxa"/>
            <w:tcBorders>
              <w:top w:val="single" w:sz="4" w:space="0" w:color="auto"/>
              <w:left w:val="single" w:sz="4" w:space="0" w:color="auto"/>
              <w:bottom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39</w:t>
            </w:r>
          </w:p>
        </w:tc>
      </w:tr>
      <w:tr w:rsidR="00BD1B13" w:rsidRPr="00DC15A7" w:rsidTr="002D2214">
        <w:trPr>
          <w:trHeight w:val="363"/>
        </w:trPr>
        <w:tc>
          <w:tcPr>
            <w:tcW w:w="3085" w:type="dxa"/>
            <w:tcBorders>
              <w:top w:val="single" w:sz="4" w:space="0" w:color="auto"/>
              <w:bottom w:val="single" w:sz="4" w:space="0" w:color="auto"/>
            </w:tcBorders>
          </w:tcPr>
          <w:p w:rsidR="00BD1B13" w:rsidRPr="00DC15A7" w:rsidRDefault="00BD1B13"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Избегают контатов.</w:t>
            </w:r>
          </w:p>
        </w:tc>
        <w:tc>
          <w:tcPr>
            <w:tcW w:w="1843" w:type="dxa"/>
            <w:tcBorders>
              <w:top w:val="single" w:sz="4" w:space="0" w:color="auto"/>
              <w:bottom w:val="single" w:sz="4" w:space="0" w:color="auto"/>
              <w:right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26</w:t>
            </w:r>
          </w:p>
        </w:tc>
        <w:tc>
          <w:tcPr>
            <w:tcW w:w="1984" w:type="dxa"/>
            <w:tcBorders>
              <w:top w:val="single" w:sz="4" w:space="0" w:color="auto"/>
              <w:left w:val="single" w:sz="4" w:space="0" w:color="auto"/>
              <w:bottom w:val="single" w:sz="4" w:space="0" w:color="auto"/>
              <w:right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31</w:t>
            </w:r>
          </w:p>
        </w:tc>
        <w:tc>
          <w:tcPr>
            <w:tcW w:w="1985" w:type="dxa"/>
            <w:tcBorders>
              <w:top w:val="single" w:sz="4" w:space="0" w:color="auto"/>
              <w:left w:val="single" w:sz="4" w:space="0" w:color="auto"/>
              <w:bottom w:val="single" w:sz="4" w:space="0" w:color="auto"/>
            </w:tcBorders>
          </w:tcPr>
          <w:p w:rsidR="00BD1B13" w:rsidRPr="00DC15A7" w:rsidRDefault="00B044CF"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38</w:t>
            </w:r>
          </w:p>
        </w:tc>
      </w:tr>
    </w:tbl>
    <w:p w:rsidR="00BD1B13" w:rsidRPr="00DC15A7" w:rsidRDefault="00BD1B13" w:rsidP="0051356E">
      <w:pPr>
        <w:pStyle w:val="a3"/>
        <w:spacing w:line="276" w:lineRule="auto"/>
        <w:jc w:val="both"/>
        <w:rPr>
          <w:rFonts w:ascii="Times New Roman" w:hAnsi="Times New Roman" w:cs="Times New Roman"/>
          <w:noProof/>
          <w:sz w:val="24"/>
          <w:szCs w:val="24"/>
          <w:lang w:eastAsia="ru-RU"/>
        </w:rPr>
      </w:pPr>
    </w:p>
    <w:p w:rsidR="0051356E"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Информация о семье необходима школе для решения оперативных педагогических задач: для точного целеполагания, адекватного образовательным потребностям семьи; для </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понимания истоков и причин сценария развития личности уч-ся, в том числе и отклоняющегося развития; для выработки индивидуальной тактики взаимодействия с родителями. </w:t>
      </w:r>
    </w:p>
    <w:p w:rsidR="00F43130"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ab/>
        <w:t xml:space="preserve"> Администрация школы и все классные руководители имеют анализ состава родителей по их образовательному и профессиональному уровню, сведения о полных и неполных семьях, состоянии здоровья родителей учащихся, жилищно-бытовых условий, возможностях для воспитания детей, их семейные традиции. Изучение семьи ученика позволяет понять уклад семьи, каковы ее социальные установки, система нравственных и </w:t>
      </w:r>
    </w:p>
    <w:p w:rsidR="00F43130" w:rsidRDefault="00F43130" w:rsidP="0051356E">
      <w:pPr>
        <w:pStyle w:val="a3"/>
        <w:spacing w:line="276" w:lineRule="auto"/>
        <w:jc w:val="both"/>
        <w:rPr>
          <w:rFonts w:ascii="Times New Roman" w:hAnsi="Times New Roman" w:cs="Times New Roman"/>
          <w:noProof/>
          <w:sz w:val="24"/>
          <w:szCs w:val="24"/>
          <w:lang w:eastAsia="ru-RU"/>
        </w:rPr>
      </w:pP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духовных ценностей, взаимоотношение с окружающими людьми и друг другом, семейные традиции, педагогическую образованность родителей, умение организовать жизнь и деятельность детей в семье в соответствии с целями воспитания и возрастом ребенка. Все виды общения, все контакты с родителями в процессе совместной воспитательной деятельности дают новые материалы о семейном воспитании, об использовании свободного времени в семье, о любимых занятиях членов семьи, о глубине осмысления родителями процесса формирования личности ребенка, что позволяет выбрать педагогически грамотное направление работы с семьей. </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При работе с такими семьями мы решаем следующие задачи:</w:t>
      </w:r>
    </w:p>
    <w:p w:rsidR="00674B36" w:rsidRPr="00DC15A7" w:rsidRDefault="00FB0609" w:rsidP="0051356E">
      <w:pPr>
        <w:pStyle w:val="a3"/>
        <w:numPr>
          <w:ilvl w:val="0"/>
          <w:numId w:val="10"/>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формирование позитивной самооценки родителей, снятие тревожности;</w:t>
      </w:r>
    </w:p>
    <w:p w:rsidR="00674B36" w:rsidRPr="00DC15A7" w:rsidRDefault="00FB0609" w:rsidP="0051356E">
      <w:pPr>
        <w:pStyle w:val="a3"/>
        <w:numPr>
          <w:ilvl w:val="0"/>
          <w:numId w:val="10"/>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развитие умений самоанализа и преодоления психологических барьеров;</w:t>
      </w:r>
    </w:p>
    <w:p w:rsidR="00674B36" w:rsidRPr="00DC15A7" w:rsidRDefault="00FB0609" w:rsidP="0051356E">
      <w:pPr>
        <w:pStyle w:val="a3"/>
        <w:numPr>
          <w:ilvl w:val="0"/>
          <w:numId w:val="10"/>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развитие детско-родительских отношений;</w:t>
      </w:r>
    </w:p>
    <w:p w:rsidR="00674B36" w:rsidRPr="00DC15A7" w:rsidRDefault="00FB0609" w:rsidP="0051356E">
      <w:pPr>
        <w:pStyle w:val="a3"/>
        <w:numPr>
          <w:ilvl w:val="0"/>
          <w:numId w:val="10"/>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формирование навыков адекватного общения с окружающим миром;</w:t>
      </w:r>
    </w:p>
    <w:p w:rsidR="00674B36" w:rsidRPr="00DC15A7" w:rsidRDefault="00FB0609" w:rsidP="0051356E">
      <w:pPr>
        <w:pStyle w:val="a3"/>
        <w:numPr>
          <w:ilvl w:val="0"/>
          <w:numId w:val="10"/>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совершенствование</w:t>
      </w:r>
      <w:r w:rsidR="00B044CF" w:rsidRPr="00DC15A7">
        <w:rPr>
          <w:rFonts w:ascii="Times New Roman" w:hAnsi="Times New Roman" w:cs="Times New Roman"/>
          <w:noProof/>
          <w:sz w:val="24"/>
          <w:szCs w:val="24"/>
          <w:lang w:eastAsia="ru-RU"/>
        </w:rPr>
        <w:t xml:space="preserve"> коммуникативных форм поведения (22 слайд).</w:t>
      </w:r>
    </w:p>
    <w:p w:rsidR="00B044CF" w:rsidRPr="00DC15A7" w:rsidRDefault="00B044CF" w:rsidP="0051356E">
      <w:pPr>
        <w:pStyle w:val="a3"/>
        <w:spacing w:line="276" w:lineRule="auto"/>
        <w:jc w:val="both"/>
        <w:rPr>
          <w:rFonts w:ascii="Times New Roman" w:hAnsi="Times New Roman" w:cs="Times New Roman"/>
          <w:b/>
          <w:bCs/>
          <w:noProof/>
          <w:sz w:val="24"/>
          <w:szCs w:val="24"/>
          <w:lang w:eastAsia="ru-RU"/>
        </w:rPr>
      </w:pPr>
      <w:r w:rsidRPr="00DC15A7">
        <w:rPr>
          <w:rFonts w:ascii="Times New Roman" w:hAnsi="Times New Roman" w:cs="Times New Roman"/>
          <w:b/>
          <w:bCs/>
          <w:noProof/>
          <w:sz w:val="24"/>
          <w:szCs w:val="24"/>
          <w:lang w:eastAsia="ru-RU"/>
        </w:rPr>
        <w:t>Система работы психологической службы</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На протяжении деятельности психологической службы школы сформировались следующие формы работы с родителями:</w:t>
      </w:r>
    </w:p>
    <w:p w:rsidR="00674B36"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1. </w:t>
      </w:r>
      <w:r w:rsidR="00FB0609" w:rsidRPr="00DC15A7">
        <w:rPr>
          <w:rFonts w:ascii="Times New Roman" w:hAnsi="Times New Roman" w:cs="Times New Roman"/>
          <w:noProof/>
          <w:sz w:val="24"/>
          <w:szCs w:val="24"/>
          <w:lang w:eastAsia="ru-RU"/>
        </w:rPr>
        <w:t>Родительские собрания:</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 ознакомление родителей с психологическими особенностями учащихся на разных возрастных этапах;</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с прохождением адаптационного периода первоклассников, пятиклассников, девятиклассников. </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преодоление трудностей связанных с УВП и личностным развитием и формированием характера учащихся.</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2. Индивидуальные консультации родителей по различным вопросам.</w:t>
      </w:r>
    </w:p>
    <w:p w:rsidR="00B044CF"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3. Лектории для родителей по актуальным проблемам, связанным с воспитанием детей.</w:t>
      </w:r>
    </w:p>
    <w:p w:rsidR="00E47F9B"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4. Диагностика семейных взаимоотношений.</w:t>
      </w:r>
    </w:p>
    <w:p w:rsidR="006C590E" w:rsidRPr="00DC15A7" w:rsidRDefault="00B044CF"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5. Семинары, тренинги по эффективному взаимодействию с детьми.</w:t>
      </w:r>
    </w:p>
    <w:p w:rsidR="006C590E" w:rsidRPr="00DC15A7" w:rsidRDefault="00BD00F0" w:rsidP="0051356E">
      <w:pPr>
        <w:pStyle w:val="a3"/>
        <w:spacing w:line="276" w:lineRule="auto"/>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Из жизни школы:</w:t>
      </w:r>
    </w:p>
    <w:p w:rsidR="001D7E7C" w:rsidRPr="00DC15A7" w:rsidRDefault="00210244" w:rsidP="0051356E">
      <w:pPr>
        <w:pStyle w:val="a3"/>
        <w:numPr>
          <w:ilvl w:val="0"/>
          <w:numId w:val="17"/>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Педагоги нередко слышат следующие аргументы: "Мы весь день на работе", "Мы делали все, что возможно, но у нас ничего не получается".</w:t>
      </w:r>
    </w:p>
    <w:p w:rsidR="001D7E7C" w:rsidRPr="00DC15A7" w:rsidRDefault="00210244" w:rsidP="0051356E">
      <w:pPr>
        <w:pStyle w:val="a3"/>
        <w:numPr>
          <w:ilvl w:val="0"/>
          <w:numId w:val="17"/>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Очень часто бывают случаи, когда родители не могут справиться с трудностями воспитания. Они приходят в школу и прямо заявляют: «Ничего с ним не могу поделать, не слушается, в школу не хочет, отправляю в школу, а он где-то бродит». </w:t>
      </w:r>
    </w:p>
    <w:p w:rsidR="001D7E7C" w:rsidRPr="00DC15A7" w:rsidRDefault="00210244" w:rsidP="0051356E">
      <w:pPr>
        <w:pStyle w:val="a3"/>
        <w:numPr>
          <w:ilvl w:val="0"/>
          <w:numId w:val="17"/>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 Часто дети пропускают уроки  с целью зарабатывания денег. Н-р: Молодая женщина выходит замуж с маленькой дочкой на руках. В семье появляются общие дети. Подрастает девочка. Мать и отец нигде не работают. В результате девочка вынуждена была идти на трассу. Со слов девочки, если она приносила мало денег, то ее выгонял отчим из дома.  </w:t>
      </w:r>
    </w:p>
    <w:p w:rsidR="001D7E7C" w:rsidRPr="00DC15A7" w:rsidRDefault="00210244" w:rsidP="0051356E">
      <w:pPr>
        <w:pStyle w:val="a3"/>
        <w:numPr>
          <w:ilvl w:val="0"/>
          <w:numId w:val="17"/>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Н-р: Девочка совершила кражу телефона. Со слов девочки, телефон передан матери, которая продала неизвестному, чтоб купить спиртное.</w:t>
      </w:r>
    </w:p>
    <w:p w:rsidR="00F43130" w:rsidRDefault="00210244" w:rsidP="0051356E">
      <w:pPr>
        <w:pStyle w:val="a3"/>
        <w:numPr>
          <w:ilvl w:val="0"/>
          <w:numId w:val="17"/>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Н-р: Родители девочки «Н» живут в гражданском браке. Мать ведет аморальный образ жизни, систематически употребляет алкоголь, нигде не работает. Не выдержав все это, отец женится на другой. Девочка до этого времени живет с отцом, ходит в школу, учится не плохо, но…. Мать назло бывшему мужу уводит девочку у отца, не пускает в школу, бродяжничают по неизвестному направлению. Неоднократно проводились </w:t>
      </w:r>
    </w:p>
    <w:p w:rsidR="00F43130" w:rsidRDefault="00F43130" w:rsidP="00F43130">
      <w:pPr>
        <w:pStyle w:val="a3"/>
        <w:spacing w:line="276" w:lineRule="auto"/>
        <w:jc w:val="both"/>
        <w:rPr>
          <w:rFonts w:ascii="Times New Roman" w:hAnsi="Times New Roman" w:cs="Times New Roman"/>
          <w:noProof/>
          <w:sz w:val="24"/>
          <w:szCs w:val="24"/>
          <w:lang w:eastAsia="ru-RU"/>
        </w:rPr>
      </w:pPr>
    </w:p>
    <w:p w:rsidR="00F43130" w:rsidRDefault="00F43130" w:rsidP="00F43130">
      <w:pPr>
        <w:pStyle w:val="a3"/>
        <w:spacing w:line="276" w:lineRule="auto"/>
        <w:jc w:val="both"/>
        <w:rPr>
          <w:rFonts w:ascii="Times New Roman" w:hAnsi="Times New Roman" w:cs="Times New Roman"/>
          <w:noProof/>
          <w:sz w:val="24"/>
          <w:szCs w:val="24"/>
          <w:lang w:eastAsia="ru-RU"/>
        </w:rPr>
      </w:pPr>
    </w:p>
    <w:p w:rsidR="001D7E7C" w:rsidRPr="00DC15A7" w:rsidRDefault="00F43130" w:rsidP="0051356E">
      <w:pPr>
        <w:pStyle w:val="a3"/>
        <w:numPr>
          <w:ilvl w:val="0"/>
          <w:numId w:val="17"/>
        </w:numPr>
        <w:spacing w:line="276"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w:t>
      </w:r>
      <w:r w:rsidR="00210244" w:rsidRPr="00DC15A7">
        <w:rPr>
          <w:rFonts w:ascii="Times New Roman" w:hAnsi="Times New Roman" w:cs="Times New Roman"/>
          <w:noProof/>
          <w:sz w:val="24"/>
          <w:szCs w:val="24"/>
          <w:lang w:eastAsia="ru-RU"/>
        </w:rPr>
        <w:t>ейды, выездные комиссии, обращения в УСЗН, правоохранительные органы….  Девочка возвращена в школу.</w:t>
      </w:r>
    </w:p>
    <w:p w:rsidR="0051356E" w:rsidRPr="00F43130" w:rsidRDefault="00210244" w:rsidP="0051356E">
      <w:pPr>
        <w:pStyle w:val="a3"/>
        <w:numPr>
          <w:ilvl w:val="0"/>
          <w:numId w:val="17"/>
        </w:numPr>
        <w:spacing w:line="276" w:lineRule="auto"/>
        <w:jc w:val="center"/>
        <w:rPr>
          <w:rFonts w:ascii="Times New Roman" w:hAnsi="Times New Roman" w:cs="Times New Roman"/>
          <w:noProof/>
          <w:sz w:val="24"/>
          <w:szCs w:val="24"/>
          <w:lang w:eastAsia="ru-RU"/>
        </w:rPr>
      </w:pPr>
      <w:r w:rsidRPr="00F43130">
        <w:rPr>
          <w:rFonts w:ascii="Times New Roman" w:hAnsi="Times New Roman" w:cs="Times New Roman"/>
          <w:noProof/>
          <w:sz w:val="24"/>
          <w:szCs w:val="24"/>
          <w:lang w:eastAsia="ru-RU"/>
        </w:rPr>
        <w:t xml:space="preserve">Дети уходят из дома?    Бродяжничают, ночуют в подвалах. Почему?                   </w:t>
      </w:r>
      <w:r w:rsidR="00BD00F0" w:rsidRPr="00F43130">
        <w:rPr>
          <w:rFonts w:ascii="Times New Roman" w:hAnsi="Times New Roman" w:cs="Times New Roman"/>
          <w:noProof/>
          <w:sz w:val="24"/>
          <w:szCs w:val="24"/>
          <w:lang w:eastAsia="ru-RU"/>
        </w:rPr>
        <w:t xml:space="preserve">    Детям надоело смотреть на пьяных родителей, домашние ссоры, разводы родителей и т.д. Наблюдения показывают, что многие родители не занимаются воспитанием  детей, злоупотребляют алкоголь, нигде не работают.</w:t>
      </w:r>
      <w:r w:rsidR="00BD00F0" w:rsidRPr="00F43130">
        <w:rPr>
          <w:rFonts w:ascii="Times New Roman" w:hAnsi="Times New Roman" w:cs="Times New Roman"/>
          <w:noProof/>
          <w:sz w:val="24"/>
          <w:szCs w:val="24"/>
          <w:lang w:eastAsia="ru-RU"/>
        </w:rPr>
        <w:tab/>
      </w:r>
    </w:p>
    <w:p w:rsidR="00B044CF" w:rsidRPr="00DC15A7" w:rsidRDefault="0051356E"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0.75pt;height:254.25pt" o:ole="">
            <v:imagedata r:id="rId9" o:title=""/>
          </v:shape>
          <o:OLEObject Type="Embed" ProgID="PowerPoint.Slide.12" ShapeID="_x0000_i1027" DrawAspect="Content" ObjectID="_1450877402" r:id="rId10"/>
        </w:object>
      </w:r>
    </w:p>
    <w:p w:rsidR="002D2214" w:rsidRPr="00DC15A7" w:rsidRDefault="0051356E" w:rsidP="0051356E">
      <w:pPr>
        <w:pStyle w:val="a3"/>
        <w:spacing w:line="276" w:lineRule="auto"/>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object w:dxaOrig="7216" w:dyaOrig="5409">
          <v:shape id="_x0000_i1025" type="#_x0000_t75" style="width:345.75pt;height:254.25pt" o:ole="">
            <v:imagedata r:id="rId11" o:title=""/>
          </v:shape>
          <o:OLEObject Type="Embed" ProgID="PowerPoint.Slide.12" ShapeID="_x0000_i1025" DrawAspect="Content" ObjectID="_1450877403" r:id="rId12"/>
        </w:objec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 xml:space="preserve">     </w:t>
      </w:r>
      <w:r w:rsidRPr="00DC15A7">
        <w:rPr>
          <w:rFonts w:ascii="Times New Roman" w:hAnsi="Times New Roman" w:cs="Times New Roman"/>
          <w:noProof/>
          <w:sz w:val="24"/>
          <w:szCs w:val="24"/>
          <w:lang w:eastAsia="ru-RU"/>
        </w:rPr>
        <w:t>Ведется постоянная работа  по предупреждению правонарушений, преступлений, пьянства, наркомании и безнадзорности среди учащихся.</w: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ab/>
        <w:t xml:space="preserve">В школе сложилась определенная система работы </w:t>
      </w:r>
      <w:r w:rsidRPr="00DC15A7">
        <w:rPr>
          <w:rFonts w:ascii="Times New Roman" w:hAnsi="Times New Roman" w:cs="Times New Roman"/>
          <w:b/>
          <w:bCs/>
          <w:noProof/>
          <w:sz w:val="24"/>
          <w:szCs w:val="24"/>
          <w:lang w:eastAsia="ru-RU"/>
        </w:rPr>
        <w:t>с «трудными учащимися»</w:t>
      </w:r>
      <w:r w:rsidRPr="00DC15A7">
        <w:rPr>
          <w:rFonts w:ascii="Times New Roman" w:hAnsi="Times New Roman" w:cs="Times New Roman"/>
          <w:noProof/>
          <w:sz w:val="24"/>
          <w:szCs w:val="24"/>
          <w:lang w:eastAsia="ru-RU"/>
        </w:rPr>
        <w:t>.  Она осуществляется поэтапно в течение всего учебного года.</w:t>
      </w:r>
    </w:p>
    <w:p w:rsidR="00674B36" w:rsidRPr="00DC15A7" w:rsidRDefault="00FB0609" w:rsidP="0051356E">
      <w:pPr>
        <w:pStyle w:val="a3"/>
        <w:numPr>
          <w:ilvl w:val="0"/>
          <w:numId w:val="13"/>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1 этап.</w:t>
      </w:r>
      <w:r w:rsidRPr="00DC15A7">
        <w:rPr>
          <w:rFonts w:ascii="Times New Roman" w:hAnsi="Times New Roman" w:cs="Times New Roman"/>
          <w:noProof/>
          <w:sz w:val="24"/>
          <w:szCs w:val="24"/>
          <w:lang w:eastAsia="ru-RU"/>
        </w:rPr>
        <w:t xml:space="preserve"> Выявление классными руководителями всех педагогически запущенных детей, начиная с  1  класса.</w:t>
      </w:r>
    </w:p>
    <w:p w:rsidR="00F43130" w:rsidRDefault="00FB0609" w:rsidP="0051356E">
      <w:pPr>
        <w:pStyle w:val="a3"/>
        <w:numPr>
          <w:ilvl w:val="0"/>
          <w:numId w:val="13"/>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 xml:space="preserve"> 2 этап.</w:t>
      </w:r>
      <w:r w:rsidRPr="00DC15A7">
        <w:rPr>
          <w:rFonts w:ascii="Times New Roman" w:hAnsi="Times New Roman" w:cs="Times New Roman"/>
          <w:noProof/>
          <w:sz w:val="24"/>
          <w:szCs w:val="24"/>
          <w:lang w:eastAsia="ru-RU"/>
        </w:rPr>
        <w:t xml:space="preserve"> Планирование  психологической службы. На 2012 – 2013 учебный год составлен  план работы по профилактике преступлений и правонарушений, включающий обследование социально-бытовых условий неблагополучных семей, </w:t>
      </w:r>
    </w:p>
    <w:p w:rsidR="00F43130" w:rsidRDefault="00F43130" w:rsidP="00F43130">
      <w:pPr>
        <w:pStyle w:val="a3"/>
        <w:spacing w:line="276" w:lineRule="auto"/>
        <w:jc w:val="both"/>
        <w:rPr>
          <w:rFonts w:ascii="Times New Roman" w:hAnsi="Times New Roman" w:cs="Times New Roman"/>
          <w:noProof/>
          <w:sz w:val="24"/>
          <w:szCs w:val="24"/>
          <w:lang w:eastAsia="ru-RU"/>
        </w:rPr>
      </w:pPr>
    </w:p>
    <w:p w:rsidR="00F43130" w:rsidRDefault="00F43130" w:rsidP="00F43130">
      <w:pPr>
        <w:pStyle w:val="a3"/>
        <w:spacing w:line="276" w:lineRule="auto"/>
        <w:jc w:val="both"/>
        <w:rPr>
          <w:rFonts w:ascii="Times New Roman" w:hAnsi="Times New Roman" w:cs="Times New Roman"/>
          <w:noProof/>
          <w:sz w:val="24"/>
          <w:szCs w:val="24"/>
          <w:lang w:eastAsia="ru-RU"/>
        </w:rPr>
      </w:pPr>
    </w:p>
    <w:p w:rsidR="00674B36" w:rsidRPr="00DC15A7" w:rsidRDefault="00F43130" w:rsidP="00F43130">
      <w:pPr>
        <w:pStyle w:val="a3"/>
        <w:spacing w:line="276" w:lineRule="auto"/>
        <w:ind w:left="36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ко</w:t>
      </w:r>
      <w:r w:rsidR="00FB0609" w:rsidRPr="00DC15A7">
        <w:rPr>
          <w:rFonts w:ascii="Times New Roman" w:hAnsi="Times New Roman" w:cs="Times New Roman"/>
          <w:noProof/>
          <w:sz w:val="24"/>
          <w:szCs w:val="24"/>
          <w:lang w:eastAsia="ru-RU"/>
        </w:rPr>
        <w:t>нтроль  над посещаемостью уроков, индивидуальные беседы с родителями детей, стоящих на внутришкольном учете.</w:t>
      </w:r>
    </w:p>
    <w:p w:rsidR="00674B36" w:rsidRPr="00DC15A7" w:rsidRDefault="00FB0609" w:rsidP="0051356E">
      <w:pPr>
        <w:pStyle w:val="a3"/>
        <w:numPr>
          <w:ilvl w:val="0"/>
          <w:numId w:val="13"/>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 xml:space="preserve"> 3 этап. Планирование  работы психолога по работе с «трудными детьми»</w:t>
      </w:r>
      <w:r w:rsidRPr="00DC15A7">
        <w:rPr>
          <w:rFonts w:ascii="Times New Roman" w:hAnsi="Times New Roman" w:cs="Times New Roman"/>
          <w:noProof/>
          <w:sz w:val="24"/>
          <w:szCs w:val="24"/>
          <w:lang w:eastAsia="ru-RU"/>
        </w:rPr>
        <w:t xml:space="preserve"> </w: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ab/>
        <w:t>Таким образом, определяется объем работы и её основные направления. Как методы работы с «трудными» детьми используются индивидуальные беседы с ребятами и их родителями, анкетирование по вопросам правоведения, отношению к употреблению алкоголя и наркотиков, тестирование с целью выявления детей, склонных к совершению противоправных действий, посещение на дому детей, входящих в «группу риска».</w: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ab/>
        <w:t xml:space="preserve">На каждого ребенка, входящего в категорию «трудных детей» составлены маршруты психолого-педагогической работы, даны подробные характеристики   и рекомендации педагога-психолога, а также список детей с отклонениями в поведении. </w: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ab/>
        <w:t xml:space="preserve">Таким образом, создается банк данных по </w:t>
      </w:r>
      <w:r w:rsidRPr="00DC15A7">
        <w:rPr>
          <w:rFonts w:ascii="Times New Roman" w:hAnsi="Times New Roman" w:cs="Times New Roman"/>
          <w:b/>
          <w:bCs/>
          <w:noProof/>
          <w:sz w:val="24"/>
          <w:szCs w:val="24"/>
          <w:lang w:eastAsia="ru-RU"/>
        </w:rPr>
        <w:t>«трудным»</w:t>
      </w:r>
      <w:r w:rsidRPr="00DC15A7">
        <w:rPr>
          <w:rFonts w:ascii="Times New Roman" w:hAnsi="Times New Roman" w:cs="Times New Roman"/>
          <w:noProof/>
          <w:sz w:val="24"/>
          <w:szCs w:val="24"/>
          <w:lang w:eastAsia="ru-RU"/>
        </w:rPr>
        <w:t xml:space="preserve"> детям.</w: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ab/>
        <w:t>Всего в школе учащихся – 90 учащихся.</w:t>
      </w:r>
      <w:r w:rsidRPr="00DC15A7">
        <w:rPr>
          <w:rFonts w:ascii="Times New Roman" w:hAnsi="Times New Roman" w:cs="Times New Roman"/>
          <w:noProof/>
          <w:sz w:val="24"/>
          <w:szCs w:val="24"/>
          <w:lang w:eastAsia="ru-RU"/>
        </w:rPr>
        <w:t xml:space="preserve"> </w:t>
      </w:r>
    </w:p>
    <w:p w:rsidR="0051356E" w:rsidRDefault="002D2214" w:rsidP="0051356E">
      <w:pPr>
        <w:pStyle w:val="a3"/>
        <w:spacing w:line="276" w:lineRule="auto"/>
        <w:jc w:val="both"/>
        <w:rPr>
          <w:rFonts w:ascii="Times New Roman" w:hAnsi="Times New Roman" w:cs="Times New Roman"/>
          <w:b/>
          <w:bCs/>
          <w:noProof/>
          <w:sz w:val="24"/>
          <w:szCs w:val="24"/>
          <w:lang w:eastAsia="ru-RU"/>
        </w:rPr>
      </w:pPr>
      <w:r w:rsidRPr="00DC15A7">
        <w:rPr>
          <w:rFonts w:ascii="Times New Roman" w:hAnsi="Times New Roman" w:cs="Times New Roman"/>
          <w:b/>
          <w:bCs/>
          <w:noProof/>
          <w:sz w:val="24"/>
          <w:szCs w:val="24"/>
          <w:lang w:eastAsia="ru-RU"/>
        </w:rPr>
        <w:tab/>
        <w:t xml:space="preserve"> Количество «трудных» детей  более  50%.</w:t>
      </w:r>
      <w:r w:rsidRPr="00DC15A7">
        <w:rPr>
          <w:rFonts w:ascii="Times New Roman" w:hAnsi="Times New Roman" w:cs="Times New Roman"/>
          <w:noProof/>
          <w:sz w:val="24"/>
          <w:szCs w:val="24"/>
          <w:lang w:eastAsia="ru-RU"/>
        </w:rPr>
        <w:t xml:space="preserve"> </w:t>
      </w:r>
      <w:r w:rsidRPr="00DC15A7">
        <w:rPr>
          <w:rFonts w:ascii="Times New Roman" w:hAnsi="Times New Roman" w:cs="Times New Roman"/>
          <w:b/>
          <w:bCs/>
          <w:noProof/>
          <w:sz w:val="24"/>
          <w:szCs w:val="24"/>
          <w:lang w:eastAsia="ru-RU"/>
        </w:rPr>
        <w:tab/>
      </w:r>
    </w:p>
    <w:p w:rsidR="002D2214"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Из них: на учете в КДН - 3;  на внутришкольном учете –  в «группе риска» - 38;</w:t>
      </w:r>
      <w:r w:rsidRPr="00DC15A7">
        <w:rPr>
          <w:rFonts w:ascii="Times New Roman" w:hAnsi="Times New Roman" w:cs="Times New Roman"/>
          <w:noProof/>
          <w:sz w:val="24"/>
          <w:szCs w:val="24"/>
          <w:lang w:eastAsia="ru-RU"/>
        </w:rPr>
        <w:t xml:space="preserve"> </w: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ab/>
        <w:t xml:space="preserve">По сравнению с 2010 годом эта цифра уменьшилась, но остается достаточно высокой. </w:t>
      </w:r>
    </w:p>
    <w:p w:rsidR="002D221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b/>
          <w:bCs/>
          <w:noProof/>
          <w:sz w:val="24"/>
          <w:szCs w:val="24"/>
          <w:lang w:eastAsia="ru-RU"/>
        </w:rPr>
        <w:tab/>
        <w:t>Психолого-педагогическая служба ставит перед собой задачу не просто выявить «трудных» детей, но и определить причину их постановки на учет, по возможности помочь ребенку.</w:t>
      </w:r>
      <w:r w:rsidRPr="00DC15A7">
        <w:rPr>
          <w:rFonts w:ascii="Times New Roman" w:hAnsi="Times New Roman" w:cs="Times New Roman"/>
          <w:noProof/>
          <w:sz w:val="24"/>
          <w:szCs w:val="24"/>
          <w:lang w:eastAsia="ru-RU"/>
        </w:rPr>
        <w:t xml:space="preserve"> </w:t>
      </w:r>
    </w:p>
    <w:p w:rsidR="00407EB4" w:rsidRPr="00DC15A7" w:rsidRDefault="002D221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ab/>
        <w:t xml:space="preserve"> </w:t>
      </w:r>
      <w:r w:rsidR="00334A43" w:rsidRPr="00DC15A7">
        <w:rPr>
          <w:rFonts w:ascii="Times New Roman" w:hAnsi="Times New Roman" w:cs="Times New Roman"/>
          <w:noProof/>
          <w:sz w:val="24"/>
          <w:szCs w:val="24"/>
          <w:lang w:eastAsia="ru-RU"/>
        </w:rPr>
        <w:t>Работа по профилактике правонарушений среди несовершеннолетних  проводится планомерно: классный руководитель проводит индивидуальные беседы с учеником и его родителями, поведение подростка обсуждается на классном собрании, привлекается к работе родительский комитет класса. Классный руководитель тесно сотрудничает по данному вопросу с представителями социально-психологической службы школы – социальным педагогом и педагогом-психологом. Разрабатывается план действий по коррекции поведения «трудного» подростка, проводятся психологические тренинги.     Дальнейшая работа – выход на малые педсоветы, заседания педагогического совета школы,администрации школы.</w:t>
      </w:r>
    </w:p>
    <w:p w:rsidR="0051356E" w:rsidRDefault="00F43130" w:rsidP="0051356E">
      <w:pPr>
        <w:pStyle w:val="a3"/>
        <w:spacing w:line="276" w:lineRule="auto"/>
        <w:ind w:firstLine="708"/>
        <w:jc w:val="center"/>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object w:dxaOrig="7216" w:dyaOrig="5409">
          <v:shape id="_x0000_i1026" type="#_x0000_t75" style="width:427.5pt;height:267pt" o:ole="">
            <v:imagedata r:id="rId13" o:title=""/>
          </v:shape>
          <o:OLEObject Type="Embed" ProgID="PowerPoint.Slide.12" ShapeID="_x0000_i1026" DrawAspect="Content" ObjectID="_1450877404" r:id="rId14"/>
        </w:object>
      </w:r>
    </w:p>
    <w:p w:rsidR="00DB528B" w:rsidRDefault="00DB528B" w:rsidP="0051356E">
      <w:pPr>
        <w:pStyle w:val="a3"/>
        <w:spacing w:line="276" w:lineRule="auto"/>
        <w:ind w:firstLine="708"/>
        <w:jc w:val="center"/>
        <w:rPr>
          <w:rFonts w:ascii="Times New Roman" w:hAnsi="Times New Roman" w:cs="Times New Roman"/>
          <w:noProof/>
          <w:sz w:val="24"/>
          <w:szCs w:val="24"/>
          <w:lang w:eastAsia="ru-RU"/>
        </w:rPr>
      </w:pPr>
    </w:p>
    <w:p w:rsidR="00DB528B" w:rsidRDefault="00DB528B" w:rsidP="0051356E">
      <w:pPr>
        <w:pStyle w:val="a3"/>
        <w:spacing w:line="276" w:lineRule="auto"/>
        <w:ind w:firstLine="708"/>
        <w:jc w:val="center"/>
        <w:rPr>
          <w:rFonts w:ascii="Times New Roman" w:hAnsi="Times New Roman" w:cs="Times New Roman"/>
          <w:noProof/>
          <w:sz w:val="24"/>
          <w:szCs w:val="24"/>
          <w:lang w:eastAsia="ru-RU"/>
        </w:rPr>
      </w:pPr>
    </w:p>
    <w:p w:rsidR="00DB528B" w:rsidRDefault="00DB528B" w:rsidP="0051356E">
      <w:pPr>
        <w:pStyle w:val="a3"/>
        <w:spacing w:line="276" w:lineRule="auto"/>
        <w:ind w:firstLine="708"/>
        <w:jc w:val="center"/>
        <w:rPr>
          <w:rFonts w:ascii="Times New Roman" w:hAnsi="Times New Roman" w:cs="Times New Roman"/>
          <w:noProof/>
          <w:sz w:val="24"/>
          <w:szCs w:val="24"/>
          <w:lang w:eastAsia="ru-RU"/>
        </w:rPr>
      </w:pPr>
    </w:p>
    <w:p w:rsidR="00DB528B" w:rsidRDefault="00DB528B" w:rsidP="00DB528B">
      <w:pPr>
        <w:pStyle w:val="a3"/>
        <w:spacing w:line="276" w:lineRule="auto"/>
        <w:ind w:left="1428" w:hanging="1428"/>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Цели и задачипервичной профилактики наркотизаций:</w:t>
      </w:r>
    </w:p>
    <w:p w:rsidR="00DB528B" w:rsidRDefault="00DB528B" w:rsidP="00DB528B">
      <w:pPr>
        <w:pStyle w:val="a3"/>
        <w:numPr>
          <w:ilvl w:val="0"/>
          <w:numId w:val="20"/>
        </w:numPr>
        <w:spacing w:line="276" w:lineRule="auto"/>
        <w:ind w:left="567" w:hanging="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профилактика употреблений наркотических веществ;</w:t>
      </w:r>
    </w:p>
    <w:p w:rsidR="00DB528B" w:rsidRDefault="00DB528B" w:rsidP="00DB528B">
      <w:pPr>
        <w:pStyle w:val="a3"/>
        <w:numPr>
          <w:ilvl w:val="0"/>
          <w:numId w:val="20"/>
        </w:numPr>
        <w:spacing w:line="276" w:lineRule="auto"/>
        <w:ind w:left="0" w:firstLine="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вовлечение в профилактическую антинаркотическую деятельностьобучающихся педагогов, родителей школы;</w:t>
      </w:r>
    </w:p>
    <w:p w:rsidR="00DB528B" w:rsidRDefault="00DB528B" w:rsidP="00DB528B">
      <w:pPr>
        <w:pStyle w:val="a3"/>
        <w:numPr>
          <w:ilvl w:val="0"/>
          <w:numId w:val="20"/>
        </w:numPr>
        <w:spacing w:line="276" w:lineRule="auto"/>
        <w:ind w:left="0" w:firstLine="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повышение качества здоровья обучающихся;</w:t>
      </w:r>
    </w:p>
    <w:p w:rsidR="00DB528B" w:rsidRDefault="00DB528B" w:rsidP="00DB528B">
      <w:pPr>
        <w:pStyle w:val="a3"/>
        <w:numPr>
          <w:ilvl w:val="0"/>
          <w:numId w:val="20"/>
        </w:numPr>
        <w:spacing w:line="276" w:lineRule="auto"/>
        <w:ind w:left="0" w:firstLine="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профилактикадетской преступности и бродяжничества;</w:t>
      </w:r>
    </w:p>
    <w:p w:rsidR="00DB528B" w:rsidRDefault="00DB528B" w:rsidP="00DB528B">
      <w:pPr>
        <w:pStyle w:val="a3"/>
        <w:numPr>
          <w:ilvl w:val="0"/>
          <w:numId w:val="20"/>
        </w:numPr>
        <w:spacing w:line="276" w:lineRule="auto"/>
        <w:ind w:left="0" w:firstLine="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оказание обучающимся, педагогам, родителям школы консультативной работы;</w:t>
      </w:r>
    </w:p>
    <w:p w:rsidR="00DB528B" w:rsidRDefault="00DB528B" w:rsidP="00DB528B">
      <w:pPr>
        <w:pStyle w:val="a3"/>
        <w:numPr>
          <w:ilvl w:val="0"/>
          <w:numId w:val="20"/>
        </w:numPr>
        <w:spacing w:line="276" w:lineRule="auto"/>
        <w:ind w:left="0" w:firstLine="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осуществление антинаркотической профилактичекой работы в семьях обучающихся.</w:t>
      </w:r>
    </w:p>
    <w:p w:rsidR="00334A43" w:rsidRDefault="00334A43" w:rsidP="0051356E">
      <w:pPr>
        <w:jc w:val="center"/>
      </w:pPr>
    </w:p>
    <w:p w:rsidR="00192CBD" w:rsidRDefault="00DB528B" w:rsidP="0051356E">
      <w:pPr>
        <w:pStyle w:val="a3"/>
        <w:spacing w:line="276" w:lineRule="auto"/>
        <w:ind w:firstLine="708"/>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Формы профилактической работы ПАВ:</w:t>
      </w:r>
    </w:p>
    <w:p w:rsidR="00DB528B" w:rsidRDefault="00DB528B" w:rsidP="00DB528B">
      <w:pPr>
        <w:pStyle w:val="a3"/>
        <w:numPr>
          <w:ilvl w:val="0"/>
          <w:numId w:val="21"/>
        </w:numPr>
        <w:spacing w:line="276"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диагностика;</w:t>
      </w:r>
    </w:p>
    <w:p w:rsidR="00DB528B" w:rsidRDefault="00DB528B" w:rsidP="00DB528B">
      <w:pPr>
        <w:pStyle w:val="a3"/>
        <w:numPr>
          <w:ilvl w:val="0"/>
          <w:numId w:val="21"/>
        </w:numPr>
        <w:spacing w:line="276"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тестирование;</w:t>
      </w:r>
    </w:p>
    <w:p w:rsidR="00DB528B" w:rsidRDefault="00DB528B" w:rsidP="00DB528B">
      <w:pPr>
        <w:pStyle w:val="a3"/>
        <w:numPr>
          <w:ilvl w:val="0"/>
          <w:numId w:val="21"/>
        </w:numPr>
        <w:spacing w:line="276"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лекционные классные часы,родительские собрания, коррекционные занятия;</w:t>
      </w:r>
    </w:p>
    <w:p w:rsidR="00DB528B" w:rsidRPr="00297CD7" w:rsidRDefault="00DB528B" w:rsidP="00DB528B">
      <w:pPr>
        <w:pStyle w:val="a3"/>
        <w:numPr>
          <w:ilvl w:val="0"/>
          <w:numId w:val="21"/>
        </w:numPr>
        <w:spacing w:line="276" w:lineRule="auto"/>
        <w:jc w:val="both"/>
        <w:rPr>
          <w:rFonts w:ascii="Times New Roman" w:hAnsi="Times New Roman" w:cs="Times New Roman"/>
          <w:noProof/>
          <w:sz w:val="24"/>
          <w:szCs w:val="24"/>
          <w:lang w:eastAsia="ru-RU"/>
        </w:rPr>
      </w:pPr>
      <w:r w:rsidRPr="00297CD7">
        <w:rPr>
          <w:rFonts w:ascii="Times New Roman" w:hAnsi="Times New Roman" w:cs="Times New Roman"/>
          <w:noProof/>
          <w:sz w:val="24"/>
          <w:szCs w:val="24"/>
          <w:lang w:eastAsia="ru-RU"/>
        </w:rPr>
        <w:t>индивидуальные и групповые консультирование 9предупреждение ранней алкоголизации, наркотизации, безнадзорности и правонарушений несовершеннолетних;</w:t>
      </w:r>
      <w:r w:rsidR="00297CD7">
        <w:rPr>
          <w:rFonts w:ascii="Times New Roman" w:hAnsi="Times New Roman" w:cs="Times New Roman"/>
          <w:noProof/>
          <w:sz w:val="24"/>
          <w:szCs w:val="24"/>
          <w:lang w:eastAsia="ru-RU"/>
        </w:rPr>
        <w:t xml:space="preserve"> обу</w:t>
      </w:r>
      <w:r w:rsidRPr="00297CD7">
        <w:rPr>
          <w:rFonts w:ascii="Times New Roman" w:hAnsi="Times New Roman" w:cs="Times New Roman"/>
          <w:noProof/>
          <w:sz w:val="24"/>
          <w:szCs w:val="24"/>
          <w:lang w:eastAsia="ru-RU"/>
        </w:rPr>
        <w:t>чающиеся (Группы риска</w:t>
      </w:r>
      <w:r w:rsidR="00297CD7" w:rsidRPr="00297CD7">
        <w:rPr>
          <w:rFonts w:ascii="Times New Roman" w:hAnsi="Times New Roman" w:cs="Times New Roman"/>
          <w:noProof/>
          <w:sz w:val="24"/>
          <w:szCs w:val="24"/>
          <w:lang w:eastAsia="ru-RU"/>
        </w:rPr>
        <w:t>, педагоги, родители из проблемных семей.</w:t>
      </w:r>
    </w:p>
    <w:p w:rsidR="00297CD7" w:rsidRPr="00DC15A7" w:rsidRDefault="00297CD7" w:rsidP="00DB528B">
      <w:pPr>
        <w:pStyle w:val="a3"/>
        <w:spacing w:line="276" w:lineRule="auto"/>
        <w:ind w:left="72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Методы профилактической работы:: релаксация, аутогенная тренировка, психологический настрой, тренинги, сказкотерапия, психотерапия, психогимнастика.</w:t>
      </w:r>
    </w:p>
    <w:p w:rsidR="00297CD7" w:rsidRDefault="00F43130" w:rsidP="00297CD7">
      <w:pPr>
        <w:pStyle w:val="a3"/>
        <w:spacing w:line="276" w:lineRule="auto"/>
        <w:rPr>
          <w:rFonts w:ascii="Times New Roman" w:hAnsi="Times New Roman" w:cs="Times New Roman"/>
          <w:noProof/>
          <w:sz w:val="24"/>
          <w:szCs w:val="24"/>
        </w:rPr>
      </w:pPr>
      <w:r>
        <w:rPr>
          <w:rFonts w:ascii="Times New Roman" w:eastAsia="+mn-ea" w:hAnsi="Times New Roman" w:cs="Times New Roman"/>
          <w:color w:val="002060"/>
          <w:kern w:val="24"/>
          <w:sz w:val="24"/>
          <w:szCs w:val="24"/>
          <w:lang w:eastAsia="ru-RU"/>
        </w:rPr>
        <w:tab/>
      </w:r>
      <w:r w:rsidR="00192CBD" w:rsidRPr="00DC15A7">
        <w:rPr>
          <w:rFonts w:ascii="Times New Roman" w:hAnsi="Times New Roman" w:cs="Times New Roman"/>
          <w:noProof/>
          <w:sz w:val="24"/>
          <w:szCs w:val="24"/>
        </w:rPr>
        <w:t xml:space="preserve">Содействие и сотрудничество со старшеклассниками по вопросу профессионального самоопределения – одна из важных задач работы школьного психолога. </w:t>
      </w:r>
    </w:p>
    <w:p w:rsidR="0051356E" w:rsidRDefault="00192CBD" w:rsidP="00297CD7">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noProof/>
          <w:sz w:val="24"/>
          <w:szCs w:val="24"/>
        </w:rPr>
        <w:t>Грамотно организованная психологическая работа помогает предотвратить отрицательные последствия неправильно выбранной профессии, которые затрагивают как самого человека, так и все общество.</w:t>
      </w:r>
      <w:r w:rsidR="0051356E">
        <w:rPr>
          <w:rFonts w:ascii="Times New Roman" w:hAnsi="Times New Roman" w:cs="Times New Roman"/>
          <w:noProof/>
          <w:sz w:val="24"/>
          <w:szCs w:val="24"/>
        </w:rPr>
        <w:t xml:space="preserve">                                                                                                                            </w:t>
      </w:r>
      <w:r w:rsidRPr="00DC15A7">
        <w:rPr>
          <w:rFonts w:ascii="Times New Roman" w:hAnsi="Times New Roman" w:cs="Times New Roman"/>
          <w:noProof/>
          <w:sz w:val="24"/>
          <w:szCs w:val="24"/>
          <w:lang w:eastAsia="ru-RU"/>
        </w:rPr>
        <w:t xml:space="preserve"> Профориентационная работа осуществляется через следующие виды деятельности: </w:t>
      </w:r>
    </w:p>
    <w:p w:rsidR="00F43130" w:rsidRDefault="00192CBD" w:rsidP="00F43130">
      <w:pPr>
        <w:pStyle w:val="a3"/>
        <w:spacing w:line="276" w:lineRule="auto"/>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психологическое просвещение, психологическое консультирование, психодиагностику, коррекционно-развивающую работу.  </w:t>
      </w:r>
    </w:p>
    <w:p w:rsidR="00192CBD" w:rsidRPr="00DC15A7" w:rsidRDefault="00192CBD" w:rsidP="00F43130">
      <w:pPr>
        <w:pStyle w:val="a3"/>
        <w:spacing w:line="276" w:lineRule="auto"/>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Сравнительные показатели трудоустройства выпускников</w:t>
      </w:r>
      <w:r w:rsidR="00407EB4" w:rsidRPr="00DC15A7">
        <w:rPr>
          <w:rFonts w:ascii="Times New Roman" w:hAnsi="Times New Roman" w:cs="Times New Roman"/>
          <w:b/>
          <w:noProof/>
          <w:sz w:val="24"/>
          <w:szCs w:val="24"/>
          <w:lang w:eastAsia="ru-RU"/>
        </w:rPr>
        <w:t>.</w:t>
      </w:r>
      <w:r w:rsidRPr="00DC15A7">
        <w:rPr>
          <w:rFonts w:ascii="Times New Roman" w:hAnsi="Times New Roman" w:cs="Times New Roman"/>
          <w:b/>
          <w:noProof/>
          <w:sz w:val="24"/>
          <w:szCs w:val="24"/>
          <w:lang w:eastAsia="ru-RU"/>
        </w:rPr>
        <w:t xml:space="preserve"> </w:t>
      </w:r>
    </w:p>
    <w:tbl>
      <w:tblPr>
        <w:tblpPr w:leftFromText="180" w:rightFromText="180" w:vertAnchor="text" w:horzAnchor="margin" w:tblpXSpec="center" w:tblpY="185"/>
        <w:tblW w:w="10207" w:type="dxa"/>
        <w:tblLayout w:type="fixed"/>
        <w:tblCellMar>
          <w:left w:w="0" w:type="dxa"/>
          <w:right w:w="0" w:type="dxa"/>
        </w:tblCellMar>
        <w:tblLook w:val="04A0"/>
      </w:tblPr>
      <w:tblGrid>
        <w:gridCol w:w="1204"/>
        <w:gridCol w:w="1315"/>
        <w:gridCol w:w="906"/>
        <w:gridCol w:w="1254"/>
        <w:gridCol w:w="1417"/>
        <w:gridCol w:w="1134"/>
        <w:gridCol w:w="1559"/>
        <w:gridCol w:w="1418"/>
      </w:tblGrid>
      <w:tr w:rsidR="00192CBD" w:rsidRPr="00DC15A7" w:rsidTr="00F43130">
        <w:trPr>
          <w:trHeight w:val="1022"/>
        </w:trPr>
        <w:tc>
          <w:tcPr>
            <w:tcW w:w="12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both"/>
              <w:rPr>
                <w:rFonts w:ascii="Times New Roman" w:hAnsi="Times New Roman" w:cs="Times New Roman"/>
                <w:b/>
                <w:noProof/>
                <w:sz w:val="24"/>
                <w:szCs w:val="24"/>
                <w:lang w:eastAsia="ru-RU"/>
              </w:rPr>
            </w:pP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Вечерняя школа</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ПТУ</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Инвалиды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Работает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Не работает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Места лишения свободы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Умерли</w:t>
            </w:r>
          </w:p>
        </w:tc>
      </w:tr>
      <w:tr w:rsidR="00192CBD" w:rsidRPr="00DC15A7" w:rsidTr="00F43130">
        <w:trPr>
          <w:trHeight w:val="187"/>
        </w:trPr>
        <w:tc>
          <w:tcPr>
            <w:tcW w:w="12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2010-2011 г.</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2</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w:t>
            </w:r>
          </w:p>
        </w:tc>
      </w:tr>
      <w:tr w:rsidR="00192CBD" w:rsidRPr="00DC15A7" w:rsidTr="00F43130">
        <w:trPr>
          <w:trHeight w:val="234"/>
        </w:trPr>
        <w:tc>
          <w:tcPr>
            <w:tcW w:w="12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2011-2012 г.</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2</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2</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w:t>
            </w:r>
          </w:p>
        </w:tc>
      </w:tr>
      <w:tr w:rsidR="00192CBD" w:rsidRPr="00DC15A7" w:rsidTr="00F43130">
        <w:trPr>
          <w:trHeight w:val="266"/>
        </w:trPr>
        <w:tc>
          <w:tcPr>
            <w:tcW w:w="12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F43130" w:rsidRDefault="00192CBD" w:rsidP="0051356E">
            <w:pPr>
              <w:pStyle w:val="a3"/>
              <w:spacing w:line="276" w:lineRule="auto"/>
              <w:jc w:val="both"/>
              <w:rPr>
                <w:rFonts w:ascii="Times New Roman" w:hAnsi="Times New Roman" w:cs="Times New Roman"/>
                <w:noProof/>
                <w:sz w:val="24"/>
                <w:szCs w:val="24"/>
                <w:lang w:eastAsia="ru-RU"/>
              </w:rPr>
            </w:pPr>
            <w:r w:rsidRPr="00F43130">
              <w:rPr>
                <w:rFonts w:ascii="Times New Roman" w:hAnsi="Times New Roman" w:cs="Times New Roman"/>
                <w:bCs/>
                <w:noProof/>
                <w:sz w:val="24"/>
                <w:szCs w:val="24"/>
                <w:lang w:eastAsia="ru-RU"/>
              </w:rPr>
              <w:t>2012-2013 г.</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3</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92CBD" w:rsidRPr="00DC15A7" w:rsidRDefault="00192CBD" w:rsidP="0051356E">
            <w:pPr>
              <w:pStyle w:val="a3"/>
              <w:spacing w:line="276" w:lineRule="auto"/>
              <w:ind w:firstLine="708"/>
              <w:jc w:val="center"/>
              <w:rPr>
                <w:rFonts w:ascii="Times New Roman" w:hAnsi="Times New Roman" w:cs="Times New Roman"/>
                <w:b/>
                <w:noProof/>
                <w:sz w:val="24"/>
                <w:szCs w:val="24"/>
                <w:lang w:eastAsia="ru-RU"/>
              </w:rPr>
            </w:pPr>
            <w:r w:rsidRPr="00DC15A7">
              <w:rPr>
                <w:rFonts w:ascii="Times New Roman" w:hAnsi="Times New Roman" w:cs="Times New Roman"/>
                <w:b/>
                <w:bCs/>
                <w:noProof/>
                <w:sz w:val="24"/>
                <w:szCs w:val="24"/>
                <w:lang w:eastAsia="ru-RU"/>
              </w:rPr>
              <w:t>-</w:t>
            </w:r>
          </w:p>
        </w:tc>
      </w:tr>
    </w:tbl>
    <w:p w:rsidR="009931C1" w:rsidRPr="00DC15A7" w:rsidRDefault="009931C1" w:rsidP="0051356E">
      <w:pPr>
        <w:pStyle w:val="a3"/>
        <w:spacing w:line="276" w:lineRule="auto"/>
        <w:ind w:firstLine="708"/>
        <w:jc w:val="both"/>
        <w:rPr>
          <w:rFonts w:ascii="Times New Roman" w:hAnsi="Times New Roman" w:cs="Times New Roman"/>
          <w:b/>
          <w:noProof/>
          <w:sz w:val="24"/>
          <w:szCs w:val="24"/>
          <w:lang w:eastAsia="ru-RU"/>
        </w:rPr>
      </w:pPr>
    </w:p>
    <w:p w:rsidR="00297CD7" w:rsidRDefault="00297CD7" w:rsidP="0051356E">
      <w:pPr>
        <w:pStyle w:val="a3"/>
        <w:spacing w:line="276" w:lineRule="auto"/>
        <w:ind w:firstLine="708"/>
        <w:jc w:val="both"/>
        <w:rPr>
          <w:rFonts w:ascii="Times New Roman" w:hAnsi="Times New Roman" w:cs="Times New Roman"/>
          <w:b/>
          <w:noProof/>
          <w:sz w:val="24"/>
          <w:szCs w:val="24"/>
          <w:lang w:eastAsia="ru-RU"/>
        </w:rPr>
      </w:pPr>
    </w:p>
    <w:p w:rsidR="00297CD7" w:rsidRDefault="00297CD7" w:rsidP="0051356E">
      <w:pPr>
        <w:pStyle w:val="a3"/>
        <w:spacing w:line="276" w:lineRule="auto"/>
        <w:ind w:firstLine="708"/>
        <w:jc w:val="both"/>
        <w:rPr>
          <w:rFonts w:ascii="Times New Roman" w:hAnsi="Times New Roman" w:cs="Times New Roman"/>
          <w:b/>
          <w:noProof/>
          <w:sz w:val="24"/>
          <w:szCs w:val="24"/>
          <w:lang w:eastAsia="ru-RU"/>
        </w:rPr>
      </w:pPr>
    </w:p>
    <w:p w:rsidR="00297CD7" w:rsidRDefault="00297CD7" w:rsidP="0051356E">
      <w:pPr>
        <w:pStyle w:val="a3"/>
        <w:spacing w:line="276" w:lineRule="auto"/>
        <w:ind w:firstLine="708"/>
        <w:jc w:val="both"/>
        <w:rPr>
          <w:rFonts w:ascii="Times New Roman" w:hAnsi="Times New Roman" w:cs="Times New Roman"/>
          <w:b/>
          <w:noProof/>
          <w:sz w:val="24"/>
          <w:szCs w:val="24"/>
          <w:lang w:eastAsia="ru-RU"/>
        </w:rPr>
      </w:pPr>
    </w:p>
    <w:p w:rsidR="00407EB4" w:rsidRPr="00DC15A7" w:rsidRDefault="00407EB4" w:rsidP="0051356E">
      <w:pPr>
        <w:pStyle w:val="a3"/>
        <w:spacing w:line="276" w:lineRule="auto"/>
        <w:ind w:firstLine="708"/>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Рекомендации:</w:t>
      </w:r>
    </w:p>
    <w:p w:rsidR="00192CBD" w:rsidRPr="00DC15A7" w:rsidRDefault="009931C1" w:rsidP="0051356E">
      <w:pPr>
        <w:pStyle w:val="a3"/>
        <w:spacing w:line="276" w:lineRule="auto"/>
        <w:ind w:firstLine="708"/>
        <w:jc w:val="both"/>
        <w:rPr>
          <w:rFonts w:ascii="Times New Roman" w:hAnsi="Times New Roman" w:cs="Times New Roman"/>
          <w:b/>
          <w:noProof/>
          <w:sz w:val="24"/>
          <w:szCs w:val="24"/>
          <w:lang w:eastAsia="ru-RU"/>
        </w:rPr>
      </w:pPr>
      <w:r w:rsidRPr="00DC15A7">
        <w:rPr>
          <w:rFonts w:ascii="Times New Roman" w:hAnsi="Times New Roman" w:cs="Times New Roman"/>
          <w:b/>
          <w:noProof/>
          <w:sz w:val="24"/>
          <w:szCs w:val="24"/>
          <w:lang w:eastAsia="ru-RU"/>
        </w:rPr>
        <w:t>Правила эффективного взаимодействия педагога с семьями детей, имеющих ограничения по здоровью.</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Родителям нужны поддержка, помощь и добрый совет. При беседе с ними создайте необходимые условия для общения.</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 беседуйте с родителями второпях, на бегу; если Вы не располагаете временем — лучше договоритесь о встрече в другой раз.</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Разговаривайте с родителями спокойным тоном, не старайтесь назидать и поучать — это вызывает раздражение и негативную реакцию со стороны родителей.</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Умейте терпеливо слушать родителей, давайте им возможность высказаться по всем наболевшим вопросам.</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Не спешите с выводами! Хорошо обдумайте то, что вы услышали от родителей.</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То, о чем родители Вам поведали, не должно стать достоянием других родителей, детей и педагогов.</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Каждая встреча с семьей ребенка должна заканчиваться конструктивными рекомендациями для родителей и самого ребенка.</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Если родители принимают активное участие в жизни группы и образовательного учреждения, их усилия должны быть отмечены педагогом и администрацией.</w:t>
      </w:r>
    </w:p>
    <w:p w:rsidR="009931C1" w:rsidRPr="00DC15A7" w:rsidRDefault="009931C1" w:rsidP="0051356E">
      <w:pPr>
        <w:pStyle w:val="a3"/>
        <w:numPr>
          <w:ilvl w:val="0"/>
          <w:numId w:val="14"/>
        </w:numPr>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Памятка педагогу по посещению семьи </w:t>
      </w:r>
    </w:p>
    <w:p w:rsidR="0051356E" w:rsidRDefault="009931C1" w:rsidP="0051356E">
      <w:pPr>
        <w:pStyle w:val="a3"/>
        <w:spacing w:line="276" w:lineRule="auto"/>
        <w:ind w:left="360" w:firstLine="348"/>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Посещение семьи — это эффективная форма индивидуальной работы педагога с родителями. При посещении семьи происходит знакомство с условиями жизни </w:t>
      </w:r>
    </w:p>
    <w:p w:rsidR="009931C1" w:rsidRPr="00DC15A7" w:rsidRDefault="009931C1" w:rsidP="0051356E">
      <w:pPr>
        <w:pStyle w:val="a3"/>
        <w:spacing w:line="276" w:lineRule="auto"/>
        <w:ind w:left="360" w:firstLine="348"/>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ученика. Педагог беседует с родителями о его характере, интересах и склонностях, об отношении к родителям, к школе, информирует родителей об успехах их ребенка, дает советы по организации выполнения домашних заданий.</w:t>
      </w:r>
    </w:p>
    <w:p w:rsidR="009931C1" w:rsidRPr="00DC15A7" w:rsidRDefault="009931C1" w:rsidP="0051356E">
      <w:pPr>
        <w:pStyle w:val="a3"/>
        <w:spacing w:line="276" w:lineRule="auto"/>
        <w:ind w:firstLine="708"/>
        <w:jc w:val="both"/>
        <w:rPr>
          <w:rFonts w:ascii="Times New Roman" w:hAnsi="Times New Roman" w:cs="Times New Roman"/>
          <w:b/>
          <w:bCs/>
          <w:noProof/>
          <w:sz w:val="24"/>
          <w:szCs w:val="24"/>
          <w:lang w:eastAsia="ru-RU"/>
        </w:rPr>
      </w:pPr>
      <w:r w:rsidRPr="00DC15A7">
        <w:rPr>
          <w:rFonts w:ascii="Times New Roman" w:hAnsi="Times New Roman" w:cs="Times New Roman"/>
          <w:b/>
          <w:bCs/>
          <w:noProof/>
          <w:sz w:val="24"/>
          <w:szCs w:val="24"/>
          <w:lang w:eastAsia="ru-RU"/>
        </w:rPr>
        <w:t>Дети – свидетели. Они учатся жить у жизни.</w:t>
      </w:r>
    </w:p>
    <w:p w:rsidR="009931C1" w:rsidRPr="00DC15A7" w:rsidRDefault="00407EB4"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Е</w:t>
      </w:r>
      <w:r w:rsidR="009931C1" w:rsidRPr="00DC15A7">
        <w:rPr>
          <w:rFonts w:ascii="Times New Roman" w:hAnsi="Times New Roman" w:cs="Times New Roman"/>
          <w:noProof/>
          <w:sz w:val="24"/>
          <w:szCs w:val="24"/>
          <w:lang w:eastAsia="ru-RU"/>
        </w:rPr>
        <w:t>сли:</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Ребенка постоянно критикуют, он учится ненавидеть.</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Ребенок живет во вражде, он учится быть агрессивным.</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Ребенок живет в упреках, он учится жить с чувством вины.</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Ребенок растет в терпимости, он учится понимать других.</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Ребенка хвалят, он учится быть благородным.</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Ребенок растет в честности, он учится быть справедливым</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Ребенок растет в безопасности, он учится верить в людей.</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Ребенка поддерживают, он учится ценить себя.</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Ребенка высмеивают, он учится быть замкнутым.</w:t>
      </w:r>
    </w:p>
    <w:p w:rsidR="00674B36" w:rsidRPr="00DC15A7" w:rsidRDefault="00FB0609" w:rsidP="0051356E">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Живет в понимании и дружбе, он учится находить любовь в мире.</w:t>
      </w:r>
    </w:p>
    <w:p w:rsidR="009931C1" w:rsidRPr="00DC15A7" w:rsidRDefault="009931C1" w:rsidP="00BC2817">
      <w:pPr>
        <w:pStyle w:val="a3"/>
        <w:spacing w:line="276" w:lineRule="auto"/>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 xml:space="preserve">Если эти законы выполняются в семье, значит ребенок состоится как личность. </w:t>
      </w:r>
    </w:p>
    <w:p w:rsidR="009931C1" w:rsidRPr="00DC15A7" w:rsidRDefault="009931C1" w:rsidP="0051356E">
      <w:pPr>
        <w:pStyle w:val="a3"/>
        <w:spacing w:line="276" w:lineRule="auto"/>
        <w:ind w:firstLine="708"/>
        <w:jc w:val="both"/>
        <w:rPr>
          <w:rFonts w:ascii="Times New Roman" w:hAnsi="Times New Roman" w:cs="Times New Roman"/>
          <w:noProof/>
          <w:sz w:val="24"/>
          <w:szCs w:val="24"/>
          <w:lang w:eastAsia="ru-RU"/>
        </w:rPr>
      </w:pPr>
      <w:r w:rsidRPr="00DC15A7">
        <w:rPr>
          <w:rFonts w:ascii="Times New Roman" w:hAnsi="Times New Roman" w:cs="Times New Roman"/>
          <w:noProof/>
          <w:sz w:val="24"/>
          <w:szCs w:val="24"/>
          <w:lang w:eastAsia="ru-RU"/>
        </w:rPr>
        <w:t>Спасибо за внимание!</w:t>
      </w:r>
    </w:p>
    <w:p w:rsidR="009931C1" w:rsidRPr="00DC15A7" w:rsidRDefault="009931C1" w:rsidP="0051356E">
      <w:pPr>
        <w:pStyle w:val="a3"/>
        <w:spacing w:line="276" w:lineRule="auto"/>
        <w:ind w:firstLine="708"/>
        <w:jc w:val="both"/>
        <w:rPr>
          <w:rFonts w:ascii="Times New Roman" w:hAnsi="Times New Roman" w:cs="Times New Roman"/>
          <w:noProof/>
          <w:sz w:val="24"/>
          <w:szCs w:val="24"/>
          <w:lang w:eastAsia="ru-RU"/>
        </w:rPr>
      </w:pPr>
    </w:p>
    <w:p w:rsidR="009931C1" w:rsidRPr="00DC15A7" w:rsidRDefault="009931C1" w:rsidP="0051356E">
      <w:pPr>
        <w:pStyle w:val="a3"/>
        <w:spacing w:line="276" w:lineRule="auto"/>
        <w:ind w:firstLine="708"/>
        <w:jc w:val="both"/>
        <w:rPr>
          <w:rFonts w:ascii="Times New Roman" w:hAnsi="Times New Roman" w:cs="Times New Roman"/>
          <w:noProof/>
          <w:sz w:val="24"/>
          <w:szCs w:val="24"/>
          <w:lang w:eastAsia="ru-RU"/>
        </w:rPr>
      </w:pPr>
    </w:p>
    <w:sectPr w:rsidR="009931C1" w:rsidRPr="00DC15A7" w:rsidSect="00DC15A7">
      <w:pgSz w:w="11906" w:h="16838"/>
      <w:pgMar w:top="28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30B" w:rsidRDefault="0062030B" w:rsidP="0051356E">
      <w:pPr>
        <w:spacing w:after="0" w:line="240" w:lineRule="auto"/>
      </w:pPr>
      <w:r>
        <w:separator/>
      </w:r>
    </w:p>
  </w:endnote>
  <w:endnote w:type="continuationSeparator" w:id="1">
    <w:p w:rsidR="0062030B" w:rsidRDefault="0062030B" w:rsidP="00513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30B" w:rsidRDefault="0062030B" w:rsidP="0051356E">
      <w:pPr>
        <w:spacing w:after="0" w:line="240" w:lineRule="auto"/>
      </w:pPr>
      <w:r>
        <w:separator/>
      </w:r>
    </w:p>
  </w:footnote>
  <w:footnote w:type="continuationSeparator" w:id="1">
    <w:p w:rsidR="0062030B" w:rsidRDefault="0062030B" w:rsidP="00513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BBB"/>
    <w:multiLevelType w:val="hybridMultilevel"/>
    <w:tmpl w:val="1626ED9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0E6A345D"/>
    <w:multiLevelType w:val="hybridMultilevel"/>
    <w:tmpl w:val="286282AE"/>
    <w:lvl w:ilvl="0" w:tplc="DC344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43A54"/>
    <w:multiLevelType w:val="hybridMultilevel"/>
    <w:tmpl w:val="E2687160"/>
    <w:lvl w:ilvl="0" w:tplc="E31439B0">
      <w:start w:val="1"/>
      <w:numFmt w:val="bullet"/>
      <w:lvlText w:val=""/>
      <w:lvlJc w:val="left"/>
      <w:pPr>
        <w:tabs>
          <w:tab w:val="num" w:pos="360"/>
        </w:tabs>
        <w:ind w:left="360" w:hanging="360"/>
      </w:pPr>
      <w:rPr>
        <w:rFonts w:ascii="Wingdings" w:hAnsi="Wingdings" w:hint="default"/>
      </w:rPr>
    </w:lvl>
    <w:lvl w:ilvl="1" w:tplc="A5206094" w:tentative="1">
      <w:start w:val="1"/>
      <w:numFmt w:val="bullet"/>
      <w:lvlText w:val=""/>
      <w:lvlJc w:val="left"/>
      <w:pPr>
        <w:tabs>
          <w:tab w:val="num" w:pos="1080"/>
        </w:tabs>
        <w:ind w:left="1080" w:hanging="360"/>
      </w:pPr>
      <w:rPr>
        <w:rFonts w:ascii="Wingdings" w:hAnsi="Wingdings" w:hint="default"/>
      </w:rPr>
    </w:lvl>
    <w:lvl w:ilvl="2" w:tplc="9F203518" w:tentative="1">
      <w:start w:val="1"/>
      <w:numFmt w:val="bullet"/>
      <w:lvlText w:val=""/>
      <w:lvlJc w:val="left"/>
      <w:pPr>
        <w:tabs>
          <w:tab w:val="num" w:pos="1800"/>
        </w:tabs>
        <w:ind w:left="1800" w:hanging="360"/>
      </w:pPr>
      <w:rPr>
        <w:rFonts w:ascii="Wingdings" w:hAnsi="Wingdings" w:hint="default"/>
      </w:rPr>
    </w:lvl>
    <w:lvl w:ilvl="3" w:tplc="5B4A9950" w:tentative="1">
      <w:start w:val="1"/>
      <w:numFmt w:val="bullet"/>
      <w:lvlText w:val=""/>
      <w:lvlJc w:val="left"/>
      <w:pPr>
        <w:tabs>
          <w:tab w:val="num" w:pos="2520"/>
        </w:tabs>
        <w:ind w:left="2520" w:hanging="360"/>
      </w:pPr>
      <w:rPr>
        <w:rFonts w:ascii="Wingdings" w:hAnsi="Wingdings" w:hint="default"/>
      </w:rPr>
    </w:lvl>
    <w:lvl w:ilvl="4" w:tplc="1DF8FBF0" w:tentative="1">
      <w:start w:val="1"/>
      <w:numFmt w:val="bullet"/>
      <w:lvlText w:val=""/>
      <w:lvlJc w:val="left"/>
      <w:pPr>
        <w:tabs>
          <w:tab w:val="num" w:pos="3240"/>
        </w:tabs>
        <w:ind w:left="3240" w:hanging="360"/>
      </w:pPr>
      <w:rPr>
        <w:rFonts w:ascii="Wingdings" w:hAnsi="Wingdings" w:hint="default"/>
      </w:rPr>
    </w:lvl>
    <w:lvl w:ilvl="5" w:tplc="C2ACC4FA" w:tentative="1">
      <w:start w:val="1"/>
      <w:numFmt w:val="bullet"/>
      <w:lvlText w:val=""/>
      <w:lvlJc w:val="left"/>
      <w:pPr>
        <w:tabs>
          <w:tab w:val="num" w:pos="3960"/>
        </w:tabs>
        <w:ind w:left="3960" w:hanging="360"/>
      </w:pPr>
      <w:rPr>
        <w:rFonts w:ascii="Wingdings" w:hAnsi="Wingdings" w:hint="default"/>
      </w:rPr>
    </w:lvl>
    <w:lvl w:ilvl="6" w:tplc="3B8601B8" w:tentative="1">
      <w:start w:val="1"/>
      <w:numFmt w:val="bullet"/>
      <w:lvlText w:val=""/>
      <w:lvlJc w:val="left"/>
      <w:pPr>
        <w:tabs>
          <w:tab w:val="num" w:pos="4680"/>
        </w:tabs>
        <w:ind w:left="4680" w:hanging="360"/>
      </w:pPr>
      <w:rPr>
        <w:rFonts w:ascii="Wingdings" w:hAnsi="Wingdings" w:hint="default"/>
      </w:rPr>
    </w:lvl>
    <w:lvl w:ilvl="7" w:tplc="394465B4" w:tentative="1">
      <w:start w:val="1"/>
      <w:numFmt w:val="bullet"/>
      <w:lvlText w:val=""/>
      <w:lvlJc w:val="left"/>
      <w:pPr>
        <w:tabs>
          <w:tab w:val="num" w:pos="5400"/>
        </w:tabs>
        <w:ind w:left="5400" w:hanging="360"/>
      </w:pPr>
      <w:rPr>
        <w:rFonts w:ascii="Wingdings" w:hAnsi="Wingdings" w:hint="default"/>
      </w:rPr>
    </w:lvl>
    <w:lvl w:ilvl="8" w:tplc="28883A2A" w:tentative="1">
      <w:start w:val="1"/>
      <w:numFmt w:val="bullet"/>
      <w:lvlText w:val=""/>
      <w:lvlJc w:val="left"/>
      <w:pPr>
        <w:tabs>
          <w:tab w:val="num" w:pos="6120"/>
        </w:tabs>
        <w:ind w:left="6120" w:hanging="360"/>
      </w:pPr>
      <w:rPr>
        <w:rFonts w:ascii="Wingdings" w:hAnsi="Wingdings" w:hint="default"/>
      </w:rPr>
    </w:lvl>
  </w:abstractNum>
  <w:abstractNum w:abstractNumId="3">
    <w:nsid w:val="16F84EF5"/>
    <w:multiLevelType w:val="hybridMultilevel"/>
    <w:tmpl w:val="B04A8CB8"/>
    <w:lvl w:ilvl="0" w:tplc="DBDAEC86">
      <w:start w:val="1"/>
      <w:numFmt w:val="bullet"/>
      <w:lvlText w:val=""/>
      <w:lvlJc w:val="left"/>
      <w:pPr>
        <w:tabs>
          <w:tab w:val="num" w:pos="720"/>
        </w:tabs>
        <w:ind w:left="720" w:hanging="360"/>
      </w:pPr>
      <w:rPr>
        <w:rFonts w:ascii="Wingdings 2" w:hAnsi="Wingdings 2" w:hint="default"/>
      </w:rPr>
    </w:lvl>
    <w:lvl w:ilvl="1" w:tplc="9866F370" w:tentative="1">
      <w:start w:val="1"/>
      <w:numFmt w:val="bullet"/>
      <w:lvlText w:val=""/>
      <w:lvlJc w:val="left"/>
      <w:pPr>
        <w:tabs>
          <w:tab w:val="num" w:pos="1440"/>
        </w:tabs>
        <w:ind w:left="1440" w:hanging="360"/>
      </w:pPr>
      <w:rPr>
        <w:rFonts w:ascii="Wingdings 2" w:hAnsi="Wingdings 2" w:hint="default"/>
      </w:rPr>
    </w:lvl>
    <w:lvl w:ilvl="2" w:tplc="B3844762" w:tentative="1">
      <w:start w:val="1"/>
      <w:numFmt w:val="bullet"/>
      <w:lvlText w:val=""/>
      <w:lvlJc w:val="left"/>
      <w:pPr>
        <w:tabs>
          <w:tab w:val="num" w:pos="2160"/>
        </w:tabs>
        <w:ind w:left="2160" w:hanging="360"/>
      </w:pPr>
      <w:rPr>
        <w:rFonts w:ascii="Wingdings 2" w:hAnsi="Wingdings 2" w:hint="default"/>
      </w:rPr>
    </w:lvl>
    <w:lvl w:ilvl="3" w:tplc="E1F40E30" w:tentative="1">
      <w:start w:val="1"/>
      <w:numFmt w:val="bullet"/>
      <w:lvlText w:val=""/>
      <w:lvlJc w:val="left"/>
      <w:pPr>
        <w:tabs>
          <w:tab w:val="num" w:pos="2880"/>
        </w:tabs>
        <w:ind w:left="2880" w:hanging="360"/>
      </w:pPr>
      <w:rPr>
        <w:rFonts w:ascii="Wingdings 2" w:hAnsi="Wingdings 2" w:hint="default"/>
      </w:rPr>
    </w:lvl>
    <w:lvl w:ilvl="4" w:tplc="9FFACDEC" w:tentative="1">
      <w:start w:val="1"/>
      <w:numFmt w:val="bullet"/>
      <w:lvlText w:val=""/>
      <w:lvlJc w:val="left"/>
      <w:pPr>
        <w:tabs>
          <w:tab w:val="num" w:pos="3600"/>
        </w:tabs>
        <w:ind w:left="3600" w:hanging="360"/>
      </w:pPr>
      <w:rPr>
        <w:rFonts w:ascii="Wingdings 2" w:hAnsi="Wingdings 2" w:hint="default"/>
      </w:rPr>
    </w:lvl>
    <w:lvl w:ilvl="5" w:tplc="84948750" w:tentative="1">
      <w:start w:val="1"/>
      <w:numFmt w:val="bullet"/>
      <w:lvlText w:val=""/>
      <w:lvlJc w:val="left"/>
      <w:pPr>
        <w:tabs>
          <w:tab w:val="num" w:pos="4320"/>
        </w:tabs>
        <w:ind w:left="4320" w:hanging="360"/>
      </w:pPr>
      <w:rPr>
        <w:rFonts w:ascii="Wingdings 2" w:hAnsi="Wingdings 2" w:hint="default"/>
      </w:rPr>
    </w:lvl>
    <w:lvl w:ilvl="6" w:tplc="9B64DB44" w:tentative="1">
      <w:start w:val="1"/>
      <w:numFmt w:val="bullet"/>
      <w:lvlText w:val=""/>
      <w:lvlJc w:val="left"/>
      <w:pPr>
        <w:tabs>
          <w:tab w:val="num" w:pos="5040"/>
        </w:tabs>
        <w:ind w:left="5040" w:hanging="360"/>
      </w:pPr>
      <w:rPr>
        <w:rFonts w:ascii="Wingdings 2" w:hAnsi="Wingdings 2" w:hint="default"/>
      </w:rPr>
    </w:lvl>
    <w:lvl w:ilvl="7" w:tplc="459272CE" w:tentative="1">
      <w:start w:val="1"/>
      <w:numFmt w:val="bullet"/>
      <w:lvlText w:val=""/>
      <w:lvlJc w:val="left"/>
      <w:pPr>
        <w:tabs>
          <w:tab w:val="num" w:pos="5760"/>
        </w:tabs>
        <w:ind w:left="5760" w:hanging="360"/>
      </w:pPr>
      <w:rPr>
        <w:rFonts w:ascii="Wingdings 2" w:hAnsi="Wingdings 2" w:hint="default"/>
      </w:rPr>
    </w:lvl>
    <w:lvl w:ilvl="8" w:tplc="CD48ED56" w:tentative="1">
      <w:start w:val="1"/>
      <w:numFmt w:val="bullet"/>
      <w:lvlText w:val=""/>
      <w:lvlJc w:val="left"/>
      <w:pPr>
        <w:tabs>
          <w:tab w:val="num" w:pos="6480"/>
        </w:tabs>
        <w:ind w:left="6480" w:hanging="360"/>
      </w:pPr>
      <w:rPr>
        <w:rFonts w:ascii="Wingdings 2" w:hAnsi="Wingdings 2" w:hint="default"/>
      </w:rPr>
    </w:lvl>
  </w:abstractNum>
  <w:abstractNum w:abstractNumId="4">
    <w:nsid w:val="1F4F3FF0"/>
    <w:multiLevelType w:val="hybridMultilevel"/>
    <w:tmpl w:val="18E67E0C"/>
    <w:lvl w:ilvl="0" w:tplc="07C0A422">
      <w:start w:val="1"/>
      <w:numFmt w:val="bullet"/>
      <w:lvlText w:val=""/>
      <w:lvlJc w:val="left"/>
      <w:pPr>
        <w:tabs>
          <w:tab w:val="num" w:pos="720"/>
        </w:tabs>
        <w:ind w:left="720" w:hanging="360"/>
      </w:pPr>
      <w:rPr>
        <w:rFonts w:ascii="Wingdings 3" w:hAnsi="Wingdings 3" w:hint="default"/>
      </w:rPr>
    </w:lvl>
    <w:lvl w:ilvl="1" w:tplc="3252BFCE" w:tentative="1">
      <w:start w:val="1"/>
      <w:numFmt w:val="bullet"/>
      <w:lvlText w:val=""/>
      <w:lvlJc w:val="left"/>
      <w:pPr>
        <w:tabs>
          <w:tab w:val="num" w:pos="1440"/>
        </w:tabs>
        <w:ind w:left="1440" w:hanging="360"/>
      </w:pPr>
      <w:rPr>
        <w:rFonts w:ascii="Wingdings 3" w:hAnsi="Wingdings 3" w:hint="default"/>
      </w:rPr>
    </w:lvl>
    <w:lvl w:ilvl="2" w:tplc="E2EE4A46" w:tentative="1">
      <w:start w:val="1"/>
      <w:numFmt w:val="bullet"/>
      <w:lvlText w:val=""/>
      <w:lvlJc w:val="left"/>
      <w:pPr>
        <w:tabs>
          <w:tab w:val="num" w:pos="2160"/>
        </w:tabs>
        <w:ind w:left="2160" w:hanging="360"/>
      </w:pPr>
      <w:rPr>
        <w:rFonts w:ascii="Wingdings 3" w:hAnsi="Wingdings 3" w:hint="default"/>
      </w:rPr>
    </w:lvl>
    <w:lvl w:ilvl="3" w:tplc="F0BAA422" w:tentative="1">
      <w:start w:val="1"/>
      <w:numFmt w:val="bullet"/>
      <w:lvlText w:val=""/>
      <w:lvlJc w:val="left"/>
      <w:pPr>
        <w:tabs>
          <w:tab w:val="num" w:pos="2880"/>
        </w:tabs>
        <w:ind w:left="2880" w:hanging="360"/>
      </w:pPr>
      <w:rPr>
        <w:rFonts w:ascii="Wingdings 3" w:hAnsi="Wingdings 3" w:hint="default"/>
      </w:rPr>
    </w:lvl>
    <w:lvl w:ilvl="4" w:tplc="514432A4" w:tentative="1">
      <w:start w:val="1"/>
      <w:numFmt w:val="bullet"/>
      <w:lvlText w:val=""/>
      <w:lvlJc w:val="left"/>
      <w:pPr>
        <w:tabs>
          <w:tab w:val="num" w:pos="3600"/>
        </w:tabs>
        <w:ind w:left="3600" w:hanging="360"/>
      </w:pPr>
      <w:rPr>
        <w:rFonts w:ascii="Wingdings 3" w:hAnsi="Wingdings 3" w:hint="default"/>
      </w:rPr>
    </w:lvl>
    <w:lvl w:ilvl="5" w:tplc="3D7891FC" w:tentative="1">
      <w:start w:val="1"/>
      <w:numFmt w:val="bullet"/>
      <w:lvlText w:val=""/>
      <w:lvlJc w:val="left"/>
      <w:pPr>
        <w:tabs>
          <w:tab w:val="num" w:pos="4320"/>
        </w:tabs>
        <w:ind w:left="4320" w:hanging="360"/>
      </w:pPr>
      <w:rPr>
        <w:rFonts w:ascii="Wingdings 3" w:hAnsi="Wingdings 3" w:hint="default"/>
      </w:rPr>
    </w:lvl>
    <w:lvl w:ilvl="6" w:tplc="FA842E98" w:tentative="1">
      <w:start w:val="1"/>
      <w:numFmt w:val="bullet"/>
      <w:lvlText w:val=""/>
      <w:lvlJc w:val="left"/>
      <w:pPr>
        <w:tabs>
          <w:tab w:val="num" w:pos="5040"/>
        </w:tabs>
        <w:ind w:left="5040" w:hanging="360"/>
      </w:pPr>
      <w:rPr>
        <w:rFonts w:ascii="Wingdings 3" w:hAnsi="Wingdings 3" w:hint="default"/>
      </w:rPr>
    </w:lvl>
    <w:lvl w:ilvl="7" w:tplc="D406A540" w:tentative="1">
      <w:start w:val="1"/>
      <w:numFmt w:val="bullet"/>
      <w:lvlText w:val=""/>
      <w:lvlJc w:val="left"/>
      <w:pPr>
        <w:tabs>
          <w:tab w:val="num" w:pos="5760"/>
        </w:tabs>
        <w:ind w:left="5760" w:hanging="360"/>
      </w:pPr>
      <w:rPr>
        <w:rFonts w:ascii="Wingdings 3" w:hAnsi="Wingdings 3" w:hint="default"/>
      </w:rPr>
    </w:lvl>
    <w:lvl w:ilvl="8" w:tplc="397E1BB2" w:tentative="1">
      <w:start w:val="1"/>
      <w:numFmt w:val="bullet"/>
      <w:lvlText w:val=""/>
      <w:lvlJc w:val="left"/>
      <w:pPr>
        <w:tabs>
          <w:tab w:val="num" w:pos="6480"/>
        </w:tabs>
        <w:ind w:left="6480" w:hanging="360"/>
      </w:pPr>
      <w:rPr>
        <w:rFonts w:ascii="Wingdings 3" w:hAnsi="Wingdings 3" w:hint="default"/>
      </w:rPr>
    </w:lvl>
  </w:abstractNum>
  <w:abstractNum w:abstractNumId="5">
    <w:nsid w:val="28AB6442"/>
    <w:multiLevelType w:val="hybridMultilevel"/>
    <w:tmpl w:val="8D64B28A"/>
    <w:lvl w:ilvl="0" w:tplc="DC344156">
      <w:start w:val="1"/>
      <w:numFmt w:val="bullet"/>
      <w:lvlText w:val=""/>
      <w:lvlJc w:val="left"/>
      <w:pPr>
        <w:tabs>
          <w:tab w:val="num" w:pos="720"/>
        </w:tabs>
        <w:ind w:left="720" w:hanging="360"/>
      </w:pPr>
      <w:rPr>
        <w:rFonts w:ascii="Wingdings" w:hAnsi="Wingdings" w:hint="default"/>
      </w:rPr>
    </w:lvl>
    <w:lvl w:ilvl="1" w:tplc="0F1E631E" w:tentative="1">
      <w:start w:val="1"/>
      <w:numFmt w:val="bullet"/>
      <w:lvlText w:val=""/>
      <w:lvlJc w:val="left"/>
      <w:pPr>
        <w:tabs>
          <w:tab w:val="num" w:pos="1440"/>
        </w:tabs>
        <w:ind w:left="1440" w:hanging="360"/>
      </w:pPr>
      <w:rPr>
        <w:rFonts w:ascii="Wingdings" w:hAnsi="Wingdings" w:hint="default"/>
      </w:rPr>
    </w:lvl>
    <w:lvl w:ilvl="2" w:tplc="0F9667F2" w:tentative="1">
      <w:start w:val="1"/>
      <w:numFmt w:val="bullet"/>
      <w:lvlText w:val=""/>
      <w:lvlJc w:val="left"/>
      <w:pPr>
        <w:tabs>
          <w:tab w:val="num" w:pos="2160"/>
        </w:tabs>
        <w:ind w:left="2160" w:hanging="360"/>
      </w:pPr>
      <w:rPr>
        <w:rFonts w:ascii="Wingdings" w:hAnsi="Wingdings" w:hint="default"/>
      </w:rPr>
    </w:lvl>
    <w:lvl w:ilvl="3" w:tplc="368E624E" w:tentative="1">
      <w:start w:val="1"/>
      <w:numFmt w:val="bullet"/>
      <w:lvlText w:val=""/>
      <w:lvlJc w:val="left"/>
      <w:pPr>
        <w:tabs>
          <w:tab w:val="num" w:pos="2880"/>
        </w:tabs>
        <w:ind w:left="2880" w:hanging="360"/>
      </w:pPr>
      <w:rPr>
        <w:rFonts w:ascii="Wingdings" w:hAnsi="Wingdings" w:hint="default"/>
      </w:rPr>
    </w:lvl>
    <w:lvl w:ilvl="4" w:tplc="BEA8E14C" w:tentative="1">
      <w:start w:val="1"/>
      <w:numFmt w:val="bullet"/>
      <w:lvlText w:val=""/>
      <w:lvlJc w:val="left"/>
      <w:pPr>
        <w:tabs>
          <w:tab w:val="num" w:pos="3600"/>
        </w:tabs>
        <w:ind w:left="3600" w:hanging="360"/>
      </w:pPr>
      <w:rPr>
        <w:rFonts w:ascii="Wingdings" w:hAnsi="Wingdings" w:hint="default"/>
      </w:rPr>
    </w:lvl>
    <w:lvl w:ilvl="5" w:tplc="E35259EA" w:tentative="1">
      <w:start w:val="1"/>
      <w:numFmt w:val="bullet"/>
      <w:lvlText w:val=""/>
      <w:lvlJc w:val="left"/>
      <w:pPr>
        <w:tabs>
          <w:tab w:val="num" w:pos="4320"/>
        </w:tabs>
        <w:ind w:left="4320" w:hanging="360"/>
      </w:pPr>
      <w:rPr>
        <w:rFonts w:ascii="Wingdings" w:hAnsi="Wingdings" w:hint="default"/>
      </w:rPr>
    </w:lvl>
    <w:lvl w:ilvl="6" w:tplc="BC78C250" w:tentative="1">
      <w:start w:val="1"/>
      <w:numFmt w:val="bullet"/>
      <w:lvlText w:val=""/>
      <w:lvlJc w:val="left"/>
      <w:pPr>
        <w:tabs>
          <w:tab w:val="num" w:pos="5040"/>
        </w:tabs>
        <w:ind w:left="5040" w:hanging="360"/>
      </w:pPr>
      <w:rPr>
        <w:rFonts w:ascii="Wingdings" w:hAnsi="Wingdings" w:hint="default"/>
      </w:rPr>
    </w:lvl>
    <w:lvl w:ilvl="7" w:tplc="1FFA288E" w:tentative="1">
      <w:start w:val="1"/>
      <w:numFmt w:val="bullet"/>
      <w:lvlText w:val=""/>
      <w:lvlJc w:val="left"/>
      <w:pPr>
        <w:tabs>
          <w:tab w:val="num" w:pos="5760"/>
        </w:tabs>
        <w:ind w:left="5760" w:hanging="360"/>
      </w:pPr>
      <w:rPr>
        <w:rFonts w:ascii="Wingdings" w:hAnsi="Wingdings" w:hint="default"/>
      </w:rPr>
    </w:lvl>
    <w:lvl w:ilvl="8" w:tplc="216E0544" w:tentative="1">
      <w:start w:val="1"/>
      <w:numFmt w:val="bullet"/>
      <w:lvlText w:val=""/>
      <w:lvlJc w:val="left"/>
      <w:pPr>
        <w:tabs>
          <w:tab w:val="num" w:pos="6480"/>
        </w:tabs>
        <w:ind w:left="6480" w:hanging="360"/>
      </w:pPr>
      <w:rPr>
        <w:rFonts w:ascii="Wingdings" w:hAnsi="Wingdings" w:hint="default"/>
      </w:rPr>
    </w:lvl>
  </w:abstractNum>
  <w:abstractNum w:abstractNumId="6">
    <w:nsid w:val="2BF054E0"/>
    <w:multiLevelType w:val="hybridMultilevel"/>
    <w:tmpl w:val="A1A6D870"/>
    <w:lvl w:ilvl="0" w:tplc="DC34415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F578D6"/>
    <w:multiLevelType w:val="hybridMultilevel"/>
    <w:tmpl w:val="FC0E3640"/>
    <w:lvl w:ilvl="0" w:tplc="C406BCFA">
      <w:start w:val="1"/>
      <w:numFmt w:val="bullet"/>
      <w:lvlText w:val=""/>
      <w:lvlJc w:val="left"/>
      <w:pPr>
        <w:tabs>
          <w:tab w:val="num" w:pos="720"/>
        </w:tabs>
        <w:ind w:left="720" w:hanging="360"/>
      </w:pPr>
      <w:rPr>
        <w:rFonts w:ascii="Wingdings 2" w:hAnsi="Wingdings 2" w:hint="default"/>
      </w:rPr>
    </w:lvl>
    <w:lvl w:ilvl="1" w:tplc="7542F4AC" w:tentative="1">
      <w:start w:val="1"/>
      <w:numFmt w:val="bullet"/>
      <w:lvlText w:val=""/>
      <w:lvlJc w:val="left"/>
      <w:pPr>
        <w:tabs>
          <w:tab w:val="num" w:pos="1440"/>
        </w:tabs>
        <w:ind w:left="1440" w:hanging="360"/>
      </w:pPr>
      <w:rPr>
        <w:rFonts w:ascii="Wingdings 2" w:hAnsi="Wingdings 2" w:hint="default"/>
      </w:rPr>
    </w:lvl>
    <w:lvl w:ilvl="2" w:tplc="1DC6B478" w:tentative="1">
      <w:start w:val="1"/>
      <w:numFmt w:val="bullet"/>
      <w:lvlText w:val=""/>
      <w:lvlJc w:val="left"/>
      <w:pPr>
        <w:tabs>
          <w:tab w:val="num" w:pos="2160"/>
        </w:tabs>
        <w:ind w:left="2160" w:hanging="360"/>
      </w:pPr>
      <w:rPr>
        <w:rFonts w:ascii="Wingdings 2" w:hAnsi="Wingdings 2" w:hint="default"/>
      </w:rPr>
    </w:lvl>
    <w:lvl w:ilvl="3" w:tplc="115EC406" w:tentative="1">
      <w:start w:val="1"/>
      <w:numFmt w:val="bullet"/>
      <w:lvlText w:val=""/>
      <w:lvlJc w:val="left"/>
      <w:pPr>
        <w:tabs>
          <w:tab w:val="num" w:pos="2880"/>
        </w:tabs>
        <w:ind w:left="2880" w:hanging="360"/>
      </w:pPr>
      <w:rPr>
        <w:rFonts w:ascii="Wingdings 2" w:hAnsi="Wingdings 2" w:hint="default"/>
      </w:rPr>
    </w:lvl>
    <w:lvl w:ilvl="4" w:tplc="C72C9A82" w:tentative="1">
      <w:start w:val="1"/>
      <w:numFmt w:val="bullet"/>
      <w:lvlText w:val=""/>
      <w:lvlJc w:val="left"/>
      <w:pPr>
        <w:tabs>
          <w:tab w:val="num" w:pos="3600"/>
        </w:tabs>
        <w:ind w:left="3600" w:hanging="360"/>
      </w:pPr>
      <w:rPr>
        <w:rFonts w:ascii="Wingdings 2" w:hAnsi="Wingdings 2" w:hint="default"/>
      </w:rPr>
    </w:lvl>
    <w:lvl w:ilvl="5" w:tplc="0D2CA544" w:tentative="1">
      <w:start w:val="1"/>
      <w:numFmt w:val="bullet"/>
      <w:lvlText w:val=""/>
      <w:lvlJc w:val="left"/>
      <w:pPr>
        <w:tabs>
          <w:tab w:val="num" w:pos="4320"/>
        </w:tabs>
        <w:ind w:left="4320" w:hanging="360"/>
      </w:pPr>
      <w:rPr>
        <w:rFonts w:ascii="Wingdings 2" w:hAnsi="Wingdings 2" w:hint="default"/>
      </w:rPr>
    </w:lvl>
    <w:lvl w:ilvl="6" w:tplc="9334DB92" w:tentative="1">
      <w:start w:val="1"/>
      <w:numFmt w:val="bullet"/>
      <w:lvlText w:val=""/>
      <w:lvlJc w:val="left"/>
      <w:pPr>
        <w:tabs>
          <w:tab w:val="num" w:pos="5040"/>
        </w:tabs>
        <w:ind w:left="5040" w:hanging="360"/>
      </w:pPr>
      <w:rPr>
        <w:rFonts w:ascii="Wingdings 2" w:hAnsi="Wingdings 2" w:hint="default"/>
      </w:rPr>
    </w:lvl>
    <w:lvl w:ilvl="7" w:tplc="245EA52E" w:tentative="1">
      <w:start w:val="1"/>
      <w:numFmt w:val="bullet"/>
      <w:lvlText w:val=""/>
      <w:lvlJc w:val="left"/>
      <w:pPr>
        <w:tabs>
          <w:tab w:val="num" w:pos="5760"/>
        </w:tabs>
        <w:ind w:left="5760" w:hanging="360"/>
      </w:pPr>
      <w:rPr>
        <w:rFonts w:ascii="Wingdings 2" w:hAnsi="Wingdings 2" w:hint="default"/>
      </w:rPr>
    </w:lvl>
    <w:lvl w:ilvl="8" w:tplc="6E1EF378" w:tentative="1">
      <w:start w:val="1"/>
      <w:numFmt w:val="bullet"/>
      <w:lvlText w:val=""/>
      <w:lvlJc w:val="left"/>
      <w:pPr>
        <w:tabs>
          <w:tab w:val="num" w:pos="6480"/>
        </w:tabs>
        <w:ind w:left="6480" w:hanging="360"/>
      </w:pPr>
      <w:rPr>
        <w:rFonts w:ascii="Wingdings 2" w:hAnsi="Wingdings 2" w:hint="default"/>
      </w:rPr>
    </w:lvl>
  </w:abstractNum>
  <w:abstractNum w:abstractNumId="8">
    <w:nsid w:val="32F40344"/>
    <w:multiLevelType w:val="hybridMultilevel"/>
    <w:tmpl w:val="0FEAD7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794193"/>
    <w:multiLevelType w:val="hybridMultilevel"/>
    <w:tmpl w:val="B248F8A0"/>
    <w:lvl w:ilvl="0" w:tplc="CFCE9308">
      <w:start w:val="1"/>
      <w:numFmt w:val="bullet"/>
      <w:lvlText w:val=""/>
      <w:lvlJc w:val="left"/>
      <w:pPr>
        <w:tabs>
          <w:tab w:val="num" w:pos="720"/>
        </w:tabs>
        <w:ind w:left="720" w:hanging="360"/>
      </w:pPr>
      <w:rPr>
        <w:rFonts w:ascii="Wingdings" w:hAnsi="Wingdings" w:hint="default"/>
      </w:rPr>
    </w:lvl>
    <w:lvl w:ilvl="1" w:tplc="1CD096B8" w:tentative="1">
      <w:start w:val="1"/>
      <w:numFmt w:val="bullet"/>
      <w:lvlText w:val=""/>
      <w:lvlJc w:val="left"/>
      <w:pPr>
        <w:tabs>
          <w:tab w:val="num" w:pos="1440"/>
        </w:tabs>
        <w:ind w:left="1440" w:hanging="360"/>
      </w:pPr>
      <w:rPr>
        <w:rFonts w:ascii="Wingdings" w:hAnsi="Wingdings" w:hint="default"/>
      </w:rPr>
    </w:lvl>
    <w:lvl w:ilvl="2" w:tplc="A8B0FCD0" w:tentative="1">
      <w:start w:val="1"/>
      <w:numFmt w:val="bullet"/>
      <w:lvlText w:val=""/>
      <w:lvlJc w:val="left"/>
      <w:pPr>
        <w:tabs>
          <w:tab w:val="num" w:pos="2160"/>
        </w:tabs>
        <w:ind w:left="2160" w:hanging="360"/>
      </w:pPr>
      <w:rPr>
        <w:rFonts w:ascii="Wingdings" w:hAnsi="Wingdings" w:hint="default"/>
      </w:rPr>
    </w:lvl>
    <w:lvl w:ilvl="3" w:tplc="5B3EE3E6" w:tentative="1">
      <w:start w:val="1"/>
      <w:numFmt w:val="bullet"/>
      <w:lvlText w:val=""/>
      <w:lvlJc w:val="left"/>
      <w:pPr>
        <w:tabs>
          <w:tab w:val="num" w:pos="2880"/>
        </w:tabs>
        <w:ind w:left="2880" w:hanging="360"/>
      </w:pPr>
      <w:rPr>
        <w:rFonts w:ascii="Wingdings" w:hAnsi="Wingdings" w:hint="default"/>
      </w:rPr>
    </w:lvl>
    <w:lvl w:ilvl="4" w:tplc="9A344BC2" w:tentative="1">
      <w:start w:val="1"/>
      <w:numFmt w:val="bullet"/>
      <w:lvlText w:val=""/>
      <w:lvlJc w:val="left"/>
      <w:pPr>
        <w:tabs>
          <w:tab w:val="num" w:pos="3600"/>
        </w:tabs>
        <w:ind w:left="3600" w:hanging="360"/>
      </w:pPr>
      <w:rPr>
        <w:rFonts w:ascii="Wingdings" w:hAnsi="Wingdings" w:hint="default"/>
      </w:rPr>
    </w:lvl>
    <w:lvl w:ilvl="5" w:tplc="A77E1A08" w:tentative="1">
      <w:start w:val="1"/>
      <w:numFmt w:val="bullet"/>
      <w:lvlText w:val=""/>
      <w:lvlJc w:val="left"/>
      <w:pPr>
        <w:tabs>
          <w:tab w:val="num" w:pos="4320"/>
        </w:tabs>
        <w:ind w:left="4320" w:hanging="360"/>
      </w:pPr>
      <w:rPr>
        <w:rFonts w:ascii="Wingdings" w:hAnsi="Wingdings" w:hint="default"/>
      </w:rPr>
    </w:lvl>
    <w:lvl w:ilvl="6" w:tplc="07FEDCA8" w:tentative="1">
      <w:start w:val="1"/>
      <w:numFmt w:val="bullet"/>
      <w:lvlText w:val=""/>
      <w:lvlJc w:val="left"/>
      <w:pPr>
        <w:tabs>
          <w:tab w:val="num" w:pos="5040"/>
        </w:tabs>
        <w:ind w:left="5040" w:hanging="360"/>
      </w:pPr>
      <w:rPr>
        <w:rFonts w:ascii="Wingdings" w:hAnsi="Wingdings" w:hint="default"/>
      </w:rPr>
    </w:lvl>
    <w:lvl w:ilvl="7" w:tplc="BE98649C" w:tentative="1">
      <w:start w:val="1"/>
      <w:numFmt w:val="bullet"/>
      <w:lvlText w:val=""/>
      <w:lvlJc w:val="left"/>
      <w:pPr>
        <w:tabs>
          <w:tab w:val="num" w:pos="5760"/>
        </w:tabs>
        <w:ind w:left="5760" w:hanging="360"/>
      </w:pPr>
      <w:rPr>
        <w:rFonts w:ascii="Wingdings" w:hAnsi="Wingdings" w:hint="default"/>
      </w:rPr>
    </w:lvl>
    <w:lvl w:ilvl="8" w:tplc="2634F1FC" w:tentative="1">
      <w:start w:val="1"/>
      <w:numFmt w:val="bullet"/>
      <w:lvlText w:val=""/>
      <w:lvlJc w:val="left"/>
      <w:pPr>
        <w:tabs>
          <w:tab w:val="num" w:pos="6480"/>
        </w:tabs>
        <w:ind w:left="6480" w:hanging="360"/>
      </w:pPr>
      <w:rPr>
        <w:rFonts w:ascii="Wingdings" w:hAnsi="Wingdings" w:hint="default"/>
      </w:rPr>
    </w:lvl>
  </w:abstractNum>
  <w:abstractNum w:abstractNumId="10">
    <w:nsid w:val="3C990469"/>
    <w:multiLevelType w:val="hybridMultilevel"/>
    <w:tmpl w:val="0A14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C7952"/>
    <w:multiLevelType w:val="hybridMultilevel"/>
    <w:tmpl w:val="970C172E"/>
    <w:lvl w:ilvl="0" w:tplc="2BB2AE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87567"/>
    <w:multiLevelType w:val="hybridMultilevel"/>
    <w:tmpl w:val="83E80182"/>
    <w:lvl w:ilvl="0" w:tplc="DC344156">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B4F69E6"/>
    <w:multiLevelType w:val="hybridMultilevel"/>
    <w:tmpl w:val="EA98579A"/>
    <w:lvl w:ilvl="0" w:tplc="DC344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D1051"/>
    <w:multiLevelType w:val="hybridMultilevel"/>
    <w:tmpl w:val="4F865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AE0EBC"/>
    <w:multiLevelType w:val="hybridMultilevel"/>
    <w:tmpl w:val="970C172E"/>
    <w:lvl w:ilvl="0" w:tplc="2BB2AE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80A36"/>
    <w:multiLevelType w:val="hybridMultilevel"/>
    <w:tmpl w:val="D2C8E1DE"/>
    <w:lvl w:ilvl="0" w:tplc="82068838">
      <w:start w:val="1"/>
      <w:numFmt w:val="bullet"/>
      <w:lvlText w:val=""/>
      <w:lvlJc w:val="left"/>
      <w:pPr>
        <w:tabs>
          <w:tab w:val="num" w:pos="720"/>
        </w:tabs>
        <w:ind w:left="720" w:hanging="360"/>
      </w:pPr>
      <w:rPr>
        <w:rFonts w:ascii="Wingdings 2" w:hAnsi="Wingdings 2" w:hint="default"/>
      </w:rPr>
    </w:lvl>
    <w:lvl w:ilvl="1" w:tplc="683E82FC" w:tentative="1">
      <w:start w:val="1"/>
      <w:numFmt w:val="bullet"/>
      <w:lvlText w:val=""/>
      <w:lvlJc w:val="left"/>
      <w:pPr>
        <w:tabs>
          <w:tab w:val="num" w:pos="1440"/>
        </w:tabs>
        <w:ind w:left="1440" w:hanging="360"/>
      </w:pPr>
      <w:rPr>
        <w:rFonts w:ascii="Wingdings 2" w:hAnsi="Wingdings 2" w:hint="default"/>
      </w:rPr>
    </w:lvl>
    <w:lvl w:ilvl="2" w:tplc="902A257C" w:tentative="1">
      <w:start w:val="1"/>
      <w:numFmt w:val="bullet"/>
      <w:lvlText w:val=""/>
      <w:lvlJc w:val="left"/>
      <w:pPr>
        <w:tabs>
          <w:tab w:val="num" w:pos="2160"/>
        </w:tabs>
        <w:ind w:left="2160" w:hanging="360"/>
      </w:pPr>
      <w:rPr>
        <w:rFonts w:ascii="Wingdings 2" w:hAnsi="Wingdings 2" w:hint="default"/>
      </w:rPr>
    </w:lvl>
    <w:lvl w:ilvl="3" w:tplc="7E088466" w:tentative="1">
      <w:start w:val="1"/>
      <w:numFmt w:val="bullet"/>
      <w:lvlText w:val=""/>
      <w:lvlJc w:val="left"/>
      <w:pPr>
        <w:tabs>
          <w:tab w:val="num" w:pos="2880"/>
        </w:tabs>
        <w:ind w:left="2880" w:hanging="360"/>
      </w:pPr>
      <w:rPr>
        <w:rFonts w:ascii="Wingdings 2" w:hAnsi="Wingdings 2" w:hint="default"/>
      </w:rPr>
    </w:lvl>
    <w:lvl w:ilvl="4" w:tplc="E61A01A2" w:tentative="1">
      <w:start w:val="1"/>
      <w:numFmt w:val="bullet"/>
      <w:lvlText w:val=""/>
      <w:lvlJc w:val="left"/>
      <w:pPr>
        <w:tabs>
          <w:tab w:val="num" w:pos="3600"/>
        </w:tabs>
        <w:ind w:left="3600" w:hanging="360"/>
      </w:pPr>
      <w:rPr>
        <w:rFonts w:ascii="Wingdings 2" w:hAnsi="Wingdings 2" w:hint="default"/>
      </w:rPr>
    </w:lvl>
    <w:lvl w:ilvl="5" w:tplc="21DAFCDE" w:tentative="1">
      <w:start w:val="1"/>
      <w:numFmt w:val="bullet"/>
      <w:lvlText w:val=""/>
      <w:lvlJc w:val="left"/>
      <w:pPr>
        <w:tabs>
          <w:tab w:val="num" w:pos="4320"/>
        </w:tabs>
        <w:ind w:left="4320" w:hanging="360"/>
      </w:pPr>
      <w:rPr>
        <w:rFonts w:ascii="Wingdings 2" w:hAnsi="Wingdings 2" w:hint="default"/>
      </w:rPr>
    </w:lvl>
    <w:lvl w:ilvl="6" w:tplc="5A62EAAE" w:tentative="1">
      <w:start w:val="1"/>
      <w:numFmt w:val="bullet"/>
      <w:lvlText w:val=""/>
      <w:lvlJc w:val="left"/>
      <w:pPr>
        <w:tabs>
          <w:tab w:val="num" w:pos="5040"/>
        </w:tabs>
        <w:ind w:left="5040" w:hanging="360"/>
      </w:pPr>
      <w:rPr>
        <w:rFonts w:ascii="Wingdings 2" w:hAnsi="Wingdings 2" w:hint="default"/>
      </w:rPr>
    </w:lvl>
    <w:lvl w:ilvl="7" w:tplc="C0A05DBE" w:tentative="1">
      <w:start w:val="1"/>
      <w:numFmt w:val="bullet"/>
      <w:lvlText w:val=""/>
      <w:lvlJc w:val="left"/>
      <w:pPr>
        <w:tabs>
          <w:tab w:val="num" w:pos="5760"/>
        </w:tabs>
        <w:ind w:left="5760" w:hanging="360"/>
      </w:pPr>
      <w:rPr>
        <w:rFonts w:ascii="Wingdings 2" w:hAnsi="Wingdings 2" w:hint="default"/>
      </w:rPr>
    </w:lvl>
    <w:lvl w:ilvl="8" w:tplc="9CD6300A" w:tentative="1">
      <w:start w:val="1"/>
      <w:numFmt w:val="bullet"/>
      <w:lvlText w:val=""/>
      <w:lvlJc w:val="left"/>
      <w:pPr>
        <w:tabs>
          <w:tab w:val="num" w:pos="6480"/>
        </w:tabs>
        <w:ind w:left="6480" w:hanging="360"/>
      </w:pPr>
      <w:rPr>
        <w:rFonts w:ascii="Wingdings 2" w:hAnsi="Wingdings 2" w:hint="default"/>
      </w:rPr>
    </w:lvl>
  </w:abstractNum>
  <w:abstractNum w:abstractNumId="17">
    <w:nsid w:val="609469CF"/>
    <w:multiLevelType w:val="hybridMultilevel"/>
    <w:tmpl w:val="EB0E2774"/>
    <w:lvl w:ilvl="0" w:tplc="D156717E">
      <w:start w:val="1"/>
      <w:numFmt w:val="decimal"/>
      <w:lvlText w:val="%1."/>
      <w:lvlJc w:val="left"/>
      <w:pPr>
        <w:tabs>
          <w:tab w:val="num" w:pos="720"/>
        </w:tabs>
        <w:ind w:left="720" w:hanging="360"/>
      </w:pPr>
    </w:lvl>
    <w:lvl w:ilvl="1" w:tplc="721E69C0" w:tentative="1">
      <w:start w:val="1"/>
      <w:numFmt w:val="decimal"/>
      <w:lvlText w:val="%2."/>
      <w:lvlJc w:val="left"/>
      <w:pPr>
        <w:tabs>
          <w:tab w:val="num" w:pos="1440"/>
        </w:tabs>
        <w:ind w:left="1440" w:hanging="360"/>
      </w:pPr>
    </w:lvl>
    <w:lvl w:ilvl="2" w:tplc="81F05584" w:tentative="1">
      <w:start w:val="1"/>
      <w:numFmt w:val="decimal"/>
      <w:lvlText w:val="%3."/>
      <w:lvlJc w:val="left"/>
      <w:pPr>
        <w:tabs>
          <w:tab w:val="num" w:pos="2160"/>
        </w:tabs>
        <w:ind w:left="2160" w:hanging="360"/>
      </w:pPr>
    </w:lvl>
    <w:lvl w:ilvl="3" w:tplc="29FC2704" w:tentative="1">
      <w:start w:val="1"/>
      <w:numFmt w:val="decimal"/>
      <w:lvlText w:val="%4."/>
      <w:lvlJc w:val="left"/>
      <w:pPr>
        <w:tabs>
          <w:tab w:val="num" w:pos="2880"/>
        </w:tabs>
        <w:ind w:left="2880" w:hanging="360"/>
      </w:pPr>
    </w:lvl>
    <w:lvl w:ilvl="4" w:tplc="3150423E" w:tentative="1">
      <w:start w:val="1"/>
      <w:numFmt w:val="decimal"/>
      <w:lvlText w:val="%5."/>
      <w:lvlJc w:val="left"/>
      <w:pPr>
        <w:tabs>
          <w:tab w:val="num" w:pos="3600"/>
        </w:tabs>
        <w:ind w:left="3600" w:hanging="360"/>
      </w:pPr>
    </w:lvl>
    <w:lvl w:ilvl="5" w:tplc="D0F02326" w:tentative="1">
      <w:start w:val="1"/>
      <w:numFmt w:val="decimal"/>
      <w:lvlText w:val="%6."/>
      <w:lvlJc w:val="left"/>
      <w:pPr>
        <w:tabs>
          <w:tab w:val="num" w:pos="4320"/>
        </w:tabs>
        <w:ind w:left="4320" w:hanging="360"/>
      </w:pPr>
    </w:lvl>
    <w:lvl w:ilvl="6" w:tplc="DA5EFAC6" w:tentative="1">
      <w:start w:val="1"/>
      <w:numFmt w:val="decimal"/>
      <w:lvlText w:val="%7."/>
      <w:lvlJc w:val="left"/>
      <w:pPr>
        <w:tabs>
          <w:tab w:val="num" w:pos="5040"/>
        </w:tabs>
        <w:ind w:left="5040" w:hanging="360"/>
      </w:pPr>
    </w:lvl>
    <w:lvl w:ilvl="7" w:tplc="14CADFE4" w:tentative="1">
      <w:start w:val="1"/>
      <w:numFmt w:val="decimal"/>
      <w:lvlText w:val="%8."/>
      <w:lvlJc w:val="left"/>
      <w:pPr>
        <w:tabs>
          <w:tab w:val="num" w:pos="5760"/>
        </w:tabs>
        <w:ind w:left="5760" w:hanging="360"/>
      </w:pPr>
    </w:lvl>
    <w:lvl w:ilvl="8" w:tplc="AB6E49F2" w:tentative="1">
      <w:start w:val="1"/>
      <w:numFmt w:val="decimal"/>
      <w:lvlText w:val="%9."/>
      <w:lvlJc w:val="left"/>
      <w:pPr>
        <w:tabs>
          <w:tab w:val="num" w:pos="6480"/>
        </w:tabs>
        <w:ind w:left="6480" w:hanging="360"/>
      </w:pPr>
    </w:lvl>
  </w:abstractNum>
  <w:abstractNum w:abstractNumId="18">
    <w:nsid w:val="61AD67B5"/>
    <w:multiLevelType w:val="hybridMultilevel"/>
    <w:tmpl w:val="99806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A26E3B"/>
    <w:multiLevelType w:val="hybridMultilevel"/>
    <w:tmpl w:val="1458B568"/>
    <w:lvl w:ilvl="0" w:tplc="F652434A">
      <w:start w:val="1"/>
      <w:numFmt w:val="bullet"/>
      <w:lvlText w:val=""/>
      <w:lvlJc w:val="left"/>
      <w:pPr>
        <w:tabs>
          <w:tab w:val="num" w:pos="720"/>
        </w:tabs>
        <w:ind w:left="720" w:hanging="360"/>
      </w:pPr>
      <w:rPr>
        <w:rFonts w:ascii="Wingdings 2" w:hAnsi="Wingdings 2" w:hint="default"/>
      </w:rPr>
    </w:lvl>
    <w:lvl w:ilvl="1" w:tplc="C48253AA" w:tentative="1">
      <w:start w:val="1"/>
      <w:numFmt w:val="bullet"/>
      <w:lvlText w:val=""/>
      <w:lvlJc w:val="left"/>
      <w:pPr>
        <w:tabs>
          <w:tab w:val="num" w:pos="1440"/>
        </w:tabs>
        <w:ind w:left="1440" w:hanging="360"/>
      </w:pPr>
      <w:rPr>
        <w:rFonts w:ascii="Wingdings 2" w:hAnsi="Wingdings 2" w:hint="default"/>
      </w:rPr>
    </w:lvl>
    <w:lvl w:ilvl="2" w:tplc="01FEDFA4" w:tentative="1">
      <w:start w:val="1"/>
      <w:numFmt w:val="bullet"/>
      <w:lvlText w:val=""/>
      <w:lvlJc w:val="left"/>
      <w:pPr>
        <w:tabs>
          <w:tab w:val="num" w:pos="2160"/>
        </w:tabs>
        <w:ind w:left="2160" w:hanging="360"/>
      </w:pPr>
      <w:rPr>
        <w:rFonts w:ascii="Wingdings 2" w:hAnsi="Wingdings 2" w:hint="default"/>
      </w:rPr>
    </w:lvl>
    <w:lvl w:ilvl="3" w:tplc="4296E4B4" w:tentative="1">
      <w:start w:val="1"/>
      <w:numFmt w:val="bullet"/>
      <w:lvlText w:val=""/>
      <w:lvlJc w:val="left"/>
      <w:pPr>
        <w:tabs>
          <w:tab w:val="num" w:pos="2880"/>
        </w:tabs>
        <w:ind w:left="2880" w:hanging="360"/>
      </w:pPr>
      <w:rPr>
        <w:rFonts w:ascii="Wingdings 2" w:hAnsi="Wingdings 2" w:hint="default"/>
      </w:rPr>
    </w:lvl>
    <w:lvl w:ilvl="4" w:tplc="93B0434E" w:tentative="1">
      <w:start w:val="1"/>
      <w:numFmt w:val="bullet"/>
      <w:lvlText w:val=""/>
      <w:lvlJc w:val="left"/>
      <w:pPr>
        <w:tabs>
          <w:tab w:val="num" w:pos="3600"/>
        </w:tabs>
        <w:ind w:left="3600" w:hanging="360"/>
      </w:pPr>
      <w:rPr>
        <w:rFonts w:ascii="Wingdings 2" w:hAnsi="Wingdings 2" w:hint="default"/>
      </w:rPr>
    </w:lvl>
    <w:lvl w:ilvl="5" w:tplc="60E49E02" w:tentative="1">
      <w:start w:val="1"/>
      <w:numFmt w:val="bullet"/>
      <w:lvlText w:val=""/>
      <w:lvlJc w:val="left"/>
      <w:pPr>
        <w:tabs>
          <w:tab w:val="num" w:pos="4320"/>
        </w:tabs>
        <w:ind w:left="4320" w:hanging="360"/>
      </w:pPr>
      <w:rPr>
        <w:rFonts w:ascii="Wingdings 2" w:hAnsi="Wingdings 2" w:hint="default"/>
      </w:rPr>
    </w:lvl>
    <w:lvl w:ilvl="6" w:tplc="61D2424C" w:tentative="1">
      <w:start w:val="1"/>
      <w:numFmt w:val="bullet"/>
      <w:lvlText w:val=""/>
      <w:lvlJc w:val="left"/>
      <w:pPr>
        <w:tabs>
          <w:tab w:val="num" w:pos="5040"/>
        </w:tabs>
        <w:ind w:left="5040" w:hanging="360"/>
      </w:pPr>
      <w:rPr>
        <w:rFonts w:ascii="Wingdings 2" w:hAnsi="Wingdings 2" w:hint="default"/>
      </w:rPr>
    </w:lvl>
    <w:lvl w:ilvl="7" w:tplc="BD6437BE" w:tentative="1">
      <w:start w:val="1"/>
      <w:numFmt w:val="bullet"/>
      <w:lvlText w:val=""/>
      <w:lvlJc w:val="left"/>
      <w:pPr>
        <w:tabs>
          <w:tab w:val="num" w:pos="5760"/>
        </w:tabs>
        <w:ind w:left="5760" w:hanging="360"/>
      </w:pPr>
      <w:rPr>
        <w:rFonts w:ascii="Wingdings 2" w:hAnsi="Wingdings 2" w:hint="default"/>
      </w:rPr>
    </w:lvl>
    <w:lvl w:ilvl="8" w:tplc="CEA66D54" w:tentative="1">
      <w:start w:val="1"/>
      <w:numFmt w:val="bullet"/>
      <w:lvlText w:val=""/>
      <w:lvlJc w:val="left"/>
      <w:pPr>
        <w:tabs>
          <w:tab w:val="num" w:pos="6480"/>
        </w:tabs>
        <w:ind w:left="6480" w:hanging="360"/>
      </w:pPr>
      <w:rPr>
        <w:rFonts w:ascii="Wingdings 2" w:hAnsi="Wingdings 2" w:hint="default"/>
      </w:rPr>
    </w:lvl>
  </w:abstractNum>
  <w:abstractNum w:abstractNumId="20">
    <w:nsid w:val="6E475ECD"/>
    <w:multiLevelType w:val="hybridMultilevel"/>
    <w:tmpl w:val="6ED44A54"/>
    <w:lvl w:ilvl="0" w:tplc="E340C3F2">
      <w:start w:val="1"/>
      <w:numFmt w:val="bullet"/>
      <w:lvlText w:val=""/>
      <w:lvlJc w:val="left"/>
      <w:pPr>
        <w:tabs>
          <w:tab w:val="num" w:pos="720"/>
        </w:tabs>
        <w:ind w:left="720" w:hanging="360"/>
      </w:pPr>
      <w:rPr>
        <w:rFonts w:ascii="Wingdings 3" w:hAnsi="Wingdings 3" w:hint="default"/>
      </w:rPr>
    </w:lvl>
    <w:lvl w:ilvl="1" w:tplc="AE00A11E" w:tentative="1">
      <w:start w:val="1"/>
      <w:numFmt w:val="bullet"/>
      <w:lvlText w:val=""/>
      <w:lvlJc w:val="left"/>
      <w:pPr>
        <w:tabs>
          <w:tab w:val="num" w:pos="1440"/>
        </w:tabs>
        <w:ind w:left="1440" w:hanging="360"/>
      </w:pPr>
      <w:rPr>
        <w:rFonts w:ascii="Wingdings 3" w:hAnsi="Wingdings 3" w:hint="default"/>
      </w:rPr>
    </w:lvl>
    <w:lvl w:ilvl="2" w:tplc="AE94D9A0" w:tentative="1">
      <w:start w:val="1"/>
      <w:numFmt w:val="bullet"/>
      <w:lvlText w:val=""/>
      <w:lvlJc w:val="left"/>
      <w:pPr>
        <w:tabs>
          <w:tab w:val="num" w:pos="2160"/>
        </w:tabs>
        <w:ind w:left="2160" w:hanging="360"/>
      </w:pPr>
      <w:rPr>
        <w:rFonts w:ascii="Wingdings 3" w:hAnsi="Wingdings 3" w:hint="default"/>
      </w:rPr>
    </w:lvl>
    <w:lvl w:ilvl="3" w:tplc="61D6D5E8" w:tentative="1">
      <w:start w:val="1"/>
      <w:numFmt w:val="bullet"/>
      <w:lvlText w:val=""/>
      <w:lvlJc w:val="left"/>
      <w:pPr>
        <w:tabs>
          <w:tab w:val="num" w:pos="2880"/>
        </w:tabs>
        <w:ind w:left="2880" w:hanging="360"/>
      </w:pPr>
      <w:rPr>
        <w:rFonts w:ascii="Wingdings 3" w:hAnsi="Wingdings 3" w:hint="default"/>
      </w:rPr>
    </w:lvl>
    <w:lvl w:ilvl="4" w:tplc="C242FD42" w:tentative="1">
      <w:start w:val="1"/>
      <w:numFmt w:val="bullet"/>
      <w:lvlText w:val=""/>
      <w:lvlJc w:val="left"/>
      <w:pPr>
        <w:tabs>
          <w:tab w:val="num" w:pos="3600"/>
        </w:tabs>
        <w:ind w:left="3600" w:hanging="360"/>
      </w:pPr>
      <w:rPr>
        <w:rFonts w:ascii="Wingdings 3" w:hAnsi="Wingdings 3" w:hint="default"/>
      </w:rPr>
    </w:lvl>
    <w:lvl w:ilvl="5" w:tplc="99E67424" w:tentative="1">
      <w:start w:val="1"/>
      <w:numFmt w:val="bullet"/>
      <w:lvlText w:val=""/>
      <w:lvlJc w:val="left"/>
      <w:pPr>
        <w:tabs>
          <w:tab w:val="num" w:pos="4320"/>
        </w:tabs>
        <w:ind w:left="4320" w:hanging="360"/>
      </w:pPr>
      <w:rPr>
        <w:rFonts w:ascii="Wingdings 3" w:hAnsi="Wingdings 3" w:hint="default"/>
      </w:rPr>
    </w:lvl>
    <w:lvl w:ilvl="6" w:tplc="21CE5A0A" w:tentative="1">
      <w:start w:val="1"/>
      <w:numFmt w:val="bullet"/>
      <w:lvlText w:val=""/>
      <w:lvlJc w:val="left"/>
      <w:pPr>
        <w:tabs>
          <w:tab w:val="num" w:pos="5040"/>
        </w:tabs>
        <w:ind w:left="5040" w:hanging="360"/>
      </w:pPr>
      <w:rPr>
        <w:rFonts w:ascii="Wingdings 3" w:hAnsi="Wingdings 3" w:hint="default"/>
      </w:rPr>
    </w:lvl>
    <w:lvl w:ilvl="7" w:tplc="99ACE07E" w:tentative="1">
      <w:start w:val="1"/>
      <w:numFmt w:val="bullet"/>
      <w:lvlText w:val=""/>
      <w:lvlJc w:val="left"/>
      <w:pPr>
        <w:tabs>
          <w:tab w:val="num" w:pos="5760"/>
        </w:tabs>
        <w:ind w:left="5760" w:hanging="360"/>
      </w:pPr>
      <w:rPr>
        <w:rFonts w:ascii="Wingdings 3" w:hAnsi="Wingdings 3" w:hint="default"/>
      </w:rPr>
    </w:lvl>
    <w:lvl w:ilvl="8" w:tplc="F68045E8"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6"/>
  </w:num>
  <w:num w:numId="3">
    <w:abstractNumId w:val="13"/>
  </w:num>
  <w:num w:numId="4">
    <w:abstractNumId w:val="3"/>
  </w:num>
  <w:num w:numId="5">
    <w:abstractNumId w:val="19"/>
  </w:num>
  <w:num w:numId="6">
    <w:abstractNumId w:val="7"/>
  </w:num>
  <w:num w:numId="7">
    <w:abstractNumId w:val="16"/>
  </w:num>
  <w:num w:numId="8">
    <w:abstractNumId w:val="12"/>
  </w:num>
  <w:num w:numId="9">
    <w:abstractNumId w:val="1"/>
  </w:num>
  <w:num w:numId="10">
    <w:abstractNumId w:val="9"/>
  </w:num>
  <w:num w:numId="11">
    <w:abstractNumId w:val="17"/>
  </w:num>
  <w:num w:numId="12">
    <w:abstractNumId w:val="10"/>
  </w:num>
  <w:num w:numId="13">
    <w:abstractNumId w:val="20"/>
  </w:num>
  <w:num w:numId="14">
    <w:abstractNumId w:val="15"/>
  </w:num>
  <w:num w:numId="15">
    <w:abstractNumId w:val="11"/>
  </w:num>
  <w:num w:numId="16">
    <w:abstractNumId w:val="4"/>
  </w:num>
  <w:num w:numId="17">
    <w:abstractNumId w:val="2"/>
  </w:num>
  <w:num w:numId="18">
    <w:abstractNumId w:val="18"/>
  </w:num>
  <w:num w:numId="19">
    <w:abstractNumId w:val="8"/>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3813"/>
    <w:rsid w:val="000F12A4"/>
    <w:rsid w:val="00192CBD"/>
    <w:rsid w:val="001D7E7C"/>
    <w:rsid w:val="00210244"/>
    <w:rsid w:val="00272B6E"/>
    <w:rsid w:val="00297CD7"/>
    <w:rsid w:val="002D2214"/>
    <w:rsid w:val="002E1FBC"/>
    <w:rsid w:val="00334A43"/>
    <w:rsid w:val="003A0491"/>
    <w:rsid w:val="00407EB4"/>
    <w:rsid w:val="00465397"/>
    <w:rsid w:val="004A338F"/>
    <w:rsid w:val="004A360A"/>
    <w:rsid w:val="004F1EAA"/>
    <w:rsid w:val="0051356E"/>
    <w:rsid w:val="00552753"/>
    <w:rsid w:val="0062030B"/>
    <w:rsid w:val="006462FE"/>
    <w:rsid w:val="00674B36"/>
    <w:rsid w:val="006C590E"/>
    <w:rsid w:val="006F3040"/>
    <w:rsid w:val="00886D9F"/>
    <w:rsid w:val="00891D32"/>
    <w:rsid w:val="008D557D"/>
    <w:rsid w:val="008E3813"/>
    <w:rsid w:val="009119C5"/>
    <w:rsid w:val="009931C1"/>
    <w:rsid w:val="00A37AC4"/>
    <w:rsid w:val="00AA1956"/>
    <w:rsid w:val="00B044CF"/>
    <w:rsid w:val="00B04CB7"/>
    <w:rsid w:val="00B5200D"/>
    <w:rsid w:val="00BC2817"/>
    <w:rsid w:val="00BD00F0"/>
    <w:rsid w:val="00BD1B13"/>
    <w:rsid w:val="00BF502C"/>
    <w:rsid w:val="00C72F10"/>
    <w:rsid w:val="00D4443C"/>
    <w:rsid w:val="00DB528B"/>
    <w:rsid w:val="00DC15A7"/>
    <w:rsid w:val="00E47F9B"/>
    <w:rsid w:val="00F43130"/>
    <w:rsid w:val="00FB0609"/>
    <w:rsid w:val="00FC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813"/>
    <w:pPr>
      <w:spacing w:after="0" w:line="240" w:lineRule="auto"/>
    </w:pPr>
  </w:style>
  <w:style w:type="paragraph" w:styleId="a4">
    <w:name w:val="Balloon Text"/>
    <w:basedOn w:val="a"/>
    <w:link w:val="a5"/>
    <w:uiPriority w:val="99"/>
    <w:semiHidden/>
    <w:unhideWhenUsed/>
    <w:rsid w:val="008E3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813"/>
    <w:rPr>
      <w:rFonts w:ascii="Tahoma" w:hAnsi="Tahoma" w:cs="Tahoma"/>
      <w:sz w:val="16"/>
      <w:szCs w:val="16"/>
    </w:rPr>
  </w:style>
  <w:style w:type="paragraph" w:styleId="a6">
    <w:name w:val="List Paragraph"/>
    <w:basedOn w:val="a"/>
    <w:uiPriority w:val="34"/>
    <w:qFormat/>
    <w:rsid w:val="004A360A"/>
    <w:pPr>
      <w:ind w:left="720"/>
      <w:contextualSpacing/>
    </w:pPr>
    <w:rPr>
      <w:rFonts w:asciiTheme="minorHAnsi" w:eastAsiaTheme="minorHAnsi" w:hAnsiTheme="minorHAnsi" w:cstheme="minorBidi"/>
      <w:lang w:eastAsia="en-US"/>
    </w:rPr>
  </w:style>
  <w:style w:type="paragraph" w:styleId="a7">
    <w:name w:val="Normal (Web)"/>
    <w:basedOn w:val="a"/>
    <w:uiPriority w:val="99"/>
    <w:semiHidden/>
    <w:unhideWhenUsed/>
    <w:rsid w:val="004A360A"/>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B52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5135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1356E"/>
    <w:rPr>
      <w:rFonts w:ascii="Calibri" w:eastAsia="Times New Roman" w:hAnsi="Calibri" w:cs="Times New Roman"/>
      <w:lang w:eastAsia="ru-RU"/>
    </w:rPr>
  </w:style>
  <w:style w:type="paragraph" w:styleId="ab">
    <w:name w:val="footer"/>
    <w:basedOn w:val="a"/>
    <w:link w:val="ac"/>
    <w:uiPriority w:val="99"/>
    <w:semiHidden/>
    <w:unhideWhenUsed/>
    <w:rsid w:val="005135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1356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9087337">
      <w:bodyDiv w:val="1"/>
      <w:marLeft w:val="0"/>
      <w:marRight w:val="0"/>
      <w:marTop w:val="0"/>
      <w:marBottom w:val="0"/>
      <w:divBdr>
        <w:top w:val="none" w:sz="0" w:space="0" w:color="auto"/>
        <w:left w:val="none" w:sz="0" w:space="0" w:color="auto"/>
        <w:bottom w:val="none" w:sz="0" w:space="0" w:color="auto"/>
        <w:right w:val="none" w:sz="0" w:space="0" w:color="auto"/>
      </w:divBdr>
    </w:div>
    <w:div w:id="73554471">
      <w:bodyDiv w:val="1"/>
      <w:marLeft w:val="0"/>
      <w:marRight w:val="0"/>
      <w:marTop w:val="0"/>
      <w:marBottom w:val="0"/>
      <w:divBdr>
        <w:top w:val="none" w:sz="0" w:space="0" w:color="auto"/>
        <w:left w:val="none" w:sz="0" w:space="0" w:color="auto"/>
        <w:bottom w:val="none" w:sz="0" w:space="0" w:color="auto"/>
        <w:right w:val="none" w:sz="0" w:space="0" w:color="auto"/>
      </w:divBdr>
    </w:div>
    <w:div w:id="93720081">
      <w:bodyDiv w:val="1"/>
      <w:marLeft w:val="0"/>
      <w:marRight w:val="0"/>
      <w:marTop w:val="0"/>
      <w:marBottom w:val="0"/>
      <w:divBdr>
        <w:top w:val="none" w:sz="0" w:space="0" w:color="auto"/>
        <w:left w:val="none" w:sz="0" w:space="0" w:color="auto"/>
        <w:bottom w:val="none" w:sz="0" w:space="0" w:color="auto"/>
        <w:right w:val="none" w:sz="0" w:space="0" w:color="auto"/>
      </w:divBdr>
    </w:div>
    <w:div w:id="102112214">
      <w:bodyDiv w:val="1"/>
      <w:marLeft w:val="0"/>
      <w:marRight w:val="0"/>
      <w:marTop w:val="0"/>
      <w:marBottom w:val="0"/>
      <w:divBdr>
        <w:top w:val="none" w:sz="0" w:space="0" w:color="auto"/>
        <w:left w:val="none" w:sz="0" w:space="0" w:color="auto"/>
        <w:bottom w:val="none" w:sz="0" w:space="0" w:color="auto"/>
        <w:right w:val="none" w:sz="0" w:space="0" w:color="auto"/>
      </w:divBdr>
    </w:div>
    <w:div w:id="110248270">
      <w:bodyDiv w:val="1"/>
      <w:marLeft w:val="0"/>
      <w:marRight w:val="0"/>
      <w:marTop w:val="0"/>
      <w:marBottom w:val="0"/>
      <w:divBdr>
        <w:top w:val="none" w:sz="0" w:space="0" w:color="auto"/>
        <w:left w:val="none" w:sz="0" w:space="0" w:color="auto"/>
        <w:bottom w:val="none" w:sz="0" w:space="0" w:color="auto"/>
        <w:right w:val="none" w:sz="0" w:space="0" w:color="auto"/>
      </w:divBdr>
    </w:div>
    <w:div w:id="149293166">
      <w:bodyDiv w:val="1"/>
      <w:marLeft w:val="0"/>
      <w:marRight w:val="0"/>
      <w:marTop w:val="0"/>
      <w:marBottom w:val="0"/>
      <w:divBdr>
        <w:top w:val="none" w:sz="0" w:space="0" w:color="auto"/>
        <w:left w:val="none" w:sz="0" w:space="0" w:color="auto"/>
        <w:bottom w:val="none" w:sz="0" w:space="0" w:color="auto"/>
        <w:right w:val="none" w:sz="0" w:space="0" w:color="auto"/>
      </w:divBdr>
    </w:div>
    <w:div w:id="381756215">
      <w:bodyDiv w:val="1"/>
      <w:marLeft w:val="0"/>
      <w:marRight w:val="0"/>
      <w:marTop w:val="0"/>
      <w:marBottom w:val="0"/>
      <w:divBdr>
        <w:top w:val="none" w:sz="0" w:space="0" w:color="auto"/>
        <w:left w:val="none" w:sz="0" w:space="0" w:color="auto"/>
        <w:bottom w:val="none" w:sz="0" w:space="0" w:color="auto"/>
        <w:right w:val="none" w:sz="0" w:space="0" w:color="auto"/>
      </w:divBdr>
    </w:div>
    <w:div w:id="392244156">
      <w:bodyDiv w:val="1"/>
      <w:marLeft w:val="0"/>
      <w:marRight w:val="0"/>
      <w:marTop w:val="0"/>
      <w:marBottom w:val="0"/>
      <w:divBdr>
        <w:top w:val="none" w:sz="0" w:space="0" w:color="auto"/>
        <w:left w:val="none" w:sz="0" w:space="0" w:color="auto"/>
        <w:bottom w:val="none" w:sz="0" w:space="0" w:color="auto"/>
        <w:right w:val="none" w:sz="0" w:space="0" w:color="auto"/>
      </w:divBdr>
    </w:div>
    <w:div w:id="399450461">
      <w:bodyDiv w:val="1"/>
      <w:marLeft w:val="0"/>
      <w:marRight w:val="0"/>
      <w:marTop w:val="0"/>
      <w:marBottom w:val="0"/>
      <w:divBdr>
        <w:top w:val="none" w:sz="0" w:space="0" w:color="auto"/>
        <w:left w:val="none" w:sz="0" w:space="0" w:color="auto"/>
        <w:bottom w:val="none" w:sz="0" w:space="0" w:color="auto"/>
        <w:right w:val="none" w:sz="0" w:space="0" w:color="auto"/>
      </w:divBdr>
    </w:div>
    <w:div w:id="487983891">
      <w:bodyDiv w:val="1"/>
      <w:marLeft w:val="0"/>
      <w:marRight w:val="0"/>
      <w:marTop w:val="0"/>
      <w:marBottom w:val="0"/>
      <w:divBdr>
        <w:top w:val="none" w:sz="0" w:space="0" w:color="auto"/>
        <w:left w:val="none" w:sz="0" w:space="0" w:color="auto"/>
        <w:bottom w:val="none" w:sz="0" w:space="0" w:color="auto"/>
        <w:right w:val="none" w:sz="0" w:space="0" w:color="auto"/>
      </w:divBdr>
      <w:divsChild>
        <w:div w:id="143161409">
          <w:marLeft w:val="432"/>
          <w:marRight w:val="0"/>
          <w:marTop w:val="120"/>
          <w:marBottom w:val="0"/>
          <w:divBdr>
            <w:top w:val="none" w:sz="0" w:space="0" w:color="auto"/>
            <w:left w:val="none" w:sz="0" w:space="0" w:color="auto"/>
            <w:bottom w:val="none" w:sz="0" w:space="0" w:color="auto"/>
            <w:right w:val="none" w:sz="0" w:space="0" w:color="auto"/>
          </w:divBdr>
        </w:div>
        <w:div w:id="153378490">
          <w:marLeft w:val="432"/>
          <w:marRight w:val="0"/>
          <w:marTop w:val="120"/>
          <w:marBottom w:val="0"/>
          <w:divBdr>
            <w:top w:val="none" w:sz="0" w:space="0" w:color="auto"/>
            <w:left w:val="none" w:sz="0" w:space="0" w:color="auto"/>
            <w:bottom w:val="none" w:sz="0" w:space="0" w:color="auto"/>
            <w:right w:val="none" w:sz="0" w:space="0" w:color="auto"/>
          </w:divBdr>
        </w:div>
        <w:div w:id="869076094">
          <w:marLeft w:val="432"/>
          <w:marRight w:val="0"/>
          <w:marTop w:val="120"/>
          <w:marBottom w:val="0"/>
          <w:divBdr>
            <w:top w:val="none" w:sz="0" w:space="0" w:color="auto"/>
            <w:left w:val="none" w:sz="0" w:space="0" w:color="auto"/>
            <w:bottom w:val="none" w:sz="0" w:space="0" w:color="auto"/>
            <w:right w:val="none" w:sz="0" w:space="0" w:color="auto"/>
          </w:divBdr>
        </w:div>
        <w:div w:id="1073695155">
          <w:marLeft w:val="432"/>
          <w:marRight w:val="0"/>
          <w:marTop w:val="120"/>
          <w:marBottom w:val="0"/>
          <w:divBdr>
            <w:top w:val="none" w:sz="0" w:space="0" w:color="auto"/>
            <w:left w:val="none" w:sz="0" w:space="0" w:color="auto"/>
            <w:bottom w:val="none" w:sz="0" w:space="0" w:color="auto"/>
            <w:right w:val="none" w:sz="0" w:space="0" w:color="auto"/>
          </w:divBdr>
        </w:div>
        <w:div w:id="84881976">
          <w:marLeft w:val="432"/>
          <w:marRight w:val="0"/>
          <w:marTop w:val="120"/>
          <w:marBottom w:val="0"/>
          <w:divBdr>
            <w:top w:val="none" w:sz="0" w:space="0" w:color="auto"/>
            <w:left w:val="none" w:sz="0" w:space="0" w:color="auto"/>
            <w:bottom w:val="none" w:sz="0" w:space="0" w:color="auto"/>
            <w:right w:val="none" w:sz="0" w:space="0" w:color="auto"/>
          </w:divBdr>
        </w:div>
      </w:divsChild>
    </w:div>
    <w:div w:id="523517584">
      <w:bodyDiv w:val="1"/>
      <w:marLeft w:val="0"/>
      <w:marRight w:val="0"/>
      <w:marTop w:val="0"/>
      <w:marBottom w:val="0"/>
      <w:divBdr>
        <w:top w:val="none" w:sz="0" w:space="0" w:color="auto"/>
        <w:left w:val="none" w:sz="0" w:space="0" w:color="auto"/>
        <w:bottom w:val="none" w:sz="0" w:space="0" w:color="auto"/>
        <w:right w:val="none" w:sz="0" w:space="0" w:color="auto"/>
      </w:divBdr>
      <w:divsChild>
        <w:div w:id="1910454843">
          <w:marLeft w:val="432"/>
          <w:marRight w:val="0"/>
          <w:marTop w:val="120"/>
          <w:marBottom w:val="0"/>
          <w:divBdr>
            <w:top w:val="none" w:sz="0" w:space="0" w:color="auto"/>
            <w:left w:val="none" w:sz="0" w:space="0" w:color="auto"/>
            <w:bottom w:val="none" w:sz="0" w:space="0" w:color="auto"/>
            <w:right w:val="none" w:sz="0" w:space="0" w:color="auto"/>
          </w:divBdr>
        </w:div>
        <w:div w:id="2076194480">
          <w:marLeft w:val="432"/>
          <w:marRight w:val="0"/>
          <w:marTop w:val="120"/>
          <w:marBottom w:val="0"/>
          <w:divBdr>
            <w:top w:val="none" w:sz="0" w:space="0" w:color="auto"/>
            <w:left w:val="none" w:sz="0" w:space="0" w:color="auto"/>
            <w:bottom w:val="none" w:sz="0" w:space="0" w:color="auto"/>
            <w:right w:val="none" w:sz="0" w:space="0" w:color="auto"/>
          </w:divBdr>
        </w:div>
        <w:div w:id="58133994">
          <w:marLeft w:val="432"/>
          <w:marRight w:val="0"/>
          <w:marTop w:val="120"/>
          <w:marBottom w:val="0"/>
          <w:divBdr>
            <w:top w:val="none" w:sz="0" w:space="0" w:color="auto"/>
            <w:left w:val="none" w:sz="0" w:space="0" w:color="auto"/>
            <w:bottom w:val="none" w:sz="0" w:space="0" w:color="auto"/>
            <w:right w:val="none" w:sz="0" w:space="0" w:color="auto"/>
          </w:divBdr>
        </w:div>
        <w:div w:id="1404988429">
          <w:marLeft w:val="432"/>
          <w:marRight w:val="0"/>
          <w:marTop w:val="120"/>
          <w:marBottom w:val="0"/>
          <w:divBdr>
            <w:top w:val="none" w:sz="0" w:space="0" w:color="auto"/>
            <w:left w:val="none" w:sz="0" w:space="0" w:color="auto"/>
            <w:bottom w:val="none" w:sz="0" w:space="0" w:color="auto"/>
            <w:right w:val="none" w:sz="0" w:space="0" w:color="auto"/>
          </w:divBdr>
        </w:div>
        <w:div w:id="1557206635">
          <w:marLeft w:val="432"/>
          <w:marRight w:val="0"/>
          <w:marTop w:val="120"/>
          <w:marBottom w:val="0"/>
          <w:divBdr>
            <w:top w:val="none" w:sz="0" w:space="0" w:color="auto"/>
            <w:left w:val="none" w:sz="0" w:space="0" w:color="auto"/>
            <w:bottom w:val="none" w:sz="0" w:space="0" w:color="auto"/>
            <w:right w:val="none" w:sz="0" w:space="0" w:color="auto"/>
          </w:divBdr>
        </w:div>
        <w:div w:id="647369330">
          <w:marLeft w:val="432"/>
          <w:marRight w:val="0"/>
          <w:marTop w:val="120"/>
          <w:marBottom w:val="0"/>
          <w:divBdr>
            <w:top w:val="none" w:sz="0" w:space="0" w:color="auto"/>
            <w:left w:val="none" w:sz="0" w:space="0" w:color="auto"/>
            <w:bottom w:val="none" w:sz="0" w:space="0" w:color="auto"/>
            <w:right w:val="none" w:sz="0" w:space="0" w:color="auto"/>
          </w:divBdr>
        </w:div>
      </w:divsChild>
    </w:div>
    <w:div w:id="535318521">
      <w:bodyDiv w:val="1"/>
      <w:marLeft w:val="0"/>
      <w:marRight w:val="0"/>
      <w:marTop w:val="0"/>
      <w:marBottom w:val="0"/>
      <w:divBdr>
        <w:top w:val="none" w:sz="0" w:space="0" w:color="auto"/>
        <w:left w:val="none" w:sz="0" w:space="0" w:color="auto"/>
        <w:bottom w:val="none" w:sz="0" w:space="0" w:color="auto"/>
        <w:right w:val="none" w:sz="0" w:space="0" w:color="auto"/>
      </w:divBdr>
    </w:div>
    <w:div w:id="563756407">
      <w:bodyDiv w:val="1"/>
      <w:marLeft w:val="0"/>
      <w:marRight w:val="0"/>
      <w:marTop w:val="0"/>
      <w:marBottom w:val="0"/>
      <w:divBdr>
        <w:top w:val="none" w:sz="0" w:space="0" w:color="auto"/>
        <w:left w:val="none" w:sz="0" w:space="0" w:color="auto"/>
        <w:bottom w:val="none" w:sz="0" w:space="0" w:color="auto"/>
        <w:right w:val="none" w:sz="0" w:space="0" w:color="auto"/>
      </w:divBdr>
    </w:div>
    <w:div w:id="598489966">
      <w:bodyDiv w:val="1"/>
      <w:marLeft w:val="0"/>
      <w:marRight w:val="0"/>
      <w:marTop w:val="0"/>
      <w:marBottom w:val="0"/>
      <w:divBdr>
        <w:top w:val="none" w:sz="0" w:space="0" w:color="auto"/>
        <w:left w:val="none" w:sz="0" w:space="0" w:color="auto"/>
        <w:bottom w:val="none" w:sz="0" w:space="0" w:color="auto"/>
        <w:right w:val="none" w:sz="0" w:space="0" w:color="auto"/>
      </w:divBdr>
    </w:div>
    <w:div w:id="613830422">
      <w:bodyDiv w:val="1"/>
      <w:marLeft w:val="0"/>
      <w:marRight w:val="0"/>
      <w:marTop w:val="0"/>
      <w:marBottom w:val="0"/>
      <w:divBdr>
        <w:top w:val="none" w:sz="0" w:space="0" w:color="auto"/>
        <w:left w:val="none" w:sz="0" w:space="0" w:color="auto"/>
        <w:bottom w:val="none" w:sz="0" w:space="0" w:color="auto"/>
        <w:right w:val="none" w:sz="0" w:space="0" w:color="auto"/>
      </w:divBdr>
    </w:div>
    <w:div w:id="626351761">
      <w:bodyDiv w:val="1"/>
      <w:marLeft w:val="0"/>
      <w:marRight w:val="0"/>
      <w:marTop w:val="0"/>
      <w:marBottom w:val="0"/>
      <w:divBdr>
        <w:top w:val="none" w:sz="0" w:space="0" w:color="auto"/>
        <w:left w:val="none" w:sz="0" w:space="0" w:color="auto"/>
        <w:bottom w:val="none" w:sz="0" w:space="0" w:color="auto"/>
        <w:right w:val="none" w:sz="0" w:space="0" w:color="auto"/>
      </w:divBdr>
    </w:div>
    <w:div w:id="644509804">
      <w:bodyDiv w:val="1"/>
      <w:marLeft w:val="0"/>
      <w:marRight w:val="0"/>
      <w:marTop w:val="0"/>
      <w:marBottom w:val="0"/>
      <w:divBdr>
        <w:top w:val="none" w:sz="0" w:space="0" w:color="auto"/>
        <w:left w:val="none" w:sz="0" w:space="0" w:color="auto"/>
        <w:bottom w:val="none" w:sz="0" w:space="0" w:color="auto"/>
        <w:right w:val="none" w:sz="0" w:space="0" w:color="auto"/>
      </w:divBdr>
      <w:divsChild>
        <w:div w:id="1288199637">
          <w:marLeft w:val="547"/>
          <w:marRight w:val="0"/>
          <w:marTop w:val="72"/>
          <w:marBottom w:val="0"/>
          <w:divBdr>
            <w:top w:val="none" w:sz="0" w:space="0" w:color="auto"/>
            <w:left w:val="none" w:sz="0" w:space="0" w:color="auto"/>
            <w:bottom w:val="none" w:sz="0" w:space="0" w:color="auto"/>
            <w:right w:val="none" w:sz="0" w:space="0" w:color="auto"/>
          </w:divBdr>
        </w:div>
        <w:div w:id="1372806762">
          <w:marLeft w:val="547"/>
          <w:marRight w:val="0"/>
          <w:marTop w:val="72"/>
          <w:marBottom w:val="0"/>
          <w:divBdr>
            <w:top w:val="none" w:sz="0" w:space="0" w:color="auto"/>
            <w:left w:val="none" w:sz="0" w:space="0" w:color="auto"/>
            <w:bottom w:val="none" w:sz="0" w:space="0" w:color="auto"/>
            <w:right w:val="none" w:sz="0" w:space="0" w:color="auto"/>
          </w:divBdr>
        </w:div>
        <w:div w:id="722867349">
          <w:marLeft w:val="547"/>
          <w:marRight w:val="0"/>
          <w:marTop w:val="72"/>
          <w:marBottom w:val="0"/>
          <w:divBdr>
            <w:top w:val="none" w:sz="0" w:space="0" w:color="auto"/>
            <w:left w:val="none" w:sz="0" w:space="0" w:color="auto"/>
            <w:bottom w:val="none" w:sz="0" w:space="0" w:color="auto"/>
            <w:right w:val="none" w:sz="0" w:space="0" w:color="auto"/>
          </w:divBdr>
        </w:div>
        <w:div w:id="756171446">
          <w:marLeft w:val="547"/>
          <w:marRight w:val="0"/>
          <w:marTop w:val="72"/>
          <w:marBottom w:val="0"/>
          <w:divBdr>
            <w:top w:val="none" w:sz="0" w:space="0" w:color="auto"/>
            <w:left w:val="none" w:sz="0" w:space="0" w:color="auto"/>
            <w:bottom w:val="none" w:sz="0" w:space="0" w:color="auto"/>
            <w:right w:val="none" w:sz="0" w:space="0" w:color="auto"/>
          </w:divBdr>
        </w:div>
        <w:div w:id="1212500718">
          <w:marLeft w:val="547"/>
          <w:marRight w:val="0"/>
          <w:marTop w:val="72"/>
          <w:marBottom w:val="0"/>
          <w:divBdr>
            <w:top w:val="none" w:sz="0" w:space="0" w:color="auto"/>
            <w:left w:val="none" w:sz="0" w:space="0" w:color="auto"/>
            <w:bottom w:val="none" w:sz="0" w:space="0" w:color="auto"/>
            <w:right w:val="none" w:sz="0" w:space="0" w:color="auto"/>
          </w:divBdr>
        </w:div>
        <w:div w:id="935401722">
          <w:marLeft w:val="547"/>
          <w:marRight w:val="0"/>
          <w:marTop w:val="72"/>
          <w:marBottom w:val="0"/>
          <w:divBdr>
            <w:top w:val="none" w:sz="0" w:space="0" w:color="auto"/>
            <w:left w:val="none" w:sz="0" w:space="0" w:color="auto"/>
            <w:bottom w:val="none" w:sz="0" w:space="0" w:color="auto"/>
            <w:right w:val="none" w:sz="0" w:space="0" w:color="auto"/>
          </w:divBdr>
        </w:div>
        <w:div w:id="771509474">
          <w:marLeft w:val="547"/>
          <w:marRight w:val="0"/>
          <w:marTop w:val="72"/>
          <w:marBottom w:val="0"/>
          <w:divBdr>
            <w:top w:val="none" w:sz="0" w:space="0" w:color="auto"/>
            <w:left w:val="none" w:sz="0" w:space="0" w:color="auto"/>
            <w:bottom w:val="none" w:sz="0" w:space="0" w:color="auto"/>
            <w:right w:val="none" w:sz="0" w:space="0" w:color="auto"/>
          </w:divBdr>
        </w:div>
        <w:div w:id="136608588">
          <w:marLeft w:val="547"/>
          <w:marRight w:val="0"/>
          <w:marTop w:val="72"/>
          <w:marBottom w:val="0"/>
          <w:divBdr>
            <w:top w:val="none" w:sz="0" w:space="0" w:color="auto"/>
            <w:left w:val="none" w:sz="0" w:space="0" w:color="auto"/>
            <w:bottom w:val="none" w:sz="0" w:space="0" w:color="auto"/>
            <w:right w:val="none" w:sz="0" w:space="0" w:color="auto"/>
          </w:divBdr>
        </w:div>
        <w:div w:id="1355351662">
          <w:marLeft w:val="547"/>
          <w:marRight w:val="0"/>
          <w:marTop w:val="72"/>
          <w:marBottom w:val="0"/>
          <w:divBdr>
            <w:top w:val="none" w:sz="0" w:space="0" w:color="auto"/>
            <w:left w:val="none" w:sz="0" w:space="0" w:color="auto"/>
            <w:bottom w:val="none" w:sz="0" w:space="0" w:color="auto"/>
            <w:right w:val="none" w:sz="0" w:space="0" w:color="auto"/>
          </w:divBdr>
        </w:div>
        <w:div w:id="1918861036">
          <w:marLeft w:val="547"/>
          <w:marRight w:val="0"/>
          <w:marTop w:val="72"/>
          <w:marBottom w:val="0"/>
          <w:divBdr>
            <w:top w:val="none" w:sz="0" w:space="0" w:color="auto"/>
            <w:left w:val="none" w:sz="0" w:space="0" w:color="auto"/>
            <w:bottom w:val="none" w:sz="0" w:space="0" w:color="auto"/>
            <w:right w:val="none" w:sz="0" w:space="0" w:color="auto"/>
          </w:divBdr>
        </w:div>
        <w:div w:id="594364225">
          <w:marLeft w:val="547"/>
          <w:marRight w:val="0"/>
          <w:marTop w:val="72"/>
          <w:marBottom w:val="0"/>
          <w:divBdr>
            <w:top w:val="none" w:sz="0" w:space="0" w:color="auto"/>
            <w:left w:val="none" w:sz="0" w:space="0" w:color="auto"/>
            <w:bottom w:val="none" w:sz="0" w:space="0" w:color="auto"/>
            <w:right w:val="none" w:sz="0" w:space="0" w:color="auto"/>
          </w:divBdr>
        </w:div>
      </w:divsChild>
    </w:div>
    <w:div w:id="655453602">
      <w:bodyDiv w:val="1"/>
      <w:marLeft w:val="0"/>
      <w:marRight w:val="0"/>
      <w:marTop w:val="0"/>
      <w:marBottom w:val="0"/>
      <w:divBdr>
        <w:top w:val="none" w:sz="0" w:space="0" w:color="auto"/>
        <w:left w:val="none" w:sz="0" w:space="0" w:color="auto"/>
        <w:bottom w:val="none" w:sz="0" w:space="0" w:color="auto"/>
        <w:right w:val="none" w:sz="0" w:space="0" w:color="auto"/>
      </w:divBdr>
    </w:div>
    <w:div w:id="679937446">
      <w:bodyDiv w:val="1"/>
      <w:marLeft w:val="0"/>
      <w:marRight w:val="0"/>
      <w:marTop w:val="0"/>
      <w:marBottom w:val="0"/>
      <w:divBdr>
        <w:top w:val="none" w:sz="0" w:space="0" w:color="auto"/>
        <w:left w:val="none" w:sz="0" w:space="0" w:color="auto"/>
        <w:bottom w:val="none" w:sz="0" w:space="0" w:color="auto"/>
        <w:right w:val="none" w:sz="0" w:space="0" w:color="auto"/>
      </w:divBdr>
      <w:divsChild>
        <w:div w:id="644159675">
          <w:marLeft w:val="432"/>
          <w:marRight w:val="0"/>
          <w:marTop w:val="120"/>
          <w:marBottom w:val="0"/>
          <w:divBdr>
            <w:top w:val="none" w:sz="0" w:space="0" w:color="auto"/>
            <w:left w:val="none" w:sz="0" w:space="0" w:color="auto"/>
            <w:bottom w:val="none" w:sz="0" w:space="0" w:color="auto"/>
            <w:right w:val="none" w:sz="0" w:space="0" w:color="auto"/>
          </w:divBdr>
        </w:div>
        <w:div w:id="1168398713">
          <w:marLeft w:val="432"/>
          <w:marRight w:val="0"/>
          <w:marTop w:val="120"/>
          <w:marBottom w:val="0"/>
          <w:divBdr>
            <w:top w:val="none" w:sz="0" w:space="0" w:color="auto"/>
            <w:left w:val="none" w:sz="0" w:space="0" w:color="auto"/>
            <w:bottom w:val="none" w:sz="0" w:space="0" w:color="auto"/>
            <w:right w:val="none" w:sz="0" w:space="0" w:color="auto"/>
          </w:divBdr>
        </w:div>
        <w:div w:id="192038504">
          <w:marLeft w:val="432"/>
          <w:marRight w:val="0"/>
          <w:marTop w:val="120"/>
          <w:marBottom w:val="0"/>
          <w:divBdr>
            <w:top w:val="none" w:sz="0" w:space="0" w:color="auto"/>
            <w:left w:val="none" w:sz="0" w:space="0" w:color="auto"/>
            <w:bottom w:val="none" w:sz="0" w:space="0" w:color="auto"/>
            <w:right w:val="none" w:sz="0" w:space="0" w:color="auto"/>
          </w:divBdr>
        </w:div>
      </w:divsChild>
    </w:div>
    <w:div w:id="826361679">
      <w:bodyDiv w:val="1"/>
      <w:marLeft w:val="0"/>
      <w:marRight w:val="0"/>
      <w:marTop w:val="0"/>
      <w:marBottom w:val="0"/>
      <w:divBdr>
        <w:top w:val="none" w:sz="0" w:space="0" w:color="auto"/>
        <w:left w:val="none" w:sz="0" w:space="0" w:color="auto"/>
        <w:bottom w:val="none" w:sz="0" w:space="0" w:color="auto"/>
        <w:right w:val="none" w:sz="0" w:space="0" w:color="auto"/>
      </w:divBdr>
    </w:div>
    <w:div w:id="846098425">
      <w:bodyDiv w:val="1"/>
      <w:marLeft w:val="0"/>
      <w:marRight w:val="0"/>
      <w:marTop w:val="0"/>
      <w:marBottom w:val="0"/>
      <w:divBdr>
        <w:top w:val="none" w:sz="0" w:space="0" w:color="auto"/>
        <w:left w:val="none" w:sz="0" w:space="0" w:color="auto"/>
        <w:bottom w:val="none" w:sz="0" w:space="0" w:color="auto"/>
        <w:right w:val="none" w:sz="0" w:space="0" w:color="auto"/>
      </w:divBdr>
    </w:div>
    <w:div w:id="886603364">
      <w:bodyDiv w:val="1"/>
      <w:marLeft w:val="0"/>
      <w:marRight w:val="0"/>
      <w:marTop w:val="0"/>
      <w:marBottom w:val="0"/>
      <w:divBdr>
        <w:top w:val="none" w:sz="0" w:space="0" w:color="auto"/>
        <w:left w:val="none" w:sz="0" w:space="0" w:color="auto"/>
        <w:bottom w:val="none" w:sz="0" w:space="0" w:color="auto"/>
        <w:right w:val="none" w:sz="0" w:space="0" w:color="auto"/>
      </w:divBdr>
    </w:div>
    <w:div w:id="1004210420">
      <w:bodyDiv w:val="1"/>
      <w:marLeft w:val="0"/>
      <w:marRight w:val="0"/>
      <w:marTop w:val="0"/>
      <w:marBottom w:val="0"/>
      <w:divBdr>
        <w:top w:val="none" w:sz="0" w:space="0" w:color="auto"/>
        <w:left w:val="none" w:sz="0" w:space="0" w:color="auto"/>
        <w:bottom w:val="none" w:sz="0" w:space="0" w:color="auto"/>
        <w:right w:val="none" w:sz="0" w:space="0" w:color="auto"/>
      </w:divBdr>
    </w:div>
    <w:div w:id="1144155462">
      <w:bodyDiv w:val="1"/>
      <w:marLeft w:val="0"/>
      <w:marRight w:val="0"/>
      <w:marTop w:val="0"/>
      <w:marBottom w:val="0"/>
      <w:divBdr>
        <w:top w:val="none" w:sz="0" w:space="0" w:color="auto"/>
        <w:left w:val="none" w:sz="0" w:space="0" w:color="auto"/>
        <w:bottom w:val="none" w:sz="0" w:space="0" w:color="auto"/>
        <w:right w:val="none" w:sz="0" w:space="0" w:color="auto"/>
      </w:divBdr>
      <w:divsChild>
        <w:div w:id="1781727376">
          <w:marLeft w:val="432"/>
          <w:marRight w:val="0"/>
          <w:marTop w:val="120"/>
          <w:marBottom w:val="0"/>
          <w:divBdr>
            <w:top w:val="none" w:sz="0" w:space="0" w:color="auto"/>
            <w:left w:val="none" w:sz="0" w:space="0" w:color="auto"/>
            <w:bottom w:val="none" w:sz="0" w:space="0" w:color="auto"/>
            <w:right w:val="none" w:sz="0" w:space="0" w:color="auto"/>
          </w:divBdr>
        </w:div>
        <w:div w:id="757214856">
          <w:marLeft w:val="432"/>
          <w:marRight w:val="0"/>
          <w:marTop w:val="120"/>
          <w:marBottom w:val="0"/>
          <w:divBdr>
            <w:top w:val="none" w:sz="0" w:space="0" w:color="auto"/>
            <w:left w:val="none" w:sz="0" w:space="0" w:color="auto"/>
            <w:bottom w:val="none" w:sz="0" w:space="0" w:color="auto"/>
            <w:right w:val="none" w:sz="0" w:space="0" w:color="auto"/>
          </w:divBdr>
        </w:div>
        <w:div w:id="763304033">
          <w:marLeft w:val="432"/>
          <w:marRight w:val="0"/>
          <w:marTop w:val="120"/>
          <w:marBottom w:val="0"/>
          <w:divBdr>
            <w:top w:val="none" w:sz="0" w:space="0" w:color="auto"/>
            <w:left w:val="none" w:sz="0" w:space="0" w:color="auto"/>
            <w:bottom w:val="none" w:sz="0" w:space="0" w:color="auto"/>
            <w:right w:val="none" w:sz="0" w:space="0" w:color="auto"/>
          </w:divBdr>
        </w:div>
        <w:div w:id="1336615511">
          <w:marLeft w:val="432"/>
          <w:marRight w:val="0"/>
          <w:marTop w:val="120"/>
          <w:marBottom w:val="0"/>
          <w:divBdr>
            <w:top w:val="none" w:sz="0" w:space="0" w:color="auto"/>
            <w:left w:val="none" w:sz="0" w:space="0" w:color="auto"/>
            <w:bottom w:val="none" w:sz="0" w:space="0" w:color="auto"/>
            <w:right w:val="none" w:sz="0" w:space="0" w:color="auto"/>
          </w:divBdr>
        </w:div>
        <w:div w:id="1815415297">
          <w:marLeft w:val="432"/>
          <w:marRight w:val="0"/>
          <w:marTop w:val="120"/>
          <w:marBottom w:val="0"/>
          <w:divBdr>
            <w:top w:val="none" w:sz="0" w:space="0" w:color="auto"/>
            <w:left w:val="none" w:sz="0" w:space="0" w:color="auto"/>
            <w:bottom w:val="none" w:sz="0" w:space="0" w:color="auto"/>
            <w:right w:val="none" w:sz="0" w:space="0" w:color="auto"/>
          </w:divBdr>
        </w:div>
        <w:div w:id="1608610515">
          <w:marLeft w:val="432"/>
          <w:marRight w:val="0"/>
          <w:marTop w:val="120"/>
          <w:marBottom w:val="0"/>
          <w:divBdr>
            <w:top w:val="none" w:sz="0" w:space="0" w:color="auto"/>
            <w:left w:val="none" w:sz="0" w:space="0" w:color="auto"/>
            <w:bottom w:val="none" w:sz="0" w:space="0" w:color="auto"/>
            <w:right w:val="none" w:sz="0" w:space="0" w:color="auto"/>
          </w:divBdr>
        </w:div>
        <w:div w:id="812798955">
          <w:marLeft w:val="432"/>
          <w:marRight w:val="0"/>
          <w:marTop w:val="120"/>
          <w:marBottom w:val="0"/>
          <w:divBdr>
            <w:top w:val="none" w:sz="0" w:space="0" w:color="auto"/>
            <w:left w:val="none" w:sz="0" w:space="0" w:color="auto"/>
            <w:bottom w:val="none" w:sz="0" w:space="0" w:color="auto"/>
            <w:right w:val="none" w:sz="0" w:space="0" w:color="auto"/>
          </w:divBdr>
        </w:div>
        <w:div w:id="1941523831">
          <w:marLeft w:val="432"/>
          <w:marRight w:val="0"/>
          <w:marTop w:val="120"/>
          <w:marBottom w:val="0"/>
          <w:divBdr>
            <w:top w:val="none" w:sz="0" w:space="0" w:color="auto"/>
            <w:left w:val="none" w:sz="0" w:space="0" w:color="auto"/>
            <w:bottom w:val="none" w:sz="0" w:space="0" w:color="auto"/>
            <w:right w:val="none" w:sz="0" w:space="0" w:color="auto"/>
          </w:divBdr>
        </w:div>
        <w:div w:id="2059818668">
          <w:marLeft w:val="432"/>
          <w:marRight w:val="0"/>
          <w:marTop w:val="120"/>
          <w:marBottom w:val="0"/>
          <w:divBdr>
            <w:top w:val="none" w:sz="0" w:space="0" w:color="auto"/>
            <w:left w:val="none" w:sz="0" w:space="0" w:color="auto"/>
            <w:bottom w:val="none" w:sz="0" w:space="0" w:color="auto"/>
            <w:right w:val="none" w:sz="0" w:space="0" w:color="auto"/>
          </w:divBdr>
        </w:div>
        <w:div w:id="741635599">
          <w:marLeft w:val="432"/>
          <w:marRight w:val="0"/>
          <w:marTop w:val="120"/>
          <w:marBottom w:val="0"/>
          <w:divBdr>
            <w:top w:val="none" w:sz="0" w:space="0" w:color="auto"/>
            <w:left w:val="none" w:sz="0" w:space="0" w:color="auto"/>
            <w:bottom w:val="none" w:sz="0" w:space="0" w:color="auto"/>
            <w:right w:val="none" w:sz="0" w:space="0" w:color="auto"/>
          </w:divBdr>
        </w:div>
      </w:divsChild>
    </w:div>
    <w:div w:id="1248808453">
      <w:bodyDiv w:val="1"/>
      <w:marLeft w:val="0"/>
      <w:marRight w:val="0"/>
      <w:marTop w:val="0"/>
      <w:marBottom w:val="0"/>
      <w:divBdr>
        <w:top w:val="none" w:sz="0" w:space="0" w:color="auto"/>
        <w:left w:val="none" w:sz="0" w:space="0" w:color="auto"/>
        <w:bottom w:val="none" w:sz="0" w:space="0" w:color="auto"/>
        <w:right w:val="none" w:sz="0" w:space="0" w:color="auto"/>
      </w:divBdr>
    </w:div>
    <w:div w:id="1495804722">
      <w:bodyDiv w:val="1"/>
      <w:marLeft w:val="0"/>
      <w:marRight w:val="0"/>
      <w:marTop w:val="0"/>
      <w:marBottom w:val="0"/>
      <w:divBdr>
        <w:top w:val="none" w:sz="0" w:space="0" w:color="auto"/>
        <w:left w:val="none" w:sz="0" w:space="0" w:color="auto"/>
        <w:bottom w:val="none" w:sz="0" w:space="0" w:color="auto"/>
        <w:right w:val="none" w:sz="0" w:space="0" w:color="auto"/>
      </w:divBdr>
    </w:div>
    <w:div w:id="1516454189">
      <w:bodyDiv w:val="1"/>
      <w:marLeft w:val="0"/>
      <w:marRight w:val="0"/>
      <w:marTop w:val="0"/>
      <w:marBottom w:val="0"/>
      <w:divBdr>
        <w:top w:val="none" w:sz="0" w:space="0" w:color="auto"/>
        <w:left w:val="none" w:sz="0" w:space="0" w:color="auto"/>
        <w:bottom w:val="none" w:sz="0" w:space="0" w:color="auto"/>
        <w:right w:val="none" w:sz="0" w:space="0" w:color="auto"/>
      </w:divBdr>
    </w:div>
    <w:div w:id="1638681342">
      <w:bodyDiv w:val="1"/>
      <w:marLeft w:val="0"/>
      <w:marRight w:val="0"/>
      <w:marTop w:val="0"/>
      <w:marBottom w:val="0"/>
      <w:divBdr>
        <w:top w:val="none" w:sz="0" w:space="0" w:color="auto"/>
        <w:left w:val="none" w:sz="0" w:space="0" w:color="auto"/>
        <w:bottom w:val="none" w:sz="0" w:space="0" w:color="auto"/>
        <w:right w:val="none" w:sz="0" w:space="0" w:color="auto"/>
      </w:divBdr>
    </w:div>
    <w:div w:id="1694182597">
      <w:bodyDiv w:val="1"/>
      <w:marLeft w:val="0"/>
      <w:marRight w:val="0"/>
      <w:marTop w:val="0"/>
      <w:marBottom w:val="0"/>
      <w:divBdr>
        <w:top w:val="none" w:sz="0" w:space="0" w:color="auto"/>
        <w:left w:val="none" w:sz="0" w:space="0" w:color="auto"/>
        <w:bottom w:val="none" w:sz="0" w:space="0" w:color="auto"/>
        <w:right w:val="none" w:sz="0" w:space="0" w:color="auto"/>
      </w:divBdr>
    </w:div>
    <w:div w:id="1764692218">
      <w:bodyDiv w:val="1"/>
      <w:marLeft w:val="0"/>
      <w:marRight w:val="0"/>
      <w:marTop w:val="0"/>
      <w:marBottom w:val="0"/>
      <w:divBdr>
        <w:top w:val="none" w:sz="0" w:space="0" w:color="auto"/>
        <w:left w:val="none" w:sz="0" w:space="0" w:color="auto"/>
        <w:bottom w:val="none" w:sz="0" w:space="0" w:color="auto"/>
        <w:right w:val="none" w:sz="0" w:space="0" w:color="auto"/>
      </w:divBdr>
    </w:div>
    <w:div w:id="2033262816">
      <w:bodyDiv w:val="1"/>
      <w:marLeft w:val="0"/>
      <w:marRight w:val="0"/>
      <w:marTop w:val="0"/>
      <w:marBottom w:val="0"/>
      <w:divBdr>
        <w:top w:val="none" w:sz="0" w:space="0" w:color="auto"/>
        <w:left w:val="none" w:sz="0" w:space="0" w:color="auto"/>
        <w:bottom w:val="none" w:sz="0" w:space="0" w:color="auto"/>
        <w:right w:val="none" w:sz="0" w:space="0" w:color="auto"/>
      </w:divBdr>
      <w:divsChild>
        <w:div w:id="770393663">
          <w:marLeft w:val="547"/>
          <w:marRight w:val="0"/>
          <w:marTop w:val="0"/>
          <w:marBottom w:val="0"/>
          <w:divBdr>
            <w:top w:val="none" w:sz="0" w:space="0" w:color="auto"/>
            <w:left w:val="none" w:sz="0" w:space="0" w:color="auto"/>
            <w:bottom w:val="none" w:sz="0" w:space="0" w:color="auto"/>
            <w:right w:val="none" w:sz="0" w:space="0" w:color="auto"/>
          </w:divBdr>
        </w:div>
      </w:divsChild>
    </w:div>
    <w:div w:id="2047679259">
      <w:bodyDiv w:val="1"/>
      <w:marLeft w:val="0"/>
      <w:marRight w:val="0"/>
      <w:marTop w:val="0"/>
      <w:marBottom w:val="0"/>
      <w:divBdr>
        <w:top w:val="none" w:sz="0" w:space="0" w:color="auto"/>
        <w:left w:val="none" w:sz="0" w:space="0" w:color="auto"/>
        <w:bottom w:val="none" w:sz="0" w:space="0" w:color="auto"/>
        <w:right w:val="none" w:sz="0" w:space="0" w:color="auto"/>
      </w:divBdr>
      <w:divsChild>
        <w:div w:id="895622468">
          <w:marLeft w:val="547"/>
          <w:marRight w:val="0"/>
          <w:marTop w:val="86"/>
          <w:marBottom w:val="0"/>
          <w:divBdr>
            <w:top w:val="none" w:sz="0" w:space="0" w:color="auto"/>
            <w:left w:val="none" w:sz="0" w:space="0" w:color="auto"/>
            <w:bottom w:val="none" w:sz="0" w:space="0" w:color="auto"/>
            <w:right w:val="none" w:sz="0" w:space="0" w:color="auto"/>
          </w:divBdr>
        </w:div>
        <w:div w:id="1359501068">
          <w:marLeft w:val="547"/>
          <w:marRight w:val="0"/>
          <w:marTop w:val="86"/>
          <w:marBottom w:val="0"/>
          <w:divBdr>
            <w:top w:val="none" w:sz="0" w:space="0" w:color="auto"/>
            <w:left w:val="none" w:sz="0" w:space="0" w:color="auto"/>
            <w:bottom w:val="none" w:sz="0" w:space="0" w:color="auto"/>
            <w:right w:val="none" w:sz="0" w:space="0" w:color="auto"/>
          </w:divBdr>
        </w:div>
        <w:div w:id="264118085">
          <w:marLeft w:val="547"/>
          <w:marRight w:val="0"/>
          <w:marTop w:val="86"/>
          <w:marBottom w:val="0"/>
          <w:divBdr>
            <w:top w:val="none" w:sz="0" w:space="0" w:color="auto"/>
            <w:left w:val="none" w:sz="0" w:space="0" w:color="auto"/>
            <w:bottom w:val="none" w:sz="0" w:space="0" w:color="auto"/>
            <w:right w:val="none" w:sz="0" w:space="0" w:color="auto"/>
          </w:divBdr>
        </w:div>
        <w:div w:id="619143475">
          <w:marLeft w:val="547"/>
          <w:marRight w:val="0"/>
          <w:marTop w:val="86"/>
          <w:marBottom w:val="0"/>
          <w:divBdr>
            <w:top w:val="none" w:sz="0" w:space="0" w:color="auto"/>
            <w:left w:val="none" w:sz="0" w:space="0" w:color="auto"/>
            <w:bottom w:val="none" w:sz="0" w:space="0" w:color="auto"/>
            <w:right w:val="none" w:sz="0" w:space="0" w:color="auto"/>
          </w:divBdr>
        </w:div>
      </w:divsChild>
    </w:div>
    <w:div w:id="20926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Microsoft_Office_PowerPoint2.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______Microsoft_Office_PowerPoint3.sldx"/></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400">
                <a:latin typeface="Times New Roman" pitchFamily="18" charset="0"/>
                <a:cs typeface="Times New Roman" pitchFamily="18" charset="0"/>
              </a:defRPr>
            </a:pPr>
            <a:r>
              <a:rPr lang="ru-RU" sz="2400" dirty="0">
                <a:latin typeface="Times New Roman" pitchFamily="18" charset="0"/>
                <a:cs typeface="Times New Roman" pitchFamily="18" charset="0"/>
              </a:rPr>
              <a:t> </a:t>
            </a:r>
            <a:r>
              <a:rPr lang="ru-RU" sz="1600" dirty="0">
                <a:solidFill>
                  <a:srgbClr val="C00000"/>
                </a:solidFill>
                <a:latin typeface="Times New Roman" pitchFamily="18" charset="0"/>
                <a:cs typeface="Times New Roman" pitchFamily="18" charset="0"/>
              </a:rPr>
              <a:t>Индивидуальные особенности личности </a:t>
            </a:r>
            <a:endParaRPr lang="ru-RU" sz="1600" dirty="0" smtClean="0">
              <a:solidFill>
                <a:srgbClr val="C00000"/>
              </a:solidFill>
              <a:latin typeface="Times New Roman" pitchFamily="18" charset="0"/>
              <a:cs typeface="Times New Roman" pitchFamily="18" charset="0"/>
            </a:endParaRPr>
          </a:p>
          <a:p>
            <a:pPr>
              <a:defRPr sz="2400">
                <a:latin typeface="Times New Roman" pitchFamily="18" charset="0"/>
                <a:cs typeface="Times New Roman" pitchFamily="18" charset="0"/>
              </a:defRPr>
            </a:pPr>
            <a:r>
              <a:rPr lang="ru-RU" sz="1600" dirty="0" smtClean="0">
                <a:solidFill>
                  <a:srgbClr val="C00000"/>
                </a:solidFill>
                <a:latin typeface="Times New Roman" pitchFamily="18" charset="0"/>
                <a:cs typeface="Times New Roman" pitchFamily="18" charset="0"/>
              </a:rPr>
              <a:t>по </a:t>
            </a:r>
            <a:r>
              <a:rPr lang="ru-RU" sz="1600" dirty="0">
                <a:solidFill>
                  <a:srgbClr val="C00000"/>
                </a:solidFill>
                <a:latin typeface="Times New Roman" pitchFamily="18" charset="0"/>
                <a:cs typeface="Times New Roman" pitchFamily="18" charset="0"/>
              </a:rPr>
              <a:t>мнению родителей</a:t>
            </a:r>
          </a:p>
        </c:rich>
      </c:tx>
    </c:title>
    <c:plotArea>
      <c:layout/>
      <c:barChart>
        <c:barDir val="col"/>
        <c:grouping val="clustered"/>
        <c:ser>
          <c:idx val="0"/>
          <c:order val="0"/>
          <c:tx>
            <c:v>2010-2011 г.</c:v>
          </c:tx>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18900000" scaled="0"/>
            </a:gradFill>
          </c:spPr>
          <c:dLbls>
            <c:txPr>
              <a:bodyPr/>
              <a:lstStyle/>
              <a:p>
                <a:pPr>
                  <a:defRPr b="1">
                    <a:solidFill>
                      <a:srgbClr val="002060"/>
                    </a:solidFill>
                  </a:defRPr>
                </a:pPr>
                <a:endParaRPr lang="ru-RU"/>
              </a:p>
            </c:txPr>
            <c:showVal val="1"/>
          </c:dLbls>
          <c:cat>
            <c:strRef>
              <c:f>Лист3!$A$1:$A$14</c:f>
              <c:strCache>
                <c:ptCount val="14"/>
                <c:pt idx="0">
                  <c:v>общительность</c:v>
                </c:pt>
                <c:pt idx="1">
                  <c:v>организаторские способности</c:v>
                </c:pt>
                <c:pt idx="2">
                  <c:v>доброта</c:v>
                </c:pt>
                <c:pt idx="3">
                  <c:v>эмпатия</c:v>
                </c:pt>
                <c:pt idx="4">
                  <c:v>агрессивность</c:v>
                </c:pt>
                <c:pt idx="5">
                  <c:v>беспомощность</c:v>
                </c:pt>
                <c:pt idx="6">
                  <c:v>справедливость</c:v>
                </c:pt>
                <c:pt idx="7">
                  <c:v>правдивость</c:v>
                </c:pt>
                <c:pt idx="8">
                  <c:v>вежливость</c:v>
                </c:pt>
                <c:pt idx="9">
                  <c:v>послушание</c:v>
                </c:pt>
                <c:pt idx="10">
                  <c:v>самостоятельность</c:v>
                </c:pt>
                <c:pt idx="11">
                  <c:v>настойчивость</c:v>
                </c:pt>
                <c:pt idx="12">
                  <c:v>трудолюбие</c:v>
                </c:pt>
                <c:pt idx="13">
                  <c:v>уверенность</c:v>
                </c:pt>
              </c:strCache>
            </c:strRef>
          </c:cat>
          <c:val>
            <c:numRef>
              <c:f>Лист3!$B$1:$B$14</c:f>
              <c:numCache>
                <c:formatCode>General</c:formatCode>
                <c:ptCount val="14"/>
                <c:pt idx="0">
                  <c:v>4.0999999999999996</c:v>
                </c:pt>
                <c:pt idx="1">
                  <c:v>3.7</c:v>
                </c:pt>
                <c:pt idx="2">
                  <c:v>3.3</c:v>
                </c:pt>
                <c:pt idx="3">
                  <c:v>3</c:v>
                </c:pt>
                <c:pt idx="4">
                  <c:v>4</c:v>
                </c:pt>
                <c:pt idx="5">
                  <c:v>3.3</c:v>
                </c:pt>
                <c:pt idx="6">
                  <c:v>3.6</c:v>
                </c:pt>
                <c:pt idx="7">
                  <c:v>3.4</c:v>
                </c:pt>
                <c:pt idx="8">
                  <c:v>4</c:v>
                </c:pt>
                <c:pt idx="9">
                  <c:v>4.0999999999999996</c:v>
                </c:pt>
                <c:pt idx="10">
                  <c:v>3.2</c:v>
                </c:pt>
                <c:pt idx="11">
                  <c:v>3.3</c:v>
                </c:pt>
                <c:pt idx="12">
                  <c:v>3.7</c:v>
                </c:pt>
                <c:pt idx="13">
                  <c:v>3.3</c:v>
                </c:pt>
              </c:numCache>
            </c:numRef>
          </c:val>
        </c:ser>
        <c:ser>
          <c:idx val="1"/>
          <c:order val="1"/>
          <c:tx>
            <c:v>2011-2012 г.</c:v>
          </c:tx>
          <c:spPr>
            <a:solidFill>
              <a:srgbClr val="FFFF00"/>
            </a:solidFill>
          </c:spPr>
          <c:dLbls>
            <c:txPr>
              <a:bodyPr/>
              <a:lstStyle/>
              <a:p>
                <a:pPr>
                  <a:defRPr b="1">
                    <a:solidFill>
                      <a:srgbClr val="002060"/>
                    </a:solidFill>
                  </a:defRPr>
                </a:pPr>
                <a:endParaRPr lang="ru-RU"/>
              </a:p>
            </c:txPr>
            <c:showVal val="1"/>
          </c:dLbls>
          <c:cat>
            <c:strRef>
              <c:f>Лист3!$A$1:$A$14</c:f>
              <c:strCache>
                <c:ptCount val="14"/>
                <c:pt idx="0">
                  <c:v>общительность</c:v>
                </c:pt>
                <c:pt idx="1">
                  <c:v>организаторские способности</c:v>
                </c:pt>
                <c:pt idx="2">
                  <c:v>доброта</c:v>
                </c:pt>
                <c:pt idx="3">
                  <c:v>эмпатия</c:v>
                </c:pt>
                <c:pt idx="4">
                  <c:v>агрессивность</c:v>
                </c:pt>
                <c:pt idx="5">
                  <c:v>беспомощность</c:v>
                </c:pt>
                <c:pt idx="6">
                  <c:v>справедливость</c:v>
                </c:pt>
                <c:pt idx="7">
                  <c:v>правдивость</c:v>
                </c:pt>
                <c:pt idx="8">
                  <c:v>вежливость</c:v>
                </c:pt>
                <c:pt idx="9">
                  <c:v>послушание</c:v>
                </c:pt>
                <c:pt idx="10">
                  <c:v>самостоятельность</c:v>
                </c:pt>
                <c:pt idx="11">
                  <c:v>настойчивость</c:v>
                </c:pt>
                <c:pt idx="12">
                  <c:v>трудолюбие</c:v>
                </c:pt>
                <c:pt idx="13">
                  <c:v>уверенность</c:v>
                </c:pt>
              </c:strCache>
            </c:strRef>
          </c:cat>
          <c:val>
            <c:numRef>
              <c:f>Лист3!$C$1:$C$14</c:f>
              <c:numCache>
                <c:formatCode>General</c:formatCode>
                <c:ptCount val="14"/>
                <c:pt idx="0">
                  <c:v>4.2</c:v>
                </c:pt>
                <c:pt idx="1">
                  <c:v>3.9</c:v>
                </c:pt>
                <c:pt idx="2">
                  <c:v>3</c:v>
                </c:pt>
                <c:pt idx="3">
                  <c:v>3.2</c:v>
                </c:pt>
                <c:pt idx="4">
                  <c:v>4.0999999999999996</c:v>
                </c:pt>
                <c:pt idx="5">
                  <c:v>3</c:v>
                </c:pt>
                <c:pt idx="6">
                  <c:v>3.7</c:v>
                </c:pt>
                <c:pt idx="7">
                  <c:v>3.7</c:v>
                </c:pt>
                <c:pt idx="8">
                  <c:v>4.0999999999999996</c:v>
                </c:pt>
                <c:pt idx="9">
                  <c:v>4.3</c:v>
                </c:pt>
                <c:pt idx="10">
                  <c:v>3.5</c:v>
                </c:pt>
                <c:pt idx="11">
                  <c:v>3.6</c:v>
                </c:pt>
                <c:pt idx="12">
                  <c:v>3.8</c:v>
                </c:pt>
                <c:pt idx="13">
                  <c:v>3.6</c:v>
                </c:pt>
              </c:numCache>
            </c:numRef>
          </c:val>
        </c:ser>
        <c:ser>
          <c:idx val="2"/>
          <c:order val="2"/>
          <c:tx>
            <c:v>2012-2013 г.</c:v>
          </c:tx>
          <c:dPt>
            <c:idx val="4"/>
            <c:spPr>
              <a:solidFill>
                <a:srgbClr val="FF0000"/>
              </a:solidFill>
            </c:spPr>
          </c:dPt>
          <c:dLbls>
            <c:dLbl>
              <c:idx val="4"/>
              <c:spPr/>
              <c:txPr>
                <a:bodyPr/>
                <a:lstStyle/>
                <a:p>
                  <a:pPr>
                    <a:defRPr sz="1400" b="1">
                      <a:solidFill>
                        <a:srgbClr val="C00000"/>
                      </a:solidFill>
                    </a:defRPr>
                  </a:pPr>
                  <a:endParaRPr lang="ru-RU"/>
                </a:p>
              </c:txPr>
            </c:dLbl>
            <c:txPr>
              <a:bodyPr/>
              <a:lstStyle/>
              <a:p>
                <a:pPr>
                  <a:defRPr b="1">
                    <a:solidFill>
                      <a:srgbClr val="002060"/>
                    </a:solidFill>
                  </a:defRPr>
                </a:pPr>
                <a:endParaRPr lang="ru-RU"/>
              </a:p>
            </c:txPr>
            <c:showVal val="1"/>
          </c:dLbls>
          <c:cat>
            <c:strRef>
              <c:f>Лист3!$A$1:$A$14</c:f>
              <c:strCache>
                <c:ptCount val="14"/>
                <c:pt idx="0">
                  <c:v>общительность</c:v>
                </c:pt>
                <c:pt idx="1">
                  <c:v>организаторские способности</c:v>
                </c:pt>
                <c:pt idx="2">
                  <c:v>доброта</c:v>
                </c:pt>
                <c:pt idx="3">
                  <c:v>эмпатия</c:v>
                </c:pt>
                <c:pt idx="4">
                  <c:v>агрессивность</c:v>
                </c:pt>
                <c:pt idx="5">
                  <c:v>беспомощность</c:v>
                </c:pt>
                <c:pt idx="6">
                  <c:v>справедливость</c:v>
                </c:pt>
                <c:pt idx="7">
                  <c:v>правдивость</c:v>
                </c:pt>
                <c:pt idx="8">
                  <c:v>вежливость</c:v>
                </c:pt>
                <c:pt idx="9">
                  <c:v>послушание</c:v>
                </c:pt>
                <c:pt idx="10">
                  <c:v>самостоятельность</c:v>
                </c:pt>
                <c:pt idx="11">
                  <c:v>настойчивость</c:v>
                </c:pt>
                <c:pt idx="12">
                  <c:v>трудолюбие</c:v>
                </c:pt>
                <c:pt idx="13">
                  <c:v>уверенность</c:v>
                </c:pt>
              </c:strCache>
            </c:strRef>
          </c:cat>
          <c:val>
            <c:numRef>
              <c:f>Лист3!$D$1:$D$14</c:f>
              <c:numCache>
                <c:formatCode>General</c:formatCode>
                <c:ptCount val="14"/>
                <c:pt idx="0">
                  <c:v>4.3</c:v>
                </c:pt>
                <c:pt idx="1">
                  <c:v>4</c:v>
                </c:pt>
                <c:pt idx="2">
                  <c:v>3.5</c:v>
                </c:pt>
                <c:pt idx="3">
                  <c:v>3.4</c:v>
                </c:pt>
                <c:pt idx="4">
                  <c:v>4.5</c:v>
                </c:pt>
                <c:pt idx="5">
                  <c:v>2.9</c:v>
                </c:pt>
                <c:pt idx="6">
                  <c:v>3.9</c:v>
                </c:pt>
                <c:pt idx="7">
                  <c:v>4</c:v>
                </c:pt>
                <c:pt idx="8">
                  <c:v>4.2</c:v>
                </c:pt>
                <c:pt idx="9">
                  <c:v>4</c:v>
                </c:pt>
                <c:pt idx="10">
                  <c:v>4.4000000000000004</c:v>
                </c:pt>
                <c:pt idx="11">
                  <c:v>3.9</c:v>
                </c:pt>
                <c:pt idx="12">
                  <c:v>3.9</c:v>
                </c:pt>
                <c:pt idx="13">
                  <c:v>3.9</c:v>
                </c:pt>
              </c:numCache>
            </c:numRef>
          </c:val>
        </c:ser>
        <c:gapWidth val="63"/>
        <c:axId val="83408384"/>
        <c:axId val="83409920"/>
      </c:barChart>
      <c:catAx>
        <c:axId val="83408384"/>
        <c:scaling>
          <c:orientation val="minMax"/>
        </c:scaling>
        <c:axPos val="b"/>
        <c:tickLblPos val="nextTo"/>
        <c:txPr>
          <a:bodyPr/>
          <a:lstStyle/>
          <a:p>
            <a:pPr>
              <a:defRPr b="1">
                <a:solidFill>
                  <a:srgbClr val="002060"/>
                </a:solidFill>
                <a:latin typeface="Times New Roman" pitchFamily="18" charset="0"/>
                <a:cs typeface="Times New Roman" pitchFamily="18" charset="0"/>
              </a:defRPr>
            </a:pPr>
            <a:endParaRPr lang="ru-RU"/>
          </a:p>
        </c:txPr>
        <c:crossAx val="83409920"/>
        <c:crosses val="autoZero"/>
        <c:auto val="1"/>
        <c:lblAlgn val="ctr"/>
        <c:lblOffset val="100"/>
      </c:catAx>
      <c:valAx>
        <c:axId val="83409920"/>
        <c:scaling>
          <c:orientation val="minMax"/>
        </c:scaling>
        <c:axPos val="l"/>
        <c:majorGridlines/>
        <c:numFmt formatCode="General" sourceLinked="1"/>
        <c:tickLblPos val="nextTo"/>
        <c:txPr>
          <a:bodyPr/>
          <a:lstStyle/>
          <a:p>
            <a:pPr>
              <a:defRPr sz="1100" b="1">
                <a:solidFill>
                  <a:srgbClr val="002060"/>
                </a:solidFill>
              </a:defRPr>
            </a:pPr>
            <a:endParaRPr lang="ru-RU"/>
          </a:p>
        </c:txPr>
        <c:crossAx val="83408384"/>
        <c:crosses val="autoZero"/>
        <c:crossBetween val="between"/>
      </c:valAx>
    </c:plotArea>
    <c:legend>
      <c:legendPos val="r"/>
      <c:txPr>
        <a:bodyPr/>
        <a:lstStyle/>
        <a:p>
          <a:pPr>
            <a:defRPr sz="1100" b="1">
              <a:solidFill>
                <a:srgbClr val="002060"/>
              </a:solidFill>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138D-87D4-4882-AD77-E236564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2014-01-10T11:42:00Z</dcterms:created>
  <dcterms:modified xsi:type="dcterms:W3CDTF">2014-01-10T11:43:00Z</dcterms:modified>
</cp:coreProperties>
</file>