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64" w:rsidRPr="004D318F" w:rsidRDefault="00705A0B" w:rsidP="00574D64">
      <w:pPr>
        <w:jc w:val="center"/>
        <w:rPr>
          <w:b/>
          <w:color w:val="244061" w:themeColor="accent1" w:themeShade="80"/>
          <w:sz w:val="40"/>
          <w:szCs w:val="40"/>
        </w:rPr>
      </w:pPr>
      <w:r>
        <w:rPr>
          <w:b/>
          <w:color w:val="244061" w:themeColor="accent1" w:themeShade="80"/>
          <w:sz w:val="40"/>
          <w:szCs w:val="40"/>
        </w:rPr>
        <w:t>Успешность адаптации первоклассников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Психологи выделяют три группы факторов, влияющих на успешность адаптации первоклассников.</w:t>
      </w:r>
    </w:p>
    <w:p w:rsidR="00574D64" w:rsidRPr="00574D64" w:rsidRDefault="004D318F" w:rsidP="004D318F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1.</w:t>
      </w:r>
      <w:r w:rsidR="00574D64" w:rsidRPr="00574D64">
        <w:rPr>
          <w:b/>
          <w:i/>
          <w:color w:val="FF0000"/>
          <w:sz w:val="40"/>
          <w:szCs w:val="40"/>
        </w:rPr>
        <w:t>Физиологические условия адаптации: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 режим дня первоклассника,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-создание условий для двигательной активности в школе и дома,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-организация рабочего места ребенка в школе и дома,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-предупреждение нарушения зрения и осанки,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-развитие мелкой моторики,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-организация правильного питания в школе и дома,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-наблюдение за состоянием здоровья детей в школе и дома.</w:t>
      </w:r>
    </w:p>
    <w:p w:rsidR="00574D64" w:rsidRPr="00574D64" w:rsidRDefault="004D318F" w:rsidP="004D318F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2.</w:t>
      </w:r>
      <w:r w:rsidR="00574D64" w:rsidRPr="00574D64">
        <w:rPr>
          <w:b/>
          <w:i/>
          <w:color w:val="FF0000"/>
          <w:sz w:val="40"/>
          <w:szCs w:val="40"/>
        </w:rPr>
        <w:t>Психологические условия адаптации: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-создание благоприятного психологического климата в школе и дома,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-воспитание самооценки ребенка,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-интерес к успехам и трудностям ребенка со стороны учителя и родителей,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-единство требований со стороны школы и семьи,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-неформальное общение родителей с ребенком после школьного дня,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-общение членов нового коллектива вне школы,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-недопустимость сарказма, насмешки к неудачам ребенка,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-исключение физических и психологических мер наказания за неудовлетворительные успехи в учебе,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-поощрение ребенка за малейшие успехи.</w:t>
      </w:r>
    </w:p>
    <w:p w:rsidR="00574D64" w:rsidRPr="00574D64" w:rsidRDefault="004D318F" w:rsidP="004D318F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3.</w:t>
      </w:r>
      <w:r w:rsidR="00574D64" w:rsidRPr="00574D64">
        <w:rPr>
          <w:b/>
          <w:i/>
          <w:color w:val="FF0000"/>
          <w:sz w:val="40"/>
          <w:szCs w:val="40"/>
        </w:rPr>
        <w:t>Социальные условия адаптации: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-создание дома уголка школьника,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lastRenderedPageBreak/>
        <w:t>-рациональная организация досуга ребенка,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-наделение ребенка посильными обязанностями в школе и дома,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>-предоставление определенной самостоятельности ребенку,</w:t>
      </w:r>
    </w:p>
    <w:p w:rsidR="00574D64" w:rsidRPr="00574D64" w:rsidRDefault="00574D64" w:rsidP="00574D64">
      <w:pPr>
        <w:rPr>
          <w:sz w:val="28"/>
          <w:szCs w:val="28"/>
        </w:rPr>
      </w:pPr>
      <w:r w:rsidRPr="00574D64">
        <w:rPr>
          <w:sz w:val="28"/>
          <w:szCs w:val="28"/>
        </w:rPr>
        <w:t xml:space="preserve">-обсуждение с ребенком правил </w:t>
      </w:r>
      <w:proofErr w:type="spellStart"/>
      <w:r w:rsidRPr="00574D64">
        <w:rPr>
          <w:sz w:val="28"/>
          <w:szCs w:val="28"/>
        </w:rPr>
        <w:t>Симона</w:t>
      </w:r>
      <w:proofErr w:type="spellEnd"/>
      <w:r w:rsidRPr="00574D64">
        <w:rPr>
          <w:sz w:val="28"/>
          <w:szCs w:val="28"/>
        </w:rPr>
        <w:t xml:space="preserve"> Соловейчика.</w:t>
      </w:r>
    </w:p>
    <w:p w:rsidR="00574D64" w:rsidRPr="00574D64" w:rsidRDefault="00574D64" w:rsidP="00574D64">
      <w:pPr>
        <w:rPr>
          <w:sz w:val="28"/>
          <w:szCs w:val="28"/>
        </w:rPr>
      </w:pPr>
    </w:p>
    <w:p w:rsidR="00574D64" w:rsidRDefault="00574D64" w:rsidP="00574D64"/>
    <w:p w:rsidR="00574D64" w:rsidRDefault="00574D64" w:rsidP="00574D64"/>
    <w:p w:rsidR="00574D64" w:rsidRDefault="00574D64" w:rsidP="00574D64"/>
    <w:p w:rsidR="00574D64" w:rsidRDefault="00574D64" w:rsidP="00574D64"/>
    <w:p w:rsidR="00574D64" w:rsidRDefault="00574D64" w:rsidP="00574D64"/>
    <w:p w:rsidR="002D7C44" w:rsidRDefault="002D7C44"/>
    <w:sectPr w:rsidR="002D7C44" w:rsidSect="002D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D64"/>
    <w:rsid w:val="002D7C44"/>
    <w:rsid w:val="00417F2A"/>
    <w:rsid w:val="004D318F"/>
    <w:rsid w:val="00574D64"/>
    <w:rsid w:val="0070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2015-02-12T19:15:00Z</dcterms:created>
  <dcterms:modified xsi:type="dcterms:W3CDTF">2015-02-13T18:21:00Z</dcterms:modified>
</cp:coreProperties>
</file>