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A4" w:rsidRDefault="003C12A4" w:rsidP="003C12A4">
      <w:pPr>
        <w:pStyle w:val="a3"/>
        <w:jc w:val="center"/>
        <w:rPr>
          <w:b/>
          <w:sz w:val="32"/>
          <w:szCs w:val="32"/>
        </w:rPr>
      </w:pPr>
      <w:r w:rsidRPr="00596D6D">
        <w:rPr>
          <w:b/>
          <w:sz w:val="32"/>
          <w:szCs w:val="32"/>
        </w:rPr>
        <w:t>Посвящение в дошколята</w:t>
      </w:r>
    </w:p>
    <w:p w:rsidR="003C12A4" w:rsidRDefault="003C12A4" w:rsidP="003C12A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(развлечение для 1 младшей группы)</w:t>
      </w:r>
    </w:p>
    <w:p w:rsidR="003C12A4" w:rsidRPr="00596D6D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Дети с мамами заходят в музыкальный зал под песню «Погуляем», музыка Е. Макшанцевой.</w:t>
      </w:r>
    </w:p>
    <w:p w:rsidR="003C12A4" w:rsidRPr="00596D6D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Садятся на стульчики.</w:t>
      </w:r>
    </w:p>
    <w:p w:rsidR="003C12A4" w:rsidRPr="00596D6D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Ведущая 1: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Утром встали малыши,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Снова в садик свой пришли.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Вам мы рады как всегда,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Гости с самого утра,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Поздоровайтесь, друзья!</w:t>
      </w:r>
    </w:p>
    <w:p w:rsidR="003C12A4" w:rsidRPr="00596D6D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Дети: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Здравствуйте!</w:t>
      </w:r>
    </w:p>
    <w:p w:rsidR="003C12A4" w:rsidRPr="00596D6D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Дети исполняют песню « Здравствуйте», музыка О. Боромыковой.</w:t>
      </w:r>
    </w:p>
    <w:p w:rsidR="003C12A4" w:rsidRPr="00596D6D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Ведущая 2: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А сейчас, ребята, вас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Мы попросим рассказать,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Как мы в садике живем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И танцуем и поем.</w:t>
      </w:r>
    </w:p>
    <w:p w:rsidR="003C12A4" w:rsidRPr="00596D6D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Ведущая 1: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Каждый день, что мы встречаем,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Мы с зарядки начинаем.</w:t>
      </w:r>
    </w:p>
    <w:p w:rsidR="003C12A4" w:rsidRPr="00596D6D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Дети выполняют музыкально-ритмические упражнения «Раз-два-раз», «Устали наши ножки», «Мы идем», музыка Е. Тиличеевой.</w:t>
      </w:r>
    </w:p>
    <w:p w:rsidR="003C12A4" w:rsidRPr="00596D6D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Ведущая2: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Буль-буль-буль,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Журчит водица,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Все ребята любят мыться.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В руки мыло мы берем,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Хорошенько руки трем,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Песенку поем.</w:t>
      </w:r>
    </w:p>
    <w:p w:rsidR="003C12A4" w:rsidRPr="00596D6D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Дети исполняют песню «Буль-буль», музыка Т. Попатенко.</w:t>
      </w:r>
    </w:p>
    <w:p w:rsidR="003C12A4" w:rsidRPr="00596D6D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Ведущая1: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Вы зарядкой занимались?</w:t>
      </w:r>
    </w:p>
    <w:p w:rsidR="003C12A4" w:rsidRPr="00596D6D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Дети: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Да!</w:t>
      </w:r>
    </w:p>
    <w:p w:rsidR="003C12A4" w:rsidRPr="00596D6D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Ведущая 1: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И водичкой умывались?</w:t>
      </w:r>
    </w:p>
    <w:p w:rsidR="003C12A4" w:rsidRPr="00596D6D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Дети: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Да!</w:t>
      </w:r>
    </w:p>
    <w:p w:rsidR="003C12A4" w:rsidRPr="00596D6D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Ведущая 1: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А теперь, мне кажется,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lastRenderedPageBreak/>
        <w:t>Вы проголодались.</w:t>
      </w:r>
    </w:p>
    <w:p w:rsidR="003C12A4" w:rsidRPr="00596D6D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Дети:</w:t>
      </w:r>
    </w:p>
    <w:p w:rsidR="003C12A4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Да!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Ведущая 2: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Тогда тихонечко сидите,</w:t>
      </w:r>
    </w:p>
    <w:p w:rsidR="003C12A4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Да ложечки себе во</w:t>
      </w:r>
      <w:r>
        <w:rPr>
          <w:sz w:val="28"/>
          <w:szCs w:val="28"/>
        </w:rPr>
        <w:t>з</w:t>
      </w:r>
      <w:r w:rsidRPr="00596D6D">
        <w:rPr>
          <w:sz w:val="28"/>
          <w:szCs w:val="28"/>
        </w:rPr>
        <w:t>ьмите.</w:t>
      </w:r>
    </w:p>
    <w:p w:rsidR="003C12A4" w:rsidRDefault="003C12A4" w:rsidP="003C12A4">
      <w:pPr>
        <w:pStyle w:val="a3"/>
        <w:rPr>
          <w:sz w:val="28"/>
          <w:szCs w:val="28"/>
        </w:rPr>
      </w:pPr>
      <w:r>
        <w:rPr>
          <w:sz w:val="28"/>
          <w:szCs w:val="28"/>
        </w:rPr>
        <w:t>Кашку вкусную съедим,</w:t>
      </w:r>
    </w:p>
    <w:p w:rsidR="003C12A4" w:rsidRDefault="003C12A4" w:rsidP="003C12A4">
      <w:pPr>
        <w:pStyle w:val="a3"/>
        <w:rPr>
          <w:sz w:val="28"/>
          <w:szCs w:val="28"/>
        </w:rPr>
      </w:pPr>
      <w:r>
        <w:rPr>
          <w:sz w:val="28"/>
          <w:szCs w:val="28"/>
        </w:rPr>
        <w:t>Ложечками постучим.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Дети играют на ложках под веселую музыку, мамы помогают им – хлопают в ладоши.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 1:</w:t>
      </w:r>
    </w:p>
    <w:p w:rsidR="003C12A4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Вкусная была кашка?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Дети:</w:t>
      </w:r>
    </w:p>
    <w:p w:rsidR="003C12A4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Да!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Ведущая 1:</w:t>
      </w:r>
    </w:p>
    <w:p w:rsidR="003C12A4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А сказать что нужно?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Дети:</w:t>
      </w:r>
    </w:p>
    <w:p w:rsidR="003C12A4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Спасибо!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Ведущая 2:</w:t>
      </w:r>
    </w:p>
    <w:p w:rsidR="003C12A4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Ребята, слышите,</w:t>
      </w:r>
      <w:r>
        <w:rPr>
          <w:sz w:val="28"/>
          <w:szCs w:val="28"/>
        </w:rPr>
        <w:t xml:space="preserve"> </w:t>
      </w:r>
      <w:r w:rsidRPr="00596D6D">
        <w:rPr>
          <w:sz w:val="28"/>
          <w:szCs w:val="28"/>
        </w:rPr>
        <w:t>кажется</w:t>
      </w:r>
      <w:r>
        <w:rPr>
          <w:sz w:val="28"/>
          <w:szCs w:val="28"/>
        </w:rPr>
        <w:t>,</w:t>
      </w:r>
      <w:r w:rsidRPr="00596D6D">
        <w:rPr>
          <w:sz w:val="28"/>
          <w:szCs w:val="28"/>
        </w:rPr>
        <w:t xml:space="preserve"> к нам  кто-то спешит.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Под музыку в зал забегает Петрушка.</w:t>
      </w:r>
    </w:p>
    <w:p w:rsidR="003C12A4" w:rsidRDefault="003C12A4" w:rsidP="003C12A4">
      <w:pPr>
        <w:pStyle w:val="a3"/>
        <w:rPr>
          <w:sz w:val="28"/>
          <w:szCs w:val="28"/>
        </w:rPr>
      </w:pPr>
      <w:r>
        <w:rPr>
          <w:sz w:val="28"/>
          <w:szCs w:val="28"/>
        </w:rPr>
        <w:t>В гости к вам пришел Петрушка</w:t>
      </w:r>
    </w:p>
    <w:p w:rsidR="003C12A4" w:rsidRDefault="003C12A4" w:rsidP="003C12A4">
      <w:pPr>
        <w:pStyle w:val="a3"/>
        <w:rPr>
          <w:sz w:val="28"/>
          <w:szCs w:val="28"/>
        </w:rPr>
      </w:pPr>
      <w:r>
        <w:rPr>
          <w:sz w:val="28"/>
          <w:szCs w:val="28"/>
        </w:rPr>
        <w:t>В яркой шапке на макушке.</w:t>
      </w:r>
    </w:p>
    <w:p w:rsidR="003C12A4" w:rsidRDefault="003C12A4" w:rsidP="003C12A4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Видел я, как малыши дружно кашку съел,</w:t>
      </w:r>
    </w:p>
    <w:p w:rsidR="003C12A4" w:rsidRDefault="003C12A4" w:rsidP="003C12A4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они все вместе заниматься захотели.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Ставится физкультурное оборудование, дети выполняют упражнения.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Петрушка: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А теперь пойдем гулять,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Дружно в пары нужно встать.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Вышли? За руки беритесь</w:t>
      </w:r>
    </w:p>
    <w:p w:rsidR="003C12A4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И в кружочек становитесь.</w:t>
      </w:r>
    </w:p>
    <w:p w:rsidR="003C12A4" w:rsidRPr="00596D6D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Дети с мамами исполняют танец «Приседай», эстонская народная мелодия.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 1: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Для того, кто погулял,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Час обеденный настал.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А потом в саду у нас</w:t>
      </w:r>
    </w:p>
    <w:p w:rsidR="003C12A4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По распорядку тихий час.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Дети исполняют музыкально-ритмическую композици</w:t>
      </w:r>
      <w:r>
        <w:rPr>
          <w:b/>
          <w:sz w:val="28"/>
          <w:szCs w:val="28"/>
        </w:rPr>
        <w:t>ю</w:t>
      </w:r>
      <w:r w:rsidRPr="00596D6D">
        <w:rPr>
          <w:b/>
          <w:sz w:val="28"/>
          <w:szCs w:val="28"/>
        </w:rPr>
        <w:t xml:space="preserve"> «Пора начинать», музыка С. Железнова.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Петрушка: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А теперь пришла пора</w:t>
      </w:r>
    </w:p>
    <w:p w:rsidR="003C12A4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lastRenderedPageBreak/>
        <w:t>Поиграть нам, детвора!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Проводится музыкальная игра «Прятки», музыка Е. Макшанцевой.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Петрушка: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А теперь скорей смотри,</w:t>
      </w:r>
    </w:p>
    <w:p w:rsidR="003C12A4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Что у меня в мешке внутри?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Дети: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Мыльные пузыри!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ловят мыльные пузыри.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Петрушка: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Еще у меня для вас,</w:t>
      </w:r>
      <w:r>
        <w:rPr>
          <w:sz w:val="28"/>
          <w:szCs w:val="28"/>
        </w:rPr>
        <w:t xml:space="preserve"> </w:t>
      </w:r>
      <w:r w:rsidRPr="00596D6D">
        <w:rPr>
          <w:sz w:val="28"/>
          <w:szCs w:val="28"/>
        </w:rPr>
        <w:t>детки,</w:t>
      </w:r>
    </w:p>
    <w:p w:rsidR="003C12A4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Есть сладкие конфетки.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Петрушка угощают детей.</w:t>
      </w:r>
    </w:p>
    <w:p w:rsidR="003C12A4" w:rsidRDefault="003C12A4" w:rsidP="003C12A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Петрушка: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До свиданья, детвора!</w:t>
      </w:r>
    </w:p>
    <w:p w:rsidR="003C12A4" w:rsidRPr="00596D6D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Веселитесь, подрастайте,</w:t>
      </w:r>
    </w:p>
    <w:p w:rsidR="003C12A4" w:rsidRDefault="003C12A4" w:rsidP="003C12A4">
      <w:pPr>
        <w:pStyle w:val="a3"/>
        <w:rPr>
          <w:sz w:val="28"/>
          <w:szCs w:val="28"/>
        </w:rPr>
      </w:pPr>
      <w:r w:rsidRPr="00596D6D">
        <w:rPr>
          <w:sz w:val="28"/>
          <w:szCs w:val="28"/>
        </w:rPr>
        <w:t>Меня в гости поджидайте!</w:t>
      </w:r>
    </w:p>
    <w:p w:rsidR="003C12A4" w:rsidRPr="00596D6D" w:rsidRDefault="003C12A4" w:rsidP="003C12A4">
      <w:pPr>
        <w:pStyle w:val="a3"/>
        <w:rPr>
          <w:b/>
          <w:sz w:val="28"/>
          <w:szCs w:val="28"/>
        </w:rPr>
      </w:pPr>
      <w:r w:rsidRPr="00596D6D">
        <w:rPr>
          <w:b/>
          <w:sz w:val="28"/>
          <w:szCs w:val="28"/>
        </w:rPr>
        <w:t>Петрушка убегает, дети проходят в группу – пить чай.</w:t>
      </w:r>
    </w:p>
    <w:p w:rsidR="003C12A4" w:rsidRPr="00596D6D" w:rsidRDefault="003C12A4" w:rsidP="003C12A4">
      <w:pPr>
        <w:pStyle w:val="a3"/>
        <w:rPr>
          <w:b/>
          <w:sz w:val="28"/>
          <w:szCs w:val="28"/>
        </w:rPr>
      </w:pPr>
    </w:p>
    <w:p w:rsidR="003C12A4" w:rsidRPr="00596D6D" w:rsidRDefault="003C12A4" w:rsidP="003C12A4">
      <w:pPr>
        <w:pStyle w:val="a3"/>
        <w:rPr>
          <w:sz w:val="28"/>
          <w:szCs w:val="28"/>
        </w:rPr>
      </w:pPr>
    </w:p>
    <w:p w:rsidR="003C12A4" w:rsidRPr="002A0592" w:rsidRDefault="003C12A4" w:rsidP="003C12A4">
      <w:pPr>
        <w:pStyle w:val="a3"/>
        <w:rPr>
          <w:sz w:val="28"/>
          <w:szCs w:val="28"/>
        </w:rPr>
      </w:pPr>
    </w:p>
    <w:p w:rsidR="003C12A4" w:rsidRPr="002A0592" w:rsidRDefault="003C12A4" w:rsidP="003C12A4">
      <w:pPr>
        <w:pStyle w:val="a3"/>
        <w:rPr>
          <w:sz w:val="28"/>
          <w:szCs w:val="28"/>
        </w:rPr>
      </w:pPr>
    </w:p>
    <w:p w:rsidR="003C12A4" w:rsidRPr="002A0592" w:rsidRDefault="003C12A4" w:rsidP="003C12A4">
      <w:pPr>
        <w:pStyle w:val="a3"/>
        <w:rPr>
          <w:sz w:val="28"/>
          <w:szCs w:val="28"/>
        </w:rPr>
      </w:pPr>
    </w:p>
    <w:p w:rsidR="003C12A4" w:rsidRPr="002A0592" w:rsidRDefault="003C12A4" w:rsidP="003C12A4">
      <w:pPr>
        <w:pStyle w:val="a3"/>
        <w:rPr>
          <w:sz w:val="28"/>
          <w:szCs w:val="28"/>
        </w:rPr>
      </w:pPr>
    </w:p>
    <w:p w:rsidR="003C12A4" w:rsidRPr="002A0592" w:rsidRDefault="003C12A4" w:rsidP="003C12A4">
      <w:pPr>
        <w:pStyle w:val="a3"/>
        <w:rPr>
          <w:b/>
          <w:sz w:val="28"/>
          <w:szCs w:val="28"/>
        </w:rPr>
      </w:pPr>
    </w:p>
    <w:p w:rsidR="003C12A4" w:rsidRPr="002A0592" w:rsidRDefault="003C12A4" w:rsidP="003C12A4">
      <w:pPr>
        <w:pStyle w:val="a3"/>
        <w:rPr>
          <w:sz w:val="28"/>
          <w:szCs w:val="28"/>
        </w:rPr>
      </w:pPr>
    </w:p>
    <w:p w:rsidR="003C12A4" w:rsidRPr="002A0592" w:rsidRDefault="003C12A4" w:rsidP="003C12A4">
      <w:pPr>
        <w:pStyle w:val="a3"/>
        <w:rPr>
          <w:sz w:val="28"/>
          <w:szCs w:val="28"/>
        </w:rPr>
      </w:pPr>
    </w:p>
    <w:p w:rsidR="003C12A4" w:rsidRPr="002A0592" w:rsidRDefault="003C12A4" w:rsidP="003C12A4">
      <w:pPr>
        <w:pStyle w:val="a3"/>
        <w:rPr>
          <w:sz w:val="28"/>
          <w:szCs w:val="28"/>
        </w:rPr>
      </w:pPr>
    </w:p>
    <w:p w:rsidR="003C12A4" w:rsidRPr="002A0592" w:rsidRDefault="003C12A4" w:rsidP="003C12A4">
      <w:pPr>
        <w:pStyle w:val="a3"/>
        <w:rPr>
          <w:sz w:val="28"/>
          <w:szCs w:val="28"/>
        </w:rPr>
      </w:pPr>
    </w:p>
    <w:p w:rsidR="003C12A4" w:rsidRPr="002A0592" w:rsidRDefault="003C12A4" w:rsidP="003C12A4">
      <w:pPr>
        <w:pStyle w:val="a3"/>
        <w:rPr>
          <w:sz w:val="28"/>
          <w:szCs w:val="28"/>
        </w:rPr>
      </w:pPr>
    </w:p>
    <w:p w:rsidR="003C12A4" w:rsidRPr="00440A10" w:rsidRDefault="003C12A4" w:rsidP="003C12A4">
      <w:pPr>
        <w:pStyle w:val="a3"/>
        <w:rPr>
          <w:sz w:val="28"/>
          <w:szCs w:val="28"/>
        </w:rPr>
      </w:pPr>
    </w:p>
    <w:p w:rsidR="003C12A4" w:rsidRPr="00440A10" w:rsidRDefault="003C12A4" w:rsidP="003C12A4">
      <w:pPr>
        <w:pStyle w:val="a3"/>
        <w:rPr>
          <w:sz w:val="28"/>
          <w:szCs w:val="28"/>
        </w:rPr>
      </w:pPr>
    </w:p>
    <w:p w:rsidR="003C12A4" w:rsidRPr="00596D6D" w:rsidRDefault="003C12A4" w:rsidP="003C12A4">
      <w:pPr>
        <w:pStyle w:val="a3"/>
        <w:rPr>
          <w:b/>
          <w:i/>
          <w:sz w:val="28"/>
          <w:szCs w:val="28"/>
          <w:u w:val="single"/>
        </w:rPr>
      </w:pPr>
    </w:p>
    <w:p w:rsidR="003C12A4" w:rsidRPr="00440A10" w:rsidRDefault="003C12A4" w:rsidP="003C12A4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 xml:space="preserve">   </w:t>
      </w:r>
    </w:p>
    <w:p w:rsidR="003C12A4" w:rsidRPr="00440A10" w:rsidRDefault="003C12A4" w:rsidP="003C12A4">
      <w:pPr>
        <w:pStyle w:val="a3"/>
        <w:rPr>
          <w:sz w:val="28"/>
          <w:szCs w:val="28"/>
        </w:rPr>
      </w:pPr>
    </w:p>
    <w:p w:rsidR="003C12A4" w:rsidRPr="00440A10" w:rsidRDefault="003C12A4" w:rsidP="003C12A4">
      <w:pPr>
        <w:pStyle w:val="a3"/>
        <w:rPr>
          <w:sz w:val="28"/>
          <w:szCs w:val="28"/>
        </w:rPr>
      </w:pPr>
    </w:p>
    <w:p w:rsidR="003C12A4" w:rsidRPr="00440A10" w:rsidRDefault="003C12A4" w:rsidP="003C12A4">
      <w:pPr>
        <w:pStyle w:val="a3"/>
        <w:rPr>
          <w:b/>
          <w:sz w:val="28"/>
          <w:szCs w:val="28"/>
        </w:rPr>
      </w:pPr>
    </w:p>
    <w:p w:rsidR="003C12A4" w:rsidRPr="00440A10" w:rsidRDefault="003C12A4" w:rsidP="003C12A4">
      <w:pPr>
        <w:pStyle w:val="a3"/>
        <w:rPr>
          <w:b/>
          <w:sz w:val="28"/>
          <w:szCs w:val="28"/>
        </w:rPr>
      </w:pPr>
    </w:p>
    <w:p w:rsidR="003C12A4" w:rsidRDefault="003C12A4" w:rsidP="003C12A4">
      <w:pPr>
        <w:spacing w:line="240" w:lineRule="auto"/>
        <w:rPr>
          <w:b/>
          <w:sz w:val="28"/>
          <w:szCs w:val="28"/>
        </w:rPr>
      </w:pPr>
    </w:p>
    <w:p w:rsidR="004F671E" w:rsidRDefault="004F671E"/>
    <w:sectPr w:rsidR="004F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12A4"/>
    <w:rsid w:val="003C12A4"/>
    <w:rsid w:val="004F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2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2001-12-31T22:32:00Z</dcterms:created>
  <dcterms:modified xsi:type="dcterms:W3CDTF">2001-12-31T22:32:00Z</dcterms:modified>
</cp:coreProperties>
</file>