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3D" w:rsidRDefault="00597A88" w:rsidP="00597A88">
      <w:pPr>
        <w:spacing w:line="360" w:lineRule="auto"/>
        <w:jc w:val="center"/>
        <w:rPr>
          <w:rStyle w:val="a3"/>
          <w:sz w:val="28"/>
          <w:szCs w:val="28"/>
        </w:rPr>
      </w:pPr>
      <w:r w:rsidRPr="00597A88">
        <w:rPr>
          <w:rStyle w:val="a3"/>
          <w:sz w:val="28"/>
          <w:szCs w:val="28"/>
        </w:rPr>
        <w:t xml:space="preserve">План-конспект непосредственной деятельности </w:t>
      </w:r>
    </w:p>
    <w:p w:rsidR="00AE413D" w:rsidRDefault="00597A88" w:rsidP="00597A88">
      <w:pPr>
        <w:spacing w:line="360" w:lineRule="auto"/>
        <w:jc w:val="center"/>
        <w:rPr>
          <w:rStyle w:val="a3"/>
          <w:sz w:val="28"/>
          <w:szCs w:val="28"/>
        </w:rPr>
      </w:pPr>
      <w:r w:rsidRPr="00597A88">
        <w:rPr>
          <w:rStyle w:val="a3"/>
          <w:sz w:val="28"/>
          <w:szCs w:val="28"/>
        </w:rPr>
        <w:t>с дошкольниками в подготовительной группе</w:t>
      </w:r>
      <w:r w:rsidR="00CF5373">
        <w:rPr>
          <w:rStyle w:val="a3"/>
          <w:sz w:val="28"/>
          <w:szCs w:val="28"/>
        </w:rPr>
        <w:t xml:space="preserve"> </w:t>
      </w:r>
    </w:p>
    <w:p w:rsidR="00597A88" w:rsidRDefault="00597A88" w:rsidP="00597A88">
      <w:pPr>
        <w:spacing w:line="360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Тема: «Осенние листья»</w:t>
      </w:r>
    </w:p>
    <w:p w:rsidR="00597A88" w:rsidRPr="00597A88" w:rsidRDefault="00597A88" w:rsidP="00597A88">
      <w:pPr>
        <w:spacing w:line="360" w:lineRule="auto"/>
        <w:jc w:val="both"/>
        <w:rPr>
          <w:rStyle w:val="a3"/>
          <w:b w:val="0"/>
          <w:sz w:val="28"/>
          <w:szCs w:val="28"/>
        </w:rPr>
      </w:pPr>
      <w:r w:rsidRPr="00597A88">
        <w:rPr>
          <w:rStyle w:val="a3"/>
          <w:sz w:val="28"/>
          <w:szCs w:val="28"/>
        </w:rPr>
        <w:t>Интеграция образовательных областей:</w:t>
      </w:r>
      <w:r>
        <w:rPr>
          <w:rStyle w:val="a3"/>
          <w:sz w:val="28"/>
          <w:szCs w:val="28"/>
        </w:rPr>
        <w:t xml:space="preserve">     </w:t>
      </w:r>
      <w:r w:rsidRPr="00597A88">
        <w:rPr>
          <w:rStyle w:val="a3"/>
          <w:sz w:val="28"/>
          <w:szCs w:val="28"/>
        </w:rPr>
        <w:t xml:space="preserve"> «</w:t>
      </w:r>
      <w:r w:rsidRPr="00597A88">
        <w:rPr>
          <w:rStyle w:val="a3"/>
          <w:b w:val="0"/>
          <w:sz w:val="28"/>
          <w:szCs w:val="28"/>
        </w:rPr>
        <w:t>Художественное творчество», «Познание», «Коммуникация», «Чтение художественной литературы»</w:t>
      </w:r>
      <w:r>
        <w:rPr>
          <w:rStyle w:val="a3"/>
          <w:b w:val="0"/>
          <w:sz w:val="28"/>
          <w:szCs w:val="28"/>
        </w:rPr>
        <w:t>,</w:t>
      </w:r>
      <w:r w:rsidRPr="00597A88">
        <w:rPr>
          <w:rStyle w:val="a3"/>
          <w:b w:val="0"/>
          <w:sz w:val="28"/>
          <w:szCs w:val="28"/>
        </w:rPr>
        <w:t xml:space="preserve"> «</w:t>
      </w:r>
      <w:r w:rsidR="004D7260">
        <w:rPr>
          <w:rStyle w:val="a3"/>
          <w:b w:val="0"/>
          <w:sz w:val="28"/>
          <w:szCs w:val="28"/>
        </w:rPr>
        <w:t>Социализация</w:t>
      </w:r>
      <w:r w:rsidRPr="00597A88">
        <w:rPr>
          <w:rStyle w:val="a3"/>
          <w:b w:val="0"/>
          <w:sz w:val="28"/>
          <w:szCs w:val="28"/>
        </w:rPr>
        <w:t>».</w:t>
      </w:r>
    </w:p>
    <w:p w:rsidR="00597A88" w:rsidRDefault="00597A88" w:rsidP="00597A88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Задачи:</w:t>
      </w:r>
    </w:p>
    <w:p w:rsidR="00597A88" w:rsidRPr="00597A88" w:rsidRDefault="00597A88" w:rsidP="00597A88">
      <w:pPr>
        <w:spacing w:line="360" w:lineRule="auto"/>
        <w:jc w:val="both"/>
        <w:rPr>
          <w:rStyle w:val="a3"/>
          <w:b w:val="0"/>
          <w:sz w:val="28"/>
          <w:szCs w:val="28"/>
        </w:rPr>
      </w:pPr>
      <w:r w:rsidRPr="00597A88">
        <w:rPr>
          <w:rStyle w:val="a3"/>
          <w:b w:val="0"/>
          <w:sz w:val="28"/>
          <w:szCs w:val="28"/>
        </w:rPr>
        <w:t>Закрепить знания детей о богатстве и разнообразии природного мир («Познание»).</w:t>
      </w:r>
    </w:p>
    <w:p w:rsidR="00597A88" w:rsidRPr="00597A88" w:rsidRDefault="00597A88" w:rsidP="00597A88">
      <w:pPr>
        <w:spacing w:line="360" w:lineRule="auto"/>
        <w:jc w:val="both"/>
        <w:rPr>
          <w:rStyle w:val="a3"/>
          <w:b w:val="0"/>
          <w:sz w:val="28"/>
          <w:szCs w:val="28"/>
        </w:rPr>
      </w:pPr>
      <w:r w:rsidRPr="00597A88">
        <w:rPr>
          <w:rStyle w:val="a3"/>
          <w:b w:val="0"/>
          <w:sz w:val="28"/>
          <w:szCs w:val="28"/>
        </w:rPr>
        <w:t xml:space="preserve">Способствовать освоению и использованию разнообразных эстетических оценок относительно проявлений красоты в художественных образах </w:t>
      </w:r>
    </w:p>
    <w:p w:rsidR="00597A88" w:rsidRPr="00597A88" w:rsidRDefault="00597A88" w:rsidP="00597A88">
      <w:pPr>
        <w:spacing w:line="360" w:lineRule="auto"/>
        <w:jc w:val="both"/>
        <w:rPr>
          <w:rStyle w:val="a3"/>
          <w:b w:val="0"/>
          <w:sz w:val="28"/>
          <w:szCs w:val="28"/>
        </w:rPr>
      </w:pPr>
      <w:r w:rsidRPr="00597A88">
        <w:rPr>
          <w:rStyle w:val="a3"/>
          <w:b w:val="0"/>
          <w:sz w:val="28"/>
          <w:szCs w:val="28"/>
        </w:rPr>
        <w:t>(Коммуникация»).</w:t>
      </w:r>
    </w:p>
    <w:p w:rsidR="00597A88" w:rsidRDefault="00597A88" w:rsidP="00597A88">
      <w:pPr>
        <w:spacing w:line="360" w:lineRule="auto"/>
        <w:jc w:val="both"/>
        <w:rPr>
          <w:rStyle w:val="a3"/>
          <w:b w:val="0"/>
          <w:sz w:val="28"/>
          <w:szCs w:val="28"/>
        </w:rPr>
      </w:pPr>
      <w:r w:rsidRPr="00597A88">
        <w:rPr>
          <w:rStyle w:val="a3"/>
          <w:b w:val="0"/>
          <w:sz w:val="28"/>
          <w:szCs w:val="28"/>
        </w:rPr>
        <w:t>Совершенствовать технические и изобразительн</w:t>
      </w:r>
      <w:proofErr w:type="gramStart"/>
      <w:r w:rsidRPr="00597A88">
        <w:rPr>
          <w:rStyle w:val="a3"/>
          <w:b w:val="0"/>
          <w:sz w:val="28"/>
          <w:szCs w:val="28"/>
        </w:rPr>
        <w:t>о-</w:t>
      </w:r>
      <w:proofErr w:type="gramEnd"/>
      <w:r w:rsidRPr="00597A88">
        <w:rPr>
          <w:rStyle w:val="a3"/>
          <w:b w:val="0"/>
          <w:sz w:val="28"/>
          <w:szCs w:val="28"/>
        </w:rPr>
        <w:t xml:space="preserve"> выразительные умения («Художественное творчество»).</w:t>
      </w:r>
    </w:p>
    <w:p w:rsidR="00597A88" w:rsidRDefault="00597A88" w:rsidP="00597A88">
      <w:pPr>
        <w:spacing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Воспитывать любовь к родной природе, отзывчивость на красоту природы через ч</w:t>
      </w:r>
      <w:r w:rsidRPr="00597A88">
        <w:rPr>
          <w:rStyle w:val="a3"/>
          <w:b w:val="0"/>
          <w:sz w:val="28"/>
          <w:szCs w:val="28"/>
        </w:rPr>
        <w:t>тение художественной литературы</w:t>
      </w:r>
      <w:r>
        <w:rPr>
          <w:rStyle w:val="a3"/>
          <w:b w:val="0"/>
          <w:sz w:val="28"/>
          <w:szCs w:val="28"/>
        </w:rPr>
        <w:t xml:space="preserve"> (</w:t>
      </w:r>
      <w:r w:rsidRPr="00597A88">
        <w:rPr>
          <w:rStyle w:val="a3"/>
          <w:b w:val="0"/>
          <w:sz w:val="28"/>
          <w:szCs w:val="28"/>
        </w:rPr>
        <w:t>«Чтение художественной литературы»</w:t>
      </w:r>
      <w:r>
        <w:rPr>
          <w:rStyle w:val="a3"/>
          <w:b w:val="0"/>
          <w:sz w:val="28"/>
          <w:szCs w:val="28"/>
        </w:rPr>
        <w:t>).</w:t>
      </w:r>
    </w:p>
    <w:p w:rsidR="005D5BC8" w:rsidRDefault="0008598B" w:rsidP="005D5BC8">
      <w:pPr>
        <w:spacing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Совершенствовать умение детей импровизировать под музыку</w:t>
      </w:r>
      <w:r w:rsidR="004D7260">
        <w:rPr>
          <w:rStyle w:val="a3"/>
          <w:b w:val="0"/>
          <w:sz w:val="28"/>
          <w:szCs w:val="28"/>
        </w:rPr>
        <w:t xml:space="preserve"> («</w:t>
      </w:r>
      <w:r w:rsidR="005D5BC8">
        <w:rPr>
          <w:rStyle w:val="a3"/>
          <w:b w:val="0"/>
          <w:sz w:val="28"/>
          <w:szCs w:val="28"/>
        </w:rPr>
        <w:t>Музыка»).</w:t>
      </w:r>
    </w:p>
    <w:p w:rsidR="005F4159" w:rsidRPr="005D5BC8" w:rsidRDefault="005F4159" w:rsidP="005D5BC8">
      <w:pPr>
        <w:spacing w:line="36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Формирование </w:t>
      </w:r>
      <w:r w:rsidR="004D7260">
        <w:rPr>
          <w:rStyle w:val="a3"/>
          <w:b w:val="0"/>
          <w:sz w:val="28"/>
          <w:szCs w:val="28"/>
        </w:rPr>
        <w:t xml:space="preserve">таких качеств, </w:t>
      </w:r>
      <w:r>
        <w:rPr>
          <w:rStyle w:val="a3"/>
          <w:b w:val="0"/>
          <w:sz w:val="28"/>
          <w:szCs w:val="28"/>
        </w:rPr>
        <w:t>к</w:t>
      </w:r>
      <w:r w:rsidR="004D7260">
        <w:rPr>
          <w:rStyle w:val="a3"/>
          <w:b w:val="0"/>
          <w:sz w:val="28"/>
          <w:szCs w:val="28"/>
        </w:rPr>
        <w:t xml:space="preserve">ак справедливость, коллективизм </w:t>
      </w:r>
      <w:r>
        <w:rPr>
          <w:rStyle w:val="a3"/>
          <w:b w:val="0"/>
          <w:sz w:val="28"/>
          <w:szCs w:val="28"/>
        </w:rPr>
        <w:t>(«Социализация»).</w:t>
      </w:r>
    </w:p>
    <w:p w:rsidR="005D5BC8" w:rsidRPr="00D103EC" w:rsidRDefault="005D5BC8" w:rsidP="00597A88">
      <w:pPr>
        <w:spacing w:line="360" w:lineRule="auto"/>
        <w:jc w:val="both"/>
        <w:rPr>
          <w:rStyle w:val="a3"/>
          <w:b w:val="0"/>
          <w:sz w:val="28"/>
          <w:szCs w:val="28"/>
        </w:rPr>
      </w:pPr>
    </w:p>
    <w:p w:rsidR="00D103EC" w:rsidRDefault="005D5BC8" w:rsidP="005D5BC8">
      <w:pPr>
        <w:spacing w:line="360" w:lineRule="auto"/>
        <w:jc w:val="both"/>
        <w:rPr>
          <w:rStyle w:val="a3"/>
          <w:b w:val="0"/>
          <w:sz w:val="28"/>
          <w:szCs w:val="28"/>
        </w:rPr>
      </w:pPr>
      <w:r w:rsidRPr="00D103EC">
        <w:rPr>
          <w:rStyle w:val="a3"/>
          <w:sz w:val="28"/>
          <w:szCs w:val="28"/>
        </w:rPr>
        <w:t>Методы и приёмы:</w:t>
      </w:r>
      <w:r w:rsidR="00D103EC" w:rsidRPr="00D103EC">
        <w:rPr>
          <w:rStyle w:val="a3"/>
          <w:b w:val="0"/>
          <w:sz w:val="28"/>
          <w:szCs w:val="28"/>
        </w:rPr>
        <w:t xml:space="preserve"> </w:t>
      </w:r>
    </w:p>
    <w:p w:rsidR="00D103EC" w:rsidRPr="00D103EC" w:rsidRDefault="00D103EC" w:rsidP="005D5BC8">
      <w:pPr>
        <w:spacing w:line="360" w:lineRule="auto"/>
        <w:jc w:val="both"/>
        <w:rPr>
          <w:rStyle w:val="a3"/>
          <w:b w:val="0"/>
          <w:sz w:val="28"/>
          <w:szCs w:val="28"/>
        </w:rPr>
      </w:pPr>
      <w:proofErr w:type="gramStart"/>
      <w:r w:rsidRPr="00D103EC">
        <w:rPr>
          <w:rStyle w:val="a3"/>
          <w:b w:val="0"/>
          <w:sz w:val="28"/>
          <w:szCs w:val="28"/>
        </w:rPr>
        <w:t xml:space="preserve">Беседа, вопросы, объяснения, указания, пояснения, игровая ситуация, художественное слово, </w:t>
      </w:r>
      <w:r w:rsidR="005D5BC8" w:rsidRPr="00D103EC">
        <w:rPr>
          <w:rStyle w:val="a3"/>
          <w:b w:val="0"/>
          <w:sz w:val="28"/>
          <w:szCs w:val="28"/>
        </w:rPr>
        <w:t>с</w:t>
      </w:r>
      <w:r w:rsidRPr="00D103EC">
        <w:rPr>
          <w:rStyle w:val="a3"/>
          <w:b w:val="0"/>
          <w:sz w:val="28"/>
          <w:szCs w:val="28"/>
        </w:rPr>
        <w:t xml:space="preserve">лушание музыкальных произведений. </w:t>
      </w:r>
      <w:proofErr w:type="gramEnd"/>
    </w:p>
    <w:p w:rsidR="00CF5373" w:rsidRDefault="00CF5373" w:rsidP="005D5BC8">
      <w:pPr>
        <w:spacing w:line="360" w:lineRule="auto"/>
        <w:jc w:val="both"/>
        <w:rPr>
          <w:rStyle w:val="a3"/>
          <w:sz w:val="28"/>
          <w:szCs w:val="28"/>
        </w:rPr>
      </w:pPr>
    </w:p>
    <w:p w:rsidR="005D5BC8" w:rsidRDefault="005D5BC8" w:rsidP="005D5BC8">
      <w:pPr>
        <w:spacing w:line="360" w:lineRule="auto"/>
        <w:jc w:val="both"/>
        <w:rPr>
          <w:rStyle w:val="a3"/>
          <w:sz w:val="28"/>
          <w:szCs w:val="28"/>
        </w:rPr>
      </w:pPr>
      <w:r w:rsidRPr="005F4159">
        <w:rPr>
          <w:rStyle w:val="a3"/>
          <w:sz w:val="28"/>
          <w:szCs w:val="28"/>
        </w:rPr>
        <w:t>Материал и оборудование:</w:t>
      </w:r>
    </w:p>
    <w:p w:rsidR="00D103EC" w:rsidRDefault="00D103EC" w:rsidP="005D5BC8">
      <w:pPr>
        <w:spacing w:line="360" w:lineRule="auto"/>
        <w:jc w:val="both"/>
        <w:rPr>
          <w:rStyle w:val="a3"/>
          <w:b w:val="0"/>
          <w:sz w:val="28"/>
          <w:szCs w:val="28"/>
        </w:rPr>
      </w:pPr>
      <w:r w:rsidRPr="004D7260">
        <w:rPr>
          <w:rStyle w:val="a3"/>
          <w:b w:val="0"/>
          <w:sz w:val="28"/>
          <w:szCs w:val="28"/>
        </w:rPr>
        <w:t>Демонстрацио</w:t>
      </w:r>
      <w:r w:rsidR="004D7260">
        <w:rPr>
          <w:rStyle w:val="a3"/>
          <w:b w:val="0"/>
          <w:sz w:val="28"/>
          <w:szCs w:val="28"/>
        </w:rPr>
        <w:t>н</w:t>
      </w:r>
      <w:r w:rsidRPr="004D7260">
        <w:rPr>
          <w:rStyle w:val="a3"/>
          <w:b w:val="0"/>
          <w:sz w:val="28"/>
          <w:szCs w:val="28"/>
        </w:rPr>
        <w:t xml:space="preserve">ный материал: </w:t>
      </w:r>
      <w:r w:rsidR="004D7260" w:rsidRPr="004D7260">
        <w:rPr>
          <w:rStyle w:val="a3"/>
          <w:b w:val="0"/>
          <w:sz w:val="28"/>
          <w:szCs w:val="28"/>
        </w:rPr>
        <w:t>изображения осенних листьев ра</w:t>
      </w:r>
      <w:r w:rsidR="004D7260">
        <w:rPr>
          <w:rStyle w:val="a3"/>
          <w:b w:val="0"/>
          <w:sz w:val="28"/>
          <w:szCs w:val="28"/>
        </w:rPr>
        <w:t>зной формы, размеров и оттенков;</w:t>
      </w:r>
    </w:p>
    <w:p w:rsidR="004D7260" w:rsidRDefault="004D7260" w:rsidP="005D5BC8">
      <w:pPr>
        <w:spacing w:line="360" w:lineRule="auto"/>
        <w:jc w:val="both"/>
        <w:rPr>
          <w:rStyle w:val="a3"/>
          <w:b w:val="0"/>
          <w:sz w:val="28"/>
          <w:szCs w:val="28"/>
        </w:rPr>
      </w:pPr>
      <w:proofErr w:type="gramStart"/>
      <w:r>
        <w:rPr>
          <w:rStyle w:val="a3"/>
          <w:b w:val="0"/>
          <w:sz w:val="28"/>
          <w:szCs w:val="28"/>
        </w:rPr>
        <w:t>раздаточный материал: бумага, гуашь, акварель, кисти, карандаши; ленточки красного, желтого, оранжевого цветов по 2 шт.</w:t>
      </w:r>
      <w:proofErr w:type="gramEnd"/>
    </w:p>
    <w:p w:rsidR="004D7260" w:rsidRDefault="004D7260" w:rsidP="005D5BC8">
      <w:pPr>
        <w:spacing w:line="360" w:lineRule="auto"/>
        <w:jc w:val="both"/>
        <w:rPr>
          <w:rStyle w:val="a3"/>
          <w:b w:val="0"/>
          <w:sz w:val="28"/>
          <w:szCs w:val="28"/>
        </w:rPr>
      </w:pPr>
    </w:p>
    <w:p w:rsidR="005D5BC8" w:rsidRDefault="005D5BC8" w:rsidP="005D5BC8">
      <w:pPr>
        <w:spacing w:line="360" w:lineRule="auto"/>
        <w:jc w:val="center"/>
        <w:rPr>
          <w:rStyle w:val="a3"/>
          <w:sz w:val="28"/>
          <w:szCs w:val="28"/>
        </w:rPr>
      </w:pPr>
      <w:r w:rsidRPr="005F4159">
        <w:rPr>
          <w:rStyle w:val="a3"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5"/>
        <w:gridCol w:w="6416"/>
      </w:tblGrid>
      <w:tr w:rsidR="005D5BC8" w:rsidRPr="005F4159" w:rsidTr="004D7260">
        <w:tc>
          <w:tcPr>
            <w:tcW w:w="3155" w:type="dxa"/>
          </w:tcPr>
          <w:p w:rsidR="005D5BC8" w:rsidRPr="005F4159" w:rsidRDefault="005D5BC8" w:rsidP="00137CCE">
            <w:pPr>
              <w:spacing w:line="360" w:lineRule="auto"/>
              <w:jc w:val="both"/>
              <w:rPr>
                <w:rStyle w:val="a3"/>
                <w:sz w:val="28"/>
                <w:szCs w:val="28"/>
              </w:rPr>
            </w:pPr>
            <w:r w:rsidRPr="005F4159">
              <w:rPr>
                <w:rStyle w:val="a3"/>
                <w:sz w:val="28"/>
                <w:szCs w:val="28"/>
              </w:rPr>
              <w:t>Детская деятельность</w:t>
            </w:r>
          </w:p>
        </w:tc>
        <w:tc>
          <w:tcPr>
            <w:tcW w:w="6416" w:type="dxa"/>
          </w:tcPr>
          <w:p w:rsidR="005D5BC8" w:rsidRPr="005F4159" w:rsidRDefault="005D5BC8" w:rsidP="00137CCE">
            <w:pPr>
              <w:rPr>
                <w:rStyle w:val="a3"/>
                <w:sz w:val="28"/>
                <w:szCs w:val="28"/>
              </w:rPr>
            </w:pPr>
            <w:r w:rsidRPr="005F4159">
              <w:rPr>
                <w:rStyle w:val="a3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D5BC8" w:rsidRPr="005F4159" w:rsidTr="004D7260">
        <w:trPr>
          <w:trHeight w:val="259"/>
        </w:trPr>
        <w:tc>
          <w:tcPr>
            <w:tcW w:w="3155" w:type="dxa"/>
          </w:tcPr>
          <w:p w:rsidR="005D5BC8" w:rsidRPr="005F4159" w:rsidRDefault="005D5BC8" w:rsidP="00137CCE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5F4159">
              <w:rPr>
                <w:rStyle w:val="a3"/>
                <w:b w:val="0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416" w:type="dxa"/>
          </w:tcPr>
          <w:p w:rsidR="005D5BC8" w:rsidRPr="005F4159" w:rsidRDefault="00CF5373" w:rsidP="00137CCE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Игра «Чем отличаются листья»</w:t>
            </w:r>
          </w:p>
        </w:tc>
      </w:tr>
      <w:tr w:rsidR="005D5BC8" w:rsidRPr="005F4159" w:rsidTr="004D7260">
        <w:tc>
          <w:tcPr>
            <w:tcW w:w="3155" w:type="dxa"/>
          </w:tcPr>
          <w:p w:rsidR="005D5BC8" w:rsidRPr="005F4159" w:rsidRDefault="005D5BC8" w:rsidP="00137CCE">
            <w:pPr>
              <w:spacing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  <w:r w:rsidRPr="005F4159">
              <w:rPr>
                <w:rStyle w:val="a3"/>
                <w:b w:val="0"/>
                <w:sz w:val="28"/>
                <w:szCs w:val="28"/>
              </w:rPr>
              <w:t>Музыка</w:t>
            </w:r>
          </w:p>
        </w:tc>
        <w:tc>
          <w:tcPr>
            <w:tcW w:w="6416" w:type="dxa"/>
          </w:tcPr>
          <w:p w:rsidR="005D5BC8" w:rsidRPr="005F4159" w:rsidRDefault="005D5BC8" w:rsidP="00137CCE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5F4159">
              <w:rPr>
                <w:rStyle w:val="a3"/>
                <w:b w:val="0"/>
                <w:sz w:val="28"/>
                <w:szCs w:val="28"/>
              </w:rPr>
              <w:t>Танец «</w:t>
            </w:r>
            <w:r w:rsidR="00CF5373">
              <w:rPr>
                <w:rStyle w:val="a3"/>
                <w:b w:val="0"/>
                <w:sz w:val="28"/>
                <w:szCs w:val="28"/>
              </w:rPr>
              <w:t>Осенних листьев»</w:t>
            </w:r>
          </w:p>
        </w:tc>
      </w:tr>
      <w:tr w:rsidR="005D5BC8" w:rsidRPr="005F4159" w:rsidTr="004D7260">
        <w:tc>
          <w:tcPr>
            <w:tcW w:w="3155" w:type="dxa"/>
          </w:tcPr>
          <w:p w:rsidR="005D5BC8" w:rsidRPr="005F4159" w:rsidRDefault="005D5BC8" w:rsidP="00137CCE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5F4159">
              <w:rPr>
                <w:rStyle w:val="a3"/>
                <w:b w:val="0"/>
                <w:sz w:val="28"/>
                <w:szCs w:val="28"/>
              </w:rPr>
              <w:t>Чтение художественной литературы(восприятие)</w:t>
            </w:r>
          </w:p>
        </w:tc>
        <w:tc>
          <w:tcPr>
            <w:tcW w:w="6416" w:type="dxa"/>
          </w:tcPr>
          <w:p w:rsidR="005D5BC8" w:rsidRPr="005F4159" w:rsidRDefault="005D5BC8" w:rsidP="00CF5373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5F4159">
              <w:rPr>
                <w:rStyle w:val="a3"/>
                <w:b w:val="0"/>
                <w:sz w:val="28"/>
                <w:szCs w:val="28"/>
              </w:rPr>
              <w:t>Чтение стихотворени</w:t>
            </w:r>
            <w:r w:rsidR="00CF5373">
              <w:rPr>
                <w:rStyle w:val="a3"/>
                <w:b w:val="0"/>
                <w:sz w:val="28"/>
                <w:szCs w:val="28"/>
              </w:rPr>
              <w:t>й об осени</w:t>
            </w:r>
          </w:p>
        </w:tc>
      </w:tr>
      <w:tr w:rsidR="005D5BC8" w:rsidRPr="005F4159" w:rsidTr="004D7260">
        <w:tc>
          <w:tcPr>
            <w:tcW w:w="3155" w:type="dxa"/>
          </w:tcPr>
          <w:p w:rsidR="005D5BC8" w:rsidRPr="005F4159" w:rsidRDefault="005D5BC8" w:rsidP="00137CCE">
            <w:pPr>
              <w:spacing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  <w:r w:rsidRPr="005F4159">
              <w:rPr>
                <w:rStyle w:val="a3"/>
                <w:b w:val="0"/>
                <w:sz w:val="28"/>
                <w:szCs w:val="28"/>
              </w:rPr>
              <w:t>Продуктивная</w:t>
            </w:r>
          </w:p>
        </w:tc>
        <w:tc>
          <w:tcPr>
            <w:tcW w:w="6416" w:type="dxa"/>
          </w:tcPr>
          <w:p w:rsidR="005D5BC8" w:rsidRPr="005F4159" w:rsidRDefault="00CF5373" w:rsidP="00137CCE">
            <w:pPr>
              <w:spacing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Рисование «Осенние листья»</w:t>
            </w:r>
          </w:p>
        </w:tc>
      </w:tr>
      <w:tr w:rsidR="005D5BC8" w:rsidRPr="005F4159" w:rsidTr="004D7260">
        <w:tc>
          <w:tcPr>
            <w:tcW w:w="3155" w:type="dxa"/>
          </w:tcPr>
          <w:p w:rsidR="005D5BC8" w:rsidRPr="005F4159" w:rsidRDefault="005D5BC8" w:rsidP="00137CCE">
            <w:pPr>
              <w:spacing w:line="360" w:lineRule="auto"/>
              <w:jc w:val="both"/>
              <w:rPr>
                <w:rStyle w:val="a3"/>
                <w:b w:val="0"/>
                <w:sz w:val="28"/>
                <w:szCs w:val="28"/>
              </w:rPr>
            </w:pPr>
            <w:r w:rsidRPr="005F4159">
              <w:rPr>
                <w:rStyle w:val="a3"/>
                <w:b w:val="0"/>
                <w:sz w:val="28"/>
                <w:szCs w:val="28"/>
              </w:rPr>
              <w:t>Коммуникативная</w:t>
            </w:r>
          </w:p>
        </w:tc>
        <w:tc>
          <w:tcPr>
            <w:tcW w:w="6416" w:type="dxa"/>
          </w:tcPr>
          <w:p w:rsidR="00CF5373" w:rsidRDefault="00CF5373" w:rsidP="00137CCE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Беседа об осени.</w:t>
            </w:r>
          </w:p>
          <w:p w:rsidR="00CF5373" w:rsidRPr="005F4159" w:rsidRDefault="00CF5373" w:rsidP="00137CCE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Оценка своей работы</w:t>
            </w:r>
          </w:p>
        </w:tc>
      </w:tr>
    </w:tbl>
    <w:p w:rsidR="00CF5373" w:rsidRDefault="00CF5373" w:rsidP="005D5BC8">
      <w:pPr>
        <w:jc w:val="center"/>
        <w:rPr>
          <w:rStyle w:val="a3"/>
          <w:sz w:val="28"/>
          <w:szCs w:val="28"/>
        </w:rPr>
      </w:pPr>
    </w:p>
    <w:p w:rsidR="005D5BC8" w:rsidRPr="005F4159" w:rsidRDefault="005D5BC8" w:rsidP="005D5BC8">
      <w:pPr>
        <w:jc w:val="center"/>
        <w:rPr>
          <w:rStyle w:val="a3"/>
          <w:sz w:val="28"/>
          <w:szCs w:val="28"/>
        </w:rPr>
      </w:pPr>
      <w:r w:rsidRPr="005F4159">
        <w:rPr>
          <w:rStyle w:val="a3"/>
          <w:sz w:val="28"/>
          <w:szCs w:val="28"/>
        </w:rPr>
        <w:t>Логика образовательной деятельности</w:t>
      </w:r>
    </w:p>
    <w:p w:rsidR="005D5BC8" w:rsidRPr="00CF5373" w:rsidRDefault="005D5BC8" w:rsidP="005F4159">
      <w:pPr>
        <w:jc w:val="center"/>
        <w:rPr>
          <w:rStyle w:val="a3"/>
          <w:b w:val="0"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978"/>
        <w:gridCol w:w="3402"/>
        <w:gridCol w:w="3686"/>
      </w:tblGrid>
      <w:tr w:rsidR="00CF5373" w:rsidRPr="005F4159" w:rsidTr="00CF5373">
        <w:trPr>
          <w:trHeight w:val="625"/>
        </w:trPr>
        <w:tc>
          <w:tcPr>
            <w:tcW w:w="566" w:type="dxa"/>
          </w:tcPr>
          <w:p w:rsidR="005D5BC8" w:rsidRPr="005F4159" w:rsidRDefault="005D5BC8" w:rsidP="005F4159">
            <w:pPr>
              <w:jc w:val="center"/>
              <w:rPr>
                <w:rStyle w:val="a3"/>
                <w:sz w:val="28"/>
                <w:szCs w:val="28"/>
              </w:rPr>
            </w:pPr>
            <w:r w:rsidRPr="005F4159">
              <w:rPr>
                <w:rStyle w:val="a3"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5D5BC8" w:rsidRPr="005F4159" w:rsidRDefault="005D5BC8" w:rsidP="005F4159">
            <w:pPr>
              <w:jc w:val="center"/>
              <w:rPr>
                <w:rStyle w:val="a3"/>
                <w:sz w:val="28"/>
                <w:szCs w:val="28"/>
              </w:rPr>
            </w:pPr>
            <w:r w:rsidRPr="005F4159">
              <w:rPr>
                <w:rStyle w:val="a3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</w:tcPr>
          <w:p w:rsidR="005D5BC8" w:rsidRPr="005F4159" w:rsidRDefault="005D5BC8" w:rsidP="005F4159">
            <w:pPr>
              <w:jc w:val="center"/>
              <w:rPr>
                <w:rStyle w:val="a3"/>
                <w:sz w:val="28"/>
                <w:szCs w:val="28"/>
              </w:rPr>
            </w:pPr>
            <w:r w:rsidRPr="005F4159">
              <w:rPr>
                <w:rStyle w:val="a3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686" w:type="dxa"/>
          </w:tcPr>
          <w:p w:rsidR="005D5BC8" w:rsidRPr="005F4159" w:rsidRDefault="005D5BC8" w:rsidP="005F4159">
            <w:pPr>
              <w:jc w:val="center"/>
              <w:rPr>
                <w:rStyle w:val="a3"/>
                <w:sz w:val="28"/>
                <w:szCs w:val="28"/>
              </w:rPr>
            </w:pPr>
            <w:r w:rsidRPr="005F4159">
              <w:rPr>
                <w:rStyle w:val="a3"/>
                <w:sz w:val="28"/>
                <w:szCs w:val="28"/>
              </w:rPr>
              <w:t>Ожидаемые</w:t>
            </w:r>
          </w:p>
          <w:p w:rsidR="005D5BC8" w:rsidRPr="005F4159" w:rsidRDefault="005D5BC8" w:rsidP="005F4159">
            <w:pPr>
              <w:jc w:val="center"/>
              <w:rPr>
                <w:rStyle w:val="a3"/>
                <w:sz w:val="28"/>
                <w:szCs w:val="28"/>
              </w:rPr>
            </w:pPr>
            <w:r w:rsidRPr="005F4159">
              <w:rPr>
                <w:rStyle w:val="a3"/>
                <w:sz w:val="28"/>
                <w:szCs w:val="28"/>
              </w:rPr>
              <w:t>результаты</w:t>
            </w:r>
          </w:p>
        </w:tc>
      </w:tr>
      <w:tr w:rsidR="00CF5373" w:rsidRPr="00CF5373" w:rsidTr="00CF5373">
        <w:tc>
          <w:tcPr>
            <w:tcW w:w="566" w:type="dxa"/>
          </w:tcPr>
          <w:p w:rsidR="005D5BC8" w:rsidRPr="00CF5373" w:rsidRDefault="005D5BC8" w:rsidP="005F4159">
            <w:pPr>
              <w:jc w:val="center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9A0A0E" w:rsidRPr="00CF5373" w:rsidRDefault="009A0A0E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 xml:space="preserve">Проводит беседу </w:t>
            </w:r>
            <w:r w:rsidR="005D5BC8" w:rsidRPr="00CF5373">
              <w:rPr>
                <w:rStyle w:val="a3"/>
                <w:b w:val="0"/>
                <w:sz w:val="26"/>
                <w:szCs w:val="26"/>
              </w:rPr>
              <w:t xml:space="preserve"> </w:t>
            </w:r>
            <w:r w:rsidRPr="00CF5373">
              <w:rPr>
                <w:rStyle w:val="a3"/>
                <w:b w:val="0"/>
                <w:sz w:val="26"/>
                <w:szCs w:val="26"/>
              </w:rPr>
              <w:t>об осени.</w:t>
            </w:r>
          </w:p>
          <w:p w:rsidR="009A0A0E" w:rsidRPr="00CF5373" w:rsidRDefault="009A0A0E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CF5373" w:rsidRPr="00CF5373" w:rsidRDefault="00CF5373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Дети отвечают на  вопросы:</w:t>
            </w:r>
          </w:p>
          <w:p w:rsidR="005D5BC8" w:rsidRPr="00CF5373" w:rsidRDefault="00CF5373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Что интересного в этом времени года заметили? Какие цвета осенью стали главными?</w:t>
            </w:r>
          </w:p>
        </w:tc>
        <w:tc>
          <w:tcPr>
            <w:tcW w:w="3686" w:type="dxa"/>
          </w:tcPr>
          <w:p w:rsidR="005D5BC8" w:rsidRPr="00CF5373" w:rsidRDefault="009A0A0E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Проявление устойчивого интереса к красоте окружающего мира</w:t>
            </w:r>
          </w:p>
        </w:tc>
      </w:tr>
      <w:tr w:rsidR="00CF5373" w:rsidRPr="00CF5373" w:rsidTr="00CF5373">
        <w:tc>
          <w:tcPr>
            <w:tcW w:w="566" w:type="dxa"/>
          </w:tcPr>
          <w:p w:rsidR="005D5BC8" w:rsidRPr="00CF5373" w:rsidRDefault="005D5BC8" w:rsidP="005F4159">
            <w:pPr>
              <w:jc w:val="center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2.</w:t>
            </w:r>
          </w:p>
        </w:tc>
        <w:tc>
          <w:tcPr>
            <w:tcW w:w="2978" w:type="dxa"/>
          </w:tcPr>
          <w:p w:rsidR="00F55BD2" w:rsidRPr="00CF5373" w:rsidRDefault="00F55BD2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Предлагает послушать</w:t>
            </w:r>
            <w:r w:rsidR="009A0A0E" w:rsidRPr="00CF5373">
              <w:rPr>
                <w:rStyle w:val="a3"/>
                <w:b w:val="0"/>
                <w:sz w:val="26"/>
                <w:szCs w:val="26"/>
              </w:rPr>
              <w:t xml:space="preserve"> </w:t>
            </w:r>
            <w:r w:rsidRPr="00CF5373">
              <w:rPr>
                <w:rStyle w:val="a3"/>
                <w:b w:val="0"/>
                <w:sz w:val="26"/>
                <w:szCs w:val="26"/>
              </w:rPr>
              <w:t>стихи о природе</w:t>
            </w:r>
          </w:p>
          <w:p w:rsidR="009A0A0E" w:rsidRPr="00CF5373" w:rsidRDefault="00F55BD2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М.. Ивансена, И.Бунина, А.Пушкина.</w:t>
            </w:r>
          </w:p>
        </w:tc>
        <w:tc>
          <w:tcPr>
            <w:tcW w:w="3402" w:type="dxa"/>
          </w:tcPr>
          <w:p w:rsidR="005D5BC8" w:rsidRPr="00CF5373" w:rsidRDefault="005D5BC8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 xml:space="preserve">Дети </w:t>
            </w:r>
            <w:r w:rsidR="00F55BD2" w:rsidRPr="00CF5373">
              <w:rPr>
                <w:rStyle w:val="a3"/>
                <w:b w:val="0"/>
                <w:sz w:val="26"/>
                <w:szCs w:val="26"/>
              </w:rPr>
              <w:t>читают выразительно знакомые стихи</w:t>
            </w:r>
          </w:p>
        </w:tc>
        <w:tc>
          <w:tcPr>
            <w:tcW w:w="3686" w:type="dxa"/>
          </w:tcPr>
          <w:p w:rsidR="005D5BC8" w:rsidRPr="00CF5373" w:rsidRDefault="00F55BD2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Развито  умение понимать образность стихотворных строк</w:t>
            </w:r>
          </w:p>
        </w:tc>
      </w:tr>
      <w:tr w:rsidR="00CF5373" w:rsidRPr="00CF5373" w:rsidTr="00CF5373">
        <w:tc>
          <w:tcPr>
            <w:tcW w:w="566" w:type="dxa"/>
          </w:tcPr>
          <w:p w:rsidR="005D5BC8" w:rsidRPr="00CF5373" w:rsidRDefault="005D5BC8" w:rsidP="005F4159">
            <w:pPr>
              <w:jc w:val="center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3.</w:t>
            </w:r>
          </w:p>
        </w:tc>
        <w:tc>
          <w:tcPr>
            <w:tcW w:w="2978" w:type="dxa"/>
          </w:tcPr>
          <w:p w:rsidR="005D5BC8" w:rsidRPr="00CF5373" w:rsidRDefault="00F55BD2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Предлагает исполнить «Танец осенних листьев»</w:t>
            </w:r>
          </w:p>
        </w:tc>
        <w:tc>
          <w:tcPr>
            <w:tcW w:w="3402" w:type="dxa"/>
          </w:tcPr>
          <w:p w:rsidR="005D5BC8" w:rsidRPr="00CF5373" w:rsidRDefault="00F55BD2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Дети выполняют произвольные движения с шарфиками под музыку</w:t>
            </w:r>
          </w:p>
        </w:tc>
        <w:tc>
          <w:tcPr>
            <w:tcW w:w="3686" w:type="dxa"/>
          </w:tcPr>
          <w:p w:rsidR="005D5BC8" w:rsidRPr="00CF5373" w:rsidRDefault="00F55BD2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Развито умение двигаться под музыку</w:t>
            </w:r>
          </w:p>
        </w:tc>
      </w:tr>
      <w:tr w:rsidR="00CF5373" w:rsidRPr="00CF5373" w:rsidTr="00CF5373">
        <w:tc>
          <w:tcPr>
            <w:tcW w:w="566" w:type="dxa"/>
          </w:tcPr>
          <w:p w:rsidR="005D5BC8" w:rsidRPr="00CF5373" w:rsidRDefault="005D5BC8" w:rsidP="005F4159">
            <w:pPr>
              <w:jc w:val="center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4.</w:t>
            </w:r>
          </w:p>
        </w:tc>
        <w:tc>
          <w:tcPr>
            <w:tcW w:w="2978" w:type="dxa"/>
          </w:tcPr>
          <w:p w:rsidR="005D5BC8" w:rsidRPr="00CF5373" w:rsidRDefault="005D1DAA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Показывает изображения листьев. Спрашивает: Что общего и чем отличаются друг от друга?</w:t>
            </w:r>
          </w:p>
        </w:tc>
        <w:tc>
          <w:tcPr>
            <w:tcW w:w="3402" w:type="dxa"/>
          </w:tcPr>
          <w:p w:rsidR="005D5BC8" w:rsidRPr="00CF5373" w:rsidRDefault="005D5BC8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Дети</w:t>
            </w:r>
            <w:r w:rsidR="005D1DAA" w:rsidRPr="00CF5373">
              <w:rPr>
                <w:rStyle w:val="a3"/>
                <w:b w:val="0"/>
                <w:sz w:val="26"/>
                <w:szCs w:val="26"/>
              </w:rPr>
              <w:t xml:space="preserve">  сравнивают изображения, </w:t>
            </w:r>
            <w:r w:rsidR="0008598B" w:rsidRPr="00CF5373">
              <w:rPr>
                <w:rStyle w:val="a3"/>
                <w:b w:val="0"/>
                <w:sz w:val="26"/>
                <w:szCs w:val="26"/>
              </w:rPr>
              <w:t>объясняют,</w:t>
            </w:r>
            <w:r w:rsidR="005D1DAA" w:rsidRPr="00CF5373">
              <w:rPr>
                <w:rStyle w:val="a3"/>
                <w:b w:val="0"/>
                <w:sz w:val="26"/>
                <w:szCs w:val="26"/>
              </w:rPr>
              <w:t xml:space="preserve"> называют с какого дерева листья</w:t>
            </w:r>
          </w:p>
        </w:tc>
        <w:tc>
          <w:tcPr>
            <w:tcW w:w="3686" w:type="dxa"/>
          </w:tcPr>
          <w:p w:rsidR="005D5BC8" w:rsidRPr="00CF5373" w:rsidRDefault="005D1DAA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Сформировано уме</w:t>
            </w:r>
            <w:r w:rsidR="0008598B" w:rsidRPr="00CF5373">
              <w:rPr>
                <w:rStyle w:val="a3"/>
                <w:b w:val="0"/>
                <w:sz w:val="26"/>
                <w:szCs w:val="26"/>
              </w:rPr>
              <w:t>ни</w:t>
            </w:r>
            <w:r w:rsidRPr="00CF5373">
              <w:rPr>
                <w:rStyle w:val="a3"/>
                <w:b w:val="0"/>
                <w:sz w:val="26"/>
                <w:szCs w:val="26"/>
              </w:rPr>
              <w:t xml:space="preserve">е </w:t>
            </w:r>
            <w:r w:rsidR="0008598B" w:rsidRPr="00CF5373">
              <w:rPr>
                <w:rStyle w:val="a3"/>
                <w:b w:val="0"/>
                <w:sz w:val="26"/>
                <w:szCs w:val="26"/>
              </w:rPr>
              <w:t>использовать выразительные средства языка</w:t>
            </w:r>
          </w:p>
        </w:tc>
      </w:tr>
      <w:tr w:rsidR="00CF5373" w:rsidRPr="00CF5373" w:rsidTr="00CF5373">
        <w:tc>
          <w:tcPr>
            <w:tcW w:w="566" w:type="dxa"/>
          </w:tcPr>
          <w:p w:rsidR="005D5BC8" w:rsidRPr="00CF5373" w:rsidRDefault="005D5BC8" w:rsidP="005F4159">
            <w:pPr>
              <w:jc w:val="center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5.</w:t>
            </w:r>
          </w:p>
        </w:tc>
        <w:tc>
          <w:tcPr>
            <w:tcW w:w="2978" w:type="dxa"/>
          </w:tcPr>
          <w:p w:rsidR="005D5BC8" w:rsidRPr="00CF5373" w:rsidRDefault="00656F4F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Предлагает варианты изображения падающих листьев</w:t>
            </w:r>
          </w:p>
        </w:tc>
        <w:tc>
          <w:tcPr>
            <w:tcW w:w="3402" w:type="dxa"/>
          </w:tcPr>
          <w:p w:rsidR="005D5BC8" w:rsidRPr="00CF5373" w:rsidRDefault="00656F4F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Дети выбирают композицию, которая им больше понравилась, приступают к работе</w:t>
            </w:r>
          </w:p>
        </w:tc>
        <w:tc>
          <w:tcPr>
            <w:tcW w:w="3686" w:type="dxa"/>
          </w:tcPr>
          <w:p w:rsidR="005D5BC8" w:rsidRPr="00CF5373" w:rsidRDefault="00656F4F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 xml:space="preserve">Сформировано умение  </w:t>
            </w:r>
            <w:r w:rsidR="005070E3" w:rsidRPr="00CF5373">
              <w:rPr>
                <w:rStyle w:val="a3"/>
                <w:b w:val="0"/>
                <w:sz w:val="26"/>
                <w:szCs w:val="26"/>
              </w:rPr>
              <w:t>технически грамотно  располагать изображения</w:t>
            </w:r>
            <w:r w:rsidR="0008598B" w:rsidRPr="00CF5373">
              <w:rPr>
                <w:rStyle w:val="a3"/>
                <w:b w:val="0"/>
                <w:sz w:val="26"/>
                <w:szCs w:val="26"/>
              </w:rPr>
              <w:t xml:space="preserve">, </w:t>
            </w:r>
            <w:r w:rsidRPr="00CF5373">
              <w:rPr>
                <w:rStyle w:val="a3"/>
                <w:b w:val="0"/>
                <w:sz w:val="26"/>
                <w:szCs w:val="26"/>
              </w:rPr>
              <w:t>проявл</w:t>
            </w:r>
            <w:r w:rsidR="005070E3" w:rsidRPr="00CF5373">
              <w:rPr>
                <w:rStyle w:val="a3"/>
                <w:b w:val="0"/>
                <w:sz w:val="26"/>
                <w:szCs w:val="26"/>
              </w:rPr>
              <w:t>ение</w:t>
            </w:r>
            <w:r w:rsidRPr="00CF5373">
              <w:rPr>
                <w:rStyle w:val="a3"/>
                <w:b w:val="0"/>
                <w:sz w:val="26"/>
                <w:szCs w:val="26"/>
              </w:rPr>
              <w:t xml:space="preserve"> инициатив</w:t>
            </w:r>
            <w:r w:rsidR="005070E3" w:rsidRPr="00CF5373">
              <w:rPr>
                <w:rStyle w:val="a3"/>
                <w:b w:val="0"/>
                <w:sz w:val="26"/>
                <w:szCs w:val="26"/>
              </w:rPr>
              <w:t>ы</w:t>
            </w:r>
            <w:r w:rsidR="0008598B" w:rsidRPr="00CF5373">
              <w:rPr>
                <w:rStyle w:val="a3"/>
                <w:b w:val="0"/>
                <w:sz w:val="26"/>
                <w:szCs w:val="26"/>
              </w:rPr>
              <w:t xml:space="preserve"> в процессе собственной деятельности</w:t>
            </w:r>
          </w:p>
        </w:tc>
      </w:tr>
      <w:tr w:rsidR="00CF5373" w:rsidRPr="00CF5373" w:rsidTr="00CF5373">
        <w:tc>
          <w:tcPr>
            <w:tcW w:w="566" w:type="dxa"/>
          </w:tcPr>
          <w:p w:rsidR="005D5BC8" w:rsidRPr="00CF5373" w:rsidRDefault="005D5BC8" w:rsidP="005F4159">
            <w:pPr>
              <w:jc w:val="center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6.</w:t>
            </w:r>
          </w:p>
        </w:tc>
        <w:tc>
          <w:tcPr>
            <w:tcW w:w="2978" w:type="dxa"/>
          </w:tcPr>
          <w:p w:rsidR="005D5BC8" w:rsidRPr="00CF5373" w:rsidRDefault="005070E3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Предлагает  рассмотреть работы и оформить мин</w:t>
            </w:r>
            <w:proofErr w:type="gramStart"/>
            <w:r w:rsidRPr="00CF5373">
              <w:rPr>
                <w:rStyle w:val="a3"/>
                <w:b w:val="0"/>
                <w:sz w:val="26"/>
                <w:szCs w:val="26"/>
              </w:rPr>
              <w:t>и-</w:t>
            </w:r>
            <w:proofErr w:type="gramEnd"/>
            <w:r w:rsidRPr="00CF5373">
              <w:rPr>
                <w:rStyle w:val="a3"/>
                <w:b w:val="0"/>
                <w:sz w:val="26"/>
                <w:szCs w:val="26"/>
              </w:rPr>
              <w:t xml:space="preserve"> выставку</w:t>
            </w:r>
          </w:p>
        </w:tc>
        <w:tc>
          <w:tcPr>
            <w:tcW w:w="3402" w:type="dxa"/>
          </w:tcPr>
          <w:p w:rsidR="005D5BC8" w:rsidRPr="00CF5373" w:rsidRDefault="005070E3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Дети оценивают рисунки свои и товарищей</w:t>
            </w:r>
            <w:r w:rsidR="005F4159" w:rsidRPr="00CF5373">
              <w:rPr>
                <w:rStyle w:val="a3"/>
                <w:b w:val="0"/>
                <w:sz w:val="26"/>
                <w:szCs w:val="26"/>
              </w:rPr>
              <w:t>, придумывают  совместно названия для выставки</w:t>
            </w:r>
          </w:p>
        </w:tc>
        <w:tc>
          <w:tcPr>
            <w:tcW w:w="3686" w:type="dxa"/>
          </w:tcPr>
          <w:p w:rsidR="005D5BC8" w:rsidRPr="00CF5373" w:rsidRDefault="005F4159" w:rsidP="00CF5373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 w:rsidRPr="00CF5373">
              <w:rPr>
                <w:rStyle w:val="a3"/>
                <w:b w:val="0"/>
                <w:sz w:val="26"/>
                <w:szCs w:val="26"/>
              </w:rPr>
              <w:t>Сформировано качество справедливости, коллективизма</w:t>
            </w:r>
          </w:p>
        </w:tc>
      </w:tr>
    </w:tbl>
    <w:p w:rsidR="00597A88" w:rsidRPr="00CF5373" w:rsidRDefault="00597A88" w:rsidP="00597A88">
      <w:pPr>
        <w:jc w:val="both"/>
        <w:rPr>
          <w:rStyle w:val="a3"/>
          <w:b w:val="0"/>
          <w:sz w:val="26"/>
          <w:szCs w:val="26"/>
        </w:rPr>
      </w:pPr>
    </w:p>
    <w:sectPr w:rsidR="00597A88" w:rsidRPr="00CF5373" w:rsidSect="003A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88"/>
    <w:rsid w:val="0008598B"/>
    <w:rsid w:val="00341443"/>
    <w:rsid w:val="003A3BA0"/>
    <w:rsid w:val="004D7260"/>
    <w:rsid w:val="005070E3"/>
    <w:rsid w:val="00597A88"/>
    <w:rsid w:val="005D1DAA"/>
    <w:rsid w:val="005D5BC8"/>
    <w:rsid w:val="005F4159"/>
    <w:rsid w:val="00656F4F"/>
    <w:rsid w:val="008F6D06"/>
    <w:rsid w:val="009A0A0E"/>
    <w:rsid w:val="00AE413D"/>
    <w:rsid w:val="00CF5373"/>
    <w:rsid w:val="00D103EC"/>
    <w:rsid w:val="00F55BD2"/>
    <w:rsid w:val="00FF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1443"/>
    <w:rPr>
      <w:b/>
      <w:bCs/>
    </w:rPr>
  </w:style>
  <w:style w:type="paragraph" w:styleId="a4">
    <w:name w:val="List Paragraph"/>
    <w:basedOn w:val="a"/>
    <w:uiPriority w:val="99"/>
    <w:qFormat/>
    <w:rsid w:val="003414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Intense Emphasis"/>
    <w:basedOn w:val="a0"/>
    <w:uiPriority w:val="99"/>
    <w:qFormat/>
    <w:rsid w:val="00341443"/>
    <w:rPr>
      <w:rFonts w:cs="Times New Roman"/>
      <w:b/>
      <w:bCs/>
      <w:i/>
      <w:iCs/>
      <w:color w:val="4F81BD"/>
    </w:rPr>
  </w:style>
  <w:style w:type="character" w:styleId="a6">
    <w:name w:val="Intense Reference"/>
    <w:basedOn w:val="a0"/>
    <w:uiPriority w:val="99"/>
    <w:qFormat/>
    <w:rsid w:val="00341443"/>
    <w:rPr>
      <w:rFonts w:cs="Times New Roman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2013-11-20T04:47:00Z</dcterms:created>
  <dcterms:modified xsi:type="dcterms:W3CDTF">2013-11-20T06:56:00Z</dcterms:modified>
</cp:coreProperties>
</file>