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92" w:rsidRPr="00485306" w:rsidRDefault="005F4C92" w:rsidP="005F4C9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Понедельник, 1 сентября</w:t>
      </w:r>
    </w:p>
    <w:tbl>
      <w:tblPr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705"/>
      </w:tblGrid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Приём детей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Pr="000F081B" w:rsidRDefault="005F4C92" w:rsidP="00720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81B">
              <w:rPr>
                <w:rFonts w:ascii="Times New Roman" w:hAnsi="Times New Roman" w:cs="Times New Roman"/>
              </w:rPr>
              <w:t xml:space="preserve">Беседа об окружающем мире с </w:t>
            </w:r>
            <w:proofErr w:type="spellStart"/>
            <w:r w:rsidRPr="000F081B">
              <w:rPr>
                <w:rFonts w:ascii="Times New Roman" w:hAnsi="Times New Roman" w:cs="Times New Roman"/>
              </w:rPr>
              <w:t>Самирой</w:t>
            </w:r>
            <w:proofErr w:type="spellEnd"/>
            <w:r w:rsidRPr="000F081B">
              <w:rPr>
                <w:rFonts w:ascii="Times New Roman" w:hAnsi="Times New Roman" w:cs="Times New Roman"/>
              </w:rPr>
              <w:t>: что видел ребенок по дороге; природные, погодные изменения. Цель: развивать связную речь детей, наблюдательность.</w:t>
            </w:r>
          </w:p>
          <w:p w:rsidR="005F4C92" w:rsidRPr="00731FE1" w:rsidRDefault="005F4C92" w:rsidP="00720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FE1">
              <w:rPr>
                <w:rFonts w:ascii="Times New Roman" w:hAnsi="Times New Roman" w:cs="Times New Roman"/>
              </w:rPr>
              <w:t xml:space="preserve">Беседа «Что мы </w:t>
            </w:r>
            <w:proofErr w:type="gramStart"/>
            <w:r w:rsidRPr="00731FE1">
              <w:rPr>
                <w:rFonts w:ascii="Times New Roman" w:hAnsi="Times New Roman" w:cs="Times New Roman"/>
              </w:rPr>
              <w:t>любим</w:t>
            </w:r>
            <w:proofErr w:type="gramEnd"/>
            <w:r w:rsidRPr="00731FE1">
              <w:rPr>
                <w:rFonts w:ascii="Times New Roman" w:hAnsi="Times New Roman" w:cs="Times New Roman"/>
              </w:rPr>
              <w:t xml:space="preserve">  делать в детском саду». Цель: учить детей слушать собеседника, излагать свои мысли.</w:t>
            </w:r>
          </w:p>
          <w:p w:rsidR="005F4C92" w:rsidRPr="00731FE1" w:rsidRDefault="005F4C92" w:rsidP="00720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FE1">
              <w:rPr>
                <w:rFonts w:ascii="Times New Roman" w:hAnsi="Times New Roman" w:cs="Times New Roman"/>
              </w:rPr>
              <w:t>Дидактическая игра: «Путешествие по группе?» Цель: Познакомить детей с группой, предметами  и уголками находящимися  группе.</w:t>
            </w:r>
          </w:p>
          <w:p w:rsidR="005F4C92" w:rsidRDefault="005F4C92" w:rsidP="007208A0">
            <w:pPr>
              <w:spacing w:after="0" w:line="240" w:lineRule="auto"/>
            </w:pPr>
            <w:r w:rsidRPr="00731FE1">
              <w:rPr>
                <w:rFonts w:ascii="Times New Roman" w:hAnsi="Times New Roman" w:cs="Times New Roman"/>
              </w:rPr>
              <w:t>Работа с парными картинками «На что это похоже? Цель: развивать у детей умение соотносить форму с картинкой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proofErr w:type="spellStart"/>
            <w:r>
              <w:rPr>
                <w:rFonts w:ascii="Times NR Cyr MT" w:hAnsi="Times NR Cyr MT"/>
              </w:rPr>
              <w:t>Коммуникац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Комплекс  утренней гимнастики.</w:t>
            </w:r>
          </w:p>
          <w:p w:rsidR="005F4C92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R Cyr MT" w:hAnsi="Times NR Cyr MT"/>
              </w:rPr>
              <w:t>Н.О.Д.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Pr="00731FE1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  <w:u w:val="single"/>
              </w:rPr>
              <w:t xml:space="preserve"> 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>Сюжетно-ролевая   игра   «Семья»:   игровая   ситуация «Уборка на кухне».</w:t>
            </w:r>
          </w:p>
          <w:p w:rsidR="005F4C92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>Привлечь детей к оформлению игрового уголка (по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softHyphen/>
              <w:t>суда, газовая плита, стол). Способствовать возникновению игр на бытовые темы.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0F081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Pr="000F081B" w:rsidRDefault="005F4C92" w:rsidP="007208A0">
            <w:pPr>
              <w:spacing w:after="0" w:line="240" w:lineRule="auto"/>
              <w:rPr>
                <w:rFonts w:ascii="Times NR Cyr MT" w:hAnsi="Times NR Cyr MT"/>
              </w:rPr>
            </w:pPr>
            <w:r w:rsidRPr="000F081B">
              <w:rPr>
                <w:rFonts w:ascii="Times NR Cyr MT" w:hAnsi="Times NR Cyr MT"/>
              </w:rPr>
              <w:t xml:space="preserve">Конструирование. «Башня» Цель: закрепить умение детей </w:t>
            </w:r>
            <w:proofErr w:type="gramStart"/>
            <w:r w:rsidRPr="000F081B">
              <w:rPr>
                <w:rFonts w:ascii="Times NR Cyr MT" w:hAnsi="Times NR Cyr MT"/>
              </w:rPr>
              <w:t>накладывать детали наращивая</w:t>
            </w:r>
            <w:proofErr w:type="gramEnd"/>
            <w:r w:rsidRPr="000F081B">
              <w:rPr>
                <w:rFonts w:ascii="Times NR Cyr MT" w:hAnsi="Times NR Cyr MT"/>
              </w:rPr>
              <w:t xml:space="preserve"> постройку в высоту (4-5 деталей), подбирать флажок, соответствующий цвету постройки. Научить строить по словесной инструкции, играть с постройками. Развивать речевую активность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eastAsia="Calibri" w:hAnsi="Times NR Cyr MT" w:cs="Calibri"/>
                <w:lang w:eastAsia="ar-SA"/>
              </w:rPr>
              <w:t>Познание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eastAsia="Calibri" w:hAnsi="Times NR Cyr MT" w:cs="Calibri"/>
                <w:lang w:eastAsia="ar-SA"/>
              </w:rPr>
              <w:t>Конструирование</w:t>
            </w: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Прогулка.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Pr="00731FE1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1</w:t>
            </w:r>
            <w:r>
              <w:rPr>
                <w:rFonts w:ascii="Times NR Cyr MT" w:eastAsia="Calibri" w:hAnsi="Times NR Cyr MT" w:cs="Calibri"/>
                <w:lang w:eastAsia="ar-SA"/>
              </w:rPr>
              <w:t>.</w:t>
            </w: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Наблюдение за погодой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. Чтение: А.В. Кольцов «Дуют ветры», </w:t>
            </w:r>
            <w:proofErr w:type="spellStart"/>
            <w:r w:rsidRPr="00731FE1">
              <w:rPr>
                <w:rFonts w:ascii="Times NR Cyr MT" w:eastAsia="Calibri" w:hAnsi="Times NR Cyr MT" w:cs="Calibri"/>
                <w:lang w:eastAsia="ar-SA"/>
              </w:rPr>
              <w:t>потешки</w:t>
            </w:r>
            <w:proofErr w:type="spellEnd"/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о солнце.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>Отметить, какая погода, учить детей использовать в речи  соответствующие  понятия,   развивать  наблюдатель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softHyphen/>
              <w:t>ность. Развивать эстетическое восприятие.</w:t>
            </w:r>
          </w:p>
          <w:p w:rsidR="005F4C92" w:rsidRPr="00731FE1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2. Подвижная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</w:t>
            </w: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игра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«Бегите ко мне».</w:t>
            </w:r>
          </w:p>
          <w:p w:rsidR="005F4C92" w:rsidRPr="00731FE1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Развивать у детей способность ориентироваться </w:t>
            </w:r>
            <w:proofErr w:type="gramStart"/>
            <w:r w:rsidRPr="00731FE1">
              <w:rPr>
                <w:rFonts w:ascii="Times NR Cyr MT" w:eastAsia="Calibri" w:hAnsi="Times NR Cyr MT" w:cs="Calibri"/>
                <w:lang w:eastAsia="ar-SA"/>
              </w:rPr>
              <w:t>в</w:t>
            </w:r>
            <w:proofErr w:type="gramEnd"/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proofErr w:type="gramStart"/>
            <w:r w:rsidRPr="00731FE1">
              <w:rPr>
                <w:rFonts w:ascii="Times NR Cyr MT" w:eastAsia="Calibri" w:hAnsi="Times NR Cyr MT" w:cs="Calibri"/>
                <w:lang w:eastAsia="ar-SA"/>
              </w:rPr>
              <w:t>пространстве</w:t>
            </w:r>
            <w:proofErr w:type="gramEnd"/>
            <w:r w:rsidRPr="00731FE1">
              <w:rPr>
                <w:rFonts w:ascii="Times NR Cyr MT" w:eastAsia="Calibri" w:hAnsi="Times NR Cyr MT" w:cs="Calibri"/>
                <w:lang w:eastAsia="ar-SA"/>
              </w:rPr>
              <w:t>, учить действовать по команде воспитателя.</w:t>
            </w:r>
          </w:p>
          <w:p w:rsidR="005F4C92" w:rsidRPr="00731FE1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3.Дидактическая игра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«Где спрятался Чебурашка?»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proofErr w:type="spellStart"/>
            <w:r w:rsidRPr="00731FE1">
              <w:rPr>
                <w:rFonts w:ascii="Times NR Cyr MT" w:eastAsia="Calibri" w:hAnsi="Times NR Cyr MT" w:cs="Calibri"/>
                <w:lang w:eastAsia="ar-SA"/>
              </w:rPr>
              <w:t>Задачи</w:t>
            </w:r>
            <w:proofErr w:type="gramStart"/>
            <w:r w:rsidRPr="00731FE1">
              <w:rPr>
                <w:rFonts w:ascii="Times NR Cyr MT" w:eastAsia="Calibri" w:hAnsi="Times NR Cyr MT" w:cs="Calibri"/>
                <w:lang w:eastAsia="ar-SA"/>
              </w:rPr>
              <w:t>,"</w:t>
            </w:r>
            <w:proofErr w:type="gramEnd"/>
            <w:r w:rsidRPr="00731FE1">
              <w:rPr>
                <w:rFonts w:ascii="Times NR Cyr MT" w:eastAsia="Calibri" w:hAnsi="Times NR Cyr MT" w:cs="Calibri"/>
                <w:lang w:eastAsia="ar-SA"/>
              </w:rPr>
              <w:t>Учить</w:t>
            </w:r>
            <w:proofErr w:type="spellEnd"/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детей употреблять в речи предлоги: «на», «под», «в», «за», «около», определять местоположение предмета.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4.Игры с песком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 «Я пеку, пеку, пеку...» </w:t>
            </w:r>
            <w:r w:rsidRPr="00731FE1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>Познакомить детей со свойствами песка, развивать воображение, мелкую и крупную моторику рук, расширять практический опыт детей;</w:t>
            </w:r>
          </w:p>
          <w:p w:rsidR="005F4C92" w:rsidRDefault="005F4C92" w:rsidP="007208A0">
            <w:pPr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eastAsia="Calibri" w:hAnsi="Times NR Cyr MT" w:cs="Calibri"/>
                <w:b/>
                <w:i/>
                <w:lang w:eastAsia="ar-SA"/>
              </w:rPr>
              <w:t>5.Трудовые поручения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 xml:space="preserve">: уборка в песочнице после игр. </w:t>
            </w:r>
            <w:r w:rsidRPr="00731FE1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t>Формировать у детей умение выбирать и выполнять посильные трудовые действия. Воспитывать желание тру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softHyphen/>
              <w:t>диться, акцентировать внимание на эмоциональном насла</w:t>
            </w:r>
            <w:r w:rsidRPr="00731FE1">
              <w:rPr>
                <w:rFonts w:ascii="Times NR Cyr MT" w:eastAsia="Calibri" w:hAnsi="Times NR Cyr MT" w:cs="Calibri"/>
                <w:lang w:eastAsia="ar-SA"/>
              </w:rPr>
              <w:softHyphen/>
              <w:t>ждении от совместного труда.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Pr="00731FE1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sz w:val="20"/>
                <w:szCs w:val="20"/>
                <w:lang w:eastAsia="ar-SA"/>
              </w:rPr>
            </w:pPr>
            <w:r w:rsidRPr="00731FE1">
              <w:rPr>
                <w:rFonts w:ascii="Times NR Cyr MT" w:hAnsi="Times NR Cyr MT"/>
                <w:sz w:val="20"/>
                <w:szCs w:val="20"/>
              </w:rPr>
              <w:t>Познание, Физическое развитие,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 w:rsidRPr="00731FE1">
              <w:rPr>
                <w:rFonts w:ascii="Times NR Cyr MT" w:hAnsi="Times NR Cyr MT"/>
                <w:sz w:val="20"/>
                <w:szCs w:val="20"/>
              </w:rPr>
              <w:t>Труд, Коммуникация.</w:t>
            </w: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Вторая половина дня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Игры с крупным строительным материалом. </w:t>
            </w: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>Познакомить детей с деталями конструктора, спо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собами их использования. Учить выполнять различные по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стройки. Закреплять в речи название деталей, побуждать обыгрывать постройки, делать их устойчивыми.</w:t>
            </w:r>
          </w:p>
          <w:p w:rsidR="005F4C92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Настольная игра «Лото для малышей».   </w:t>
            </w: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>Учить детей использовать в игре свои знания о раз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личных предметах.</w:t>
            </w:r>
          </w:p>
          <w:p w:rsidR="005F4C92" w:rsidRPr="0078367A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. Пляска «Пальчики и ручки», русская народная мелодия, </w:t>
            </w:r>
            <w:proofErr w:type="spellStart"/>
            <w:r w:rsidRPr="0078367A">
              <w:rPr>
                <w:rFonts w:ascii="Times NR Cyr MT" w:eastAsia="Calibri" w:hAnsi="Times NR Cyr MT" w:cs="Calibri"/>
                <w:lang w:eastAsia="ar-SA"/>
              </w:rPr>
              <w:t>обр.М</w:t>
            </w:r>
            <w:proofErr w:type="spellEnd"/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. </w:t>
            </w:r>
            <w:proofErr w:type="spellStart"/>
            <w:r w:rsidRPr="0078367A">
              <w:rPr>
                <w:rFonts w:ascii="Times NR Cyr MT" w:eastAsia="Calibri" w:hAnsi="Times NR Cyr MT" w:cs="Calibri"/>
                <w:lang w:eastAsia="ar-SA"/>
              </w:rPr>
              <w:t>Раухвергера</w:t>
            </w:r>
            <w:proofErr w:type="spellEnd"/>
            <w:r w:rsidRPr="0078367A">
              <w:rPr>
                <w:rFonts w:ascii="Times NR Cyr MT" w:eastAsia="Calibri" w:hAnsi="Times NR Cyr MT" w:cs="Calibri"/>
                <w:lang w:eastAsia="ar-SA"/>
              </w:rPr>
              <w:t>.</w:t>
            </w:r>
          </w:p>
          <w:p w:rsidR="005F4C92" w:rsidRDefault="005F4C92" w:rsidP="007208A0">
            <w:pPr>
              <w:suppressAutoHyphens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proofErr w:type="gramStart"/>
            <w:r w:rsidRPr="0078367A">
              <w:rPr>
                <w:rFonts w:ascii="Times NR Cyr MT" w:eastAsia="Calibri" w:hAnsi="Times NR Cyr MT" w:cs="Calibri"/>
                <w:lang w:eastAsia="ar-SA"/>
              </w:rPr>
              <w:t>Развивать динамический слух детей, учить разли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чать звучание тихой и громкой мелодии, выполнять движе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ния в соответствии с громкостью мелодии (на тихую музыку - хлопать в ладоши, на громкую - выполнять притопы).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eastAsia="Calibri" w:hAnsi="Times NR Cyr MT" w:cs="Calibri"/>
                <w:lang w:eastAsia="ar-SA"/>
              </w:rPr>
              <w:t>Познание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eastAsia="Calibri" w:hAnsi="Times NR Cyr MT" w:cs="Calibri"/>
                <w:lang w:eastAsia="ar-SA"/>
              </w:rPr>
              <w:t>Коммуникация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eastAsia="Calibri" w:hAnsi="Times NR Cyr MT" w:cs="Calibri"/>
                <w:lang w:eastAsia="ar-SA"/>
              </w:rPr>
              <w:t>Музыка</w:t>
            </w:r>
          </w:p>
        </w:tc>
      </w:tr>
      <w:tr w:rsidR="005F4C92" w:rsidTr="007208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>Вечерняя</w:t>
            </w:r>
          </w:p>
          <w:p w:rsidR="005F4C92" w:rsidRDefault="005F4C92" w:rsidP="007208A0">
            <w:pPr>
              <w:suppressAutoHyphens/>
              <w:spacing w:after="0" w:line="240" w:lineRule="auto"/>
              <w:jc w:val="center"/>
              <w:rPr>
                <w:rFonts w:ascii="Times NR Cyr MT" w:eastAsia="Calibri" w:hAnsi="Times NR Cyr MT" w:cs="Calibri"/>
                <w:lang w:eastAsia="ar-SA"/>
              </w:rPr>
            </w:pPr>
            <w:r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C92" w:rsidRPr="0078367A" w:rsidRDefault="005F4C92" w:rsidP="007208A0">
            <w:pPr>
              <w:suppressAutoHyphens/>
              <w:snapToGrid w:val="0"/>
              <w:spacing w:after="0" w:line="240" w:lineRule="auto"/>
              <w:rPr>
                <w:rFonts w:ascii="Times NR Cyr MT" w:eastAsia="Calibri" w:hAnsi="Times NR Cyr MT" w:cs="Calibri"/>
                <w:b/>
                <w:i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b/>
                <w:i/>
                <w:lang w:eastAsia="ar-SA"/>
              </w:rPr>
              <w:t>1. Наблюдение за птицами.</w:t>
            </w:r>
          </w:p>
          <w:p w:rsidR="005F4C92" w:rsidRDefault="005F4C92" w:rsidP="007208A0">
            <w:pPr>
              <w:suppressAutoHyphens/>
              <w:snapToGrid w:val="0"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>Формировать у детей общие представления о пти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цах, познакомить с отдельными видами птиц (ворона, го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лубь, воробей, сорока)</w:t>
            </w:r>
          </w:p>
          <w:p w:rsidR="005F4C92" w:rsidRDefault="005F4C92" w:rsidP="007208A0">
            <w:pPr>
              <w:suppressAutoHyphens/>
              <w:snapToGrid w:val="0"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b/>
                <w:i/>
                <w:lang w:eastAsia="ar-SA"/>
              </w:rPr>
              <w:lastRenderedPageBreak/>
              <w:t>2. Подвижная игра «Бегите к флажку».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 </w:t>
            </w: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Учить 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>детей выполнять игровые действия, ориенти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>роваться в пространстве. Формировать умение правильно выполнять основные движения при беге.</w:t>
            </w:r>
          </w:p>
          <w:p w:rsidR="005F4C92" w:rsidRDefault="005F4C92" w:rsidP="007208A0">
            <w:pPr>
              <w:suppressAutoHyphens/>
              <w:snapToGrid w:val="0"/>
              <w:spacing w:after="0" w:line="240" w:lineRule="auto"/>
              <w:rPr>
                <w:rFonts w:ascii="Times NR Cyr MT" w:eastAsia="Calibri" w:hAnsi="Times NR Cyr MT" w:cs="Calibri"/>
                <w:lang w:eastAsia="ar-SA"/>
              </w:rPr>
            </w:pPr>
            <w:r w:rsidRPr="0078367A">
              <w:rPr>
                <w:rFonts w:ascii="Times NR Cyr MT" w:eastAsia="Calibri" w:hAnsi="Times NR Cyr MT" w:cs="Calibri"/>
                <w:b/>
                <w:i/>
                <w:lang w:eastAsia="ar-SA"/>
              </w:rPr>
              <w:t>Беседа «Мы всегда играем дружно»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 xml:space="preserve">. </w:t>
            </w:r>
            <w:r w:rsidRPr="0078367A">
              <w:rPr>
                <w:rFonts w:ascii="Times NR Cyr MT" w:eastAsia="Calibri" w:hAnsi="Times NR Cyr MT" w:cs="Calibri"/>
                <w:i/>
                <w:iCs/>
                <w:lang w:eastAsia="ar-SA"/>
              </w:rPr>
              <w:t xml:space="preserve">Задачи: 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t>Воспитывать дружеские взаимоотношения в груп</w:t>
            </w:r>
            <w:r w:rsidRPr="0078367A">
              <w:rPr>
                <w:rFonts w:ascii="Times NR Cyr MT" w:eastAsia="Calibri" w:hAnsi="Times NR Cyr MT" w:cs="Calibri"/>
                <w:lang w:eastAsia="ar-SA"/>
              </w:rPr>
              <w:softHyphen/>
              <w:t xml:space="preserve">пе, развивать чувство </w:t>
            </w:r>
            <w:proofErr w:type="spellStart"/>
            <w:r w:rsidRPr="0078367A">
              <w:rPr>
                <w:rFonts w:ascii="Times NR Cyr MT" w:eastAsia="Calibri" w:hAnsi="Times NR Cyr MT" w:cs="Calibri"/>
                <w:lang w:eastAsia="ar-SA"/>
              </w:rPr>
              <w:t>эмпатии</w:t>
            </w:r>
            <w:proofErr w:type="spellEnd"/>
            <w:r w:rsidRPr="0078367A">
              <w:rPr>
                <w:rFonts w:ascii="Times NR Cyr MT" w:eastAsia="Calibri" w:hAnsi="Times NR Cyr MT" w:cs="Calibri"/>
                <w:lang w:eastAsia="ar-SA"/>
              </w:rPr>
              <w:t>, формировать элементарные навыки разрешения спорных ситуаций.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Познание</w:t>
            </w:r>
          </w:p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Физ</w:t>
            </w:r>
            <w:proofErr w:type="gramStart"/>
            <w:r>
              <w:rPr>
                <w:rFonts w:ascii="Times NR Cyr MT" w:hAnsi="Times NR Cyr MT"/>
              </w:rPr>
              <w:t>.к</w:t>
            </w:r>
            <w:proofErr w:type="gramEnd"/>
            <w:r>
              <w:rPr>
                <w:rFonts w:ascii="Times NR Cyr MT" w:hAnsi="Times NR Cyr MT"/>
              </w:rPr>
              <w:t>ультура</w:t>
            </w:r>
            <w:proofErr w:type="spellEnd"/>
          </w:p>
          <w:p w:rsidR="005F4C92" w:rsidRDefault="005F4C92" w:rsidP="007208A0">
            <w:pPr>
              <w:spacing w:after="0" w:line="240" w:lineRule="auto"/>
              <w:jc w:val="center"/>
              <w:rPr>
                <w:rFonts w:ascii="Times NR Cyr MT" w:eastAsia="Calibri" w:hAnsi="Times NR Cyr MT" w:cs="Calibri"/>
                <w:u w:val="single"/>
                <w:lang w:eastAsia="ar-SA"/>
              </w:rPr>
            </w:pPr>
            <w:proofErr w:type="spellStart"/>
            <w:r>
              <w:rPr>
                <w:rFonts w:ascii="Times NR Cyr MT" w:hAnsi="Times NR Cyr MT"/>
              </w:rPr>
              <w:t>Коммуникция</w:t>
            </w:r>
            <w:proofErr w:type="spellEnd"/>
          </w:p>
        </w:tc>
      </w:tr>
    </w:tbl>
    <w:p w:rsidR="000A6981" w:rsidRDefault="000A6981">
      <w:bookmarkStart w:id="0" w:name="_GoBack"/>
      <w:bookmarkEnd w:id="0"/>
    </w:p>
    <w:sectPr w:rsidR="000A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92"/>
    <w:rsid w:val="000A6981"/>
    <w:rsid w:val="005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2015-02-17T02:41:00Z</dcterms:created>
  <dcterms:modified xsi:type="dcterms:W3CDTF">2015-02-17T02:42:00Z</dcterms:modified>
</cp:coreProperties>
</file>