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72" w:rsidRPr="00B22772" w:rsidRDefault="00B22772" w:rsidP="00B22772">
      <w:pPr>
        <w:jc w:val="right"/>
        <w:rPr>
          <w:i/>
          <w:sz w:val="32"/>
          <w:szCs w:val="32"/>
        </w:rPr>
      </w:pPr>
      <w:r w:rsidRPr="00B22772">
        <w:rPr>
          <w:i/>
          <w:sz w:val="32"/>
          <w:szCs w:val="32"/>
        </w:rPr>
        <w:t>Клуб «Успешные родители»</w:t>
      </w:r>
    </w:p>
    <w:p w:rsidR="00F11E03" w:rsidRPr="006C3E82" w:rsidRDefault="00F11E03" w:rsidP="00F11E03">
      <w:pPr>
        <w:jc w:val="right"/>
        <w:rPr>
          <w:i/>
        </w:rPr>
      </w:pPr>
    </w:p>
    <w:p w:rsidR="00F11E03" w:rsidRPr="006C3E82" w:rsidRDefault="00F11E03">
      <w:pPr>
        <w:rPr>
          <w:i/>
        </w:rPr>
      </w:pPr>
    </w:p>
    <w:p w:rsidR="00F11E03" w:rsidRPr="006C3E82" w:rsidRDefault="00F11E03" w:rsidP="00F11E03">
      <w:pPr>
        <w:jc w:val="center"/>
        <w:rPr>
          <w:i/>
          <w:sz w:val="72"/>
          <w:szCs w:val="72"/>
        </w:rPr>
      </w:pPr>
    </w:p>
    <w:p w:rsidR="00F11E03" w:rsidRDefault="00F11E03" w:rsidP="00F11E03"/>
    <w:p w:rsidR="00B22772" w:rsidRPr="00B22772" w:rsidRDefault="00F11E03" w:rsidP="00B22772">
      <w:pPr>
        <w:ind w:firstLine="709"/>
        <w:jc w:val="center"/>
        <w:rPr>
          <w:b/>
          <w:sz w:val="32"/>
          <w:szCs w:val="32"/>
        </w:rPr>
      </w:pPr>
      <w:r w:rsidRPr="00B22772">
        <w:rPr>
          <w:b/>
          <w:sz w:val="32"/>
          <w:szCs w:val="32"/>
        </w:rPr>
        <w:t>Тема:</w:t>
      </w:r>
    </w:p>
    <w:p w:rsidR="00F11E03" w:rsidRPr="00B22772" w:rsidRDefault="00F11E03" w:rsidP="00B22772">
      <w:pPr>
        <w:ind w:firstLine="709"/>
        <w:jc w:val="center"/>
        <w:rPr>
          <w:sz w:val="40"/>
          <w:szCs w:val="40"/>
        </w:rPr>
      </w:pPr>
      <w:r w:rsidRPr="00B22772">
        <w:rPr>
          <w:sz w:val="40"/>
          <w:szCs w:val="40"/>
        </w:rPr>
        <w:t>«Коррекция эмоциональных детско-родительских взаимоотношений через совместную двигательную деятельность»</w:t>
      </w:r>
    </w:p>
    <w:p w:rsidR="00F11E03" w:rsidRDefault="00F11E03" w:rsidP="00F11E03">
      <w:pPr>
        <w:ind w:firstLine="709"/>
      </w:pPr>
    </w:p>
    <w:p w:rsidR="00F11E03" w:rsidRDefault="00F11E03" w:rsidP="00F11E03">
      <w:pPr>
        <w:ind w:firstLine="709"/>
      </w:pPr>
    </w:p>
    <w:p w:rsidR="00F11E03" w:rsidRDefault="00F11E03" w:rsidP="00F11E03">
      <w:pPr>
        <w:ind w:firstLine="709"/>
      </w:pPr>
    </w:p>
    <w:p w:rsidR="00F11E03" w:rsidRDefault="00F11E03" w:rsidP="00F11E03"/>
    <w:p w:rsidR="00F11E03" w:rsidRDefault="00F11E03" w:rsidP="00F11E03"/>
    <w:p w:rsidR="00F11E03" w:rsidRDefault="00F11E03" w:rsidP="00F11E03"/>
    <w:p w:rsidR="00F11E03" w:rsidRDefault="00F11E03" w:rsidP="00F11E03">
      <w:pPr>
        <w:ind w:firstLine="709"/>
      </w:pPr>
    </w:p>
    <w:p w:rsidR="00F11E03" w:rsidRDefault="00F11E03" w:rsidP="00F11E03">
      <w:pPr>
        <w:ind w:firstLine="709"/>
      </w:pPr>
    </w:p>
    <w:p w:rsidR="00F11E03" w:rsidRDefault="00F11E03" w:rsidP="00F11E03">
      <w:pPr>
        <w:ind w:firstLine="709"/>
      </w:pPr>
    </w:p>
    <w:p w:rsidR="00F11E03" w:rsidRDefault="00F11E03" w:rsidP="00F11E03">
      <w:pPr>
        <w:ind w:firstLine="709"/>
      </w:pPr>
    </w:p>
    <w:p w:rsidR="00B22772" w:rsidRDefault="00B22772" w:rsidP="00B22772">
      <w:pPr>
        <w:jc w:val="right"/>
        <w:rPr>
          <w:i/>
        </w:rPr>
      </w:pPr>
    </w:p>
    <w:p w:rsidR="00B22772" w:rsidRDefault="00B22772" w:rsidP="00B22772">
      <w:pPr>
        <w:jc w:val="right"/>
        <w:rPr>
          <w:i/>
        </w:rPr>
      </w:pPr>
    </w:p>
    <w:p w:rsidR="00B22772" w:rsidRDefault="00B22772" w:rsidP="00B22772">
      <w:pPr>
        <w:jc w:val="right"/>
        <w:rPr>
          <w:i/>
        </w:rPr>
      </w:pPr>
    </w:p>
    <w:p w:rsidR="00B22772" w:rsidRDefault="00B22772" w:rsidP="00B22772">
      <w:pPr>
        <w:jc w:val="right"/>
        <w:rPr>
          <w:i/>
        </w:rPr>
      </w:pPr>
    </w:p>
    <w:p w:rsidR="00B22772" w:rsidRPr="006C3E82" w:rsidRDefault="00B22772" w:rsidP="00B22772">
      <w:pPr>
        <w:jc w:val="right"/>
        <w:rPr>
          <w:i/>
        </w:rPr>
      </w:pPr>
      <w:r w:rsidRPr="006C3E82">
        <w:rPr>
          <w:i/>
        </w:rPr>
        <w:t>ГБДОУЦРР д/с №45</w:t>
      </w:r>
    </w:p>
    <w:p w:rsidR="00B22772" w:rsidRPr="006C3E82" w:rsidRDefault="00B22772" w:rsidP="00B22772">
      <w:pPr>
        <w:jc w:val="right"/>
        <w:rPr>
          <w:i/>
        </w:rPr>
      </w:pPr>
      <w:r w:rsidRPr="006C3E82">
        <w:rPr>
          <w:i/>
        </w:rPr>
        <w:t>Разновозрастная гр.</w:t>
      </w:r>
    </w:p>
    <w:p w:rsidR="00B22772" w:rsidRPr="00B22772" w:rsidRDefault="00B22772" w:rsidP="00B22772">
      <w:pPr>
        <w:jc w:val="right"/>
        <w:rPr>
          <w:i/>
        </w:rPr>
      </w:pPr>
      <w:r w:rsidRPr="006C3E82">
        <w:rPr>
          <w:i/>
        </w:rPr>
        <w:t>Воспитатель Яскевич Г. А.</w:t>
      </w:r>
    </w:p>
    <w:p w:rsidR="00B22772" w:rsidRDefault="00B22772" w:rsidP="00B22772">
      <w:pPr>
        <w:ind w:firstLine="709"/>
      </w:pPr>
      <w:r w:rsidRPr="00B22772">
        <w:rPr>
          <w:b/>
        </w:rPr>
        <w:lastRenderedPageBreak/>
        <w:t>Цель:</w:t>
      </w:r>
      <w:r>
        <w:t xml:space="preserve"> Приобрести собственный целостный чувственный опыт тактильного взаимодействия с ребенком через коррекцию эмоциональных отношений между родителями, детьми и педагогами.</w:t>
      </w:r>
    </w:p>
    <w:p w:rsidR="00B22772" w:rsidRDefault="00B22772" w:rsidP="00F11E03">
      <w:pPr>
        <w:ind w:firstLine="709"/>
      </w:pPr>
    </w:p>
    <w:p w:rsidR="007B54B4" w:rsidRDefault="007B54B4" w:rsidP="00F11E03">
      <w:pPr>
        <w:ind w:firstLine="709"/>
      </w:pPr>
      <w:r>
        <w:t>Сегодня ученые и практики подошли к новому</w:t>
      </w:r>
      <w:r w:rsidRPr="007B54B4">
        <w:t xml:space="preserve"> </w:t>
      </w:r>
      <w:r>
        <w:t>пониманию</w:t>
      </w:r>
      <w:r>
        <w:t xml:space="preserve"> здоровья как главной ценности человека. Прежде всего – духовное, эмоциональное здоровье, от которого зависит и успешная учеба, и счастливая личная жизнь человека, и его творческая самореализация в профессии.</w:t>
      </w:r>
      <w:r w:rsidR="004F2D33">
        <w:t xml:space="preserve"> И старт этому главному качеству дается в семье с самых первых дней жизни. А детский сад – это то пространство, где молодые родители получают поддержку в своем стремлении иметь здоровых, добрых, талантливых детей, где опытные педагоги смогут дать все необходимое как для просвещения молодых мам и пап, так и для их практического вовлечения в совместные игровые занятия с собственными детьми.</w:t>
      </w:r>
    </w:p>
    <w:p w:rsidR="004F2D33" w:rsidRDefault="004F2D33" w:rsidP="00F11E03">
      <w:pPr>
        <w:ind w:firstLine="709"/>
      </w:pPr>
      <w:r>
        <w:t>Воспитатели устанавливают теплые, дружеские отношения с каждым ребенком. Возможность это сделать через игру, используя как вербальные, так и невербальные способы общения (прикосновения, жесты, взгляды и т.д.). Все это позволяет установить контакты даже с «трудными» (тревожными, зажатыми) детьми.</w:t>
      </w:r>
    </w:p>
    <w:p w:rsidR="004F2D33" w:rsidRDefault="004F2D33" w:rsidP="00F11E03">
      <w:pPr>
        <w:ind w:firstLine="709"/>
      </w:pPr>
      <w:r>
        <w:t xml:space="preserve">Жизнь людей в </w:t>
      </w:r>
      <w:r>
        <w:rPr>
          <w:lang w:val="en-US"/>
        </w:rPr>
        <w:t>XXI</w:t>
      </w:r>
      <w:r w:rsidRPr="004F2D33">
        <w:t xml:space="preserve"> </w:t>
      </w:r>
      <w:r>
        <w:t xml:space="preserve">веке резко изменилась. И наряду с явным прогрессом: мобильной связью, компьютеризацией, другими видами цивилизации – мы наблюдаем явное ухудшение в эмоциональном </w:t>
      </w:r>
      <w:proofErr w:type="gramStart"/>
      <w:r>
        <w:t>состоянии</w:t>
      </w:r>
      <w:proofErr w:type="gramEnd"/>
      <w:r>
        <w:t xml:space="preserve"> как взрослых, так и детей. Сегодня все меньше и меньше становится благополучных, полных </w:t>
      </w:r>
      <w:proofErr w:type="gramStart"/>
      <w:r>
        <w:t>семей</w:t>
      </w:r>
      <w:proofErr w:type="gramEnd"/>
      <w:r>
        <w:t xml:space="preserve"> где родители глубоко понимают своего ребенка, а дети чувствуют себя желанными и любимыми. </w:t>
      </w:r>
      <w:r w:rsidR="00D066CD">
        <w:t xml:space="preserve">Современные родители не имеют представления о том, «как любить своих детей» и часто подменяют теплое общение и эмоциональное взаимодействие с ребенком на покупку дорогих игрушек и посещение различных кружков и мероприятий. Налицо разобщение ребенка с родителями, которое на самом деле уходит корнями в прошлый век – когда </w:t>
      </w:r>
      <w:r w:rsidR="00B22772">
        <w:t>государство</w:t>
      </w:r>
      <w:r w:rsidR="00D066CD">
        <w:t xml:space="preserve"> создавало сеть детских садов и яслей, и таким образом стремилось освободить семью от воспитания детей, поручив это важное дело профессиональным воспитателям. Сегодняшние родители стремятся как можно больше времени уделять своей карьере, зарабатыванию денег, а развитие собственных детей перепоручают педагогам, вооруженным «современными образовательными технологиями»: дети страдают от недостатка внимания со стороны родителей,  от перегрузки и бесконечных занятий (ведь их готовят в престижные школы!), от неудовлетворенной потребности в подвижных играх и родительской ласке.</w:t>
      </w:r>
    </w:p>
    <w:p w:rsidR="00D066CD" w:rsidRDefault="00D066CD" w:rsidP="00F11E03">
      <w:pPr>
        <w:ind w:firstLine="709"/>
      </w:pPr>
      <w:r>
        <w:t xml:space="preserve">Многочисленные исследования </w:t>
      </w:r>
      <w:proofErr w:type="gramStart"/>
      <w:r>
        <w:t>показали</w:t>
      </w:r>
      <w:proofErr w:type="gramEnd"/>
      <w:r>
        <w:t xml:space="preserve"> что нарушения эмоциональных контактов ребенка с родителями имеют негативные последствия в его соматическом, психологическом и интеллектуальном развитии. </w:t>
      </w:r>
      <w:r w:rsidR="00470A3A">
        <w:t>Они часто болеют, не хотят идти в д/сад, капризничают</w:t>
      </w:r>
      <w:r w:rsidR="00F44E5B">
        <w:t xml:space="preserve">, неадекватно ведут себя </w:t>
      </w:r>
      <w:proofErr w:type="gramStart"/>
      <w:r w:rsidR="00F44E5B">
        <w:t>со</w:t>
      </w:r>
      <w:proofErr w:type="gramEnd"/>
      <w:r w:rsidR="00F44E5B">
        <w:t xml:space="preserve"> взрослыми и сверстниками (проявляют агрессию, грубят, не могут сами разрешить конфликты с другими детьми). У них формируются неправильные черты характера (тревожность, агрессивность, неуверенность в себе, недоверие к людям и т.д.).</w:t>
      </w:r>
    </w:p>
    <w:p w:rsidR="00F44E5B" w:rsidRDefault="00F44E5B" w:rsidP="00F11E03">
      <w:pPr>
        <w:ind w:firstLine="709"/>
      </w:pPr>
      <w:r>
        <w:t>Как показала практика, традиционная система оздоровления детей может быть эффективна только при условии благоприятного эмоционального состояния ребенка – и в семье, и в детском саду.</w:t>
      </w:r>
    </w:p>
    <w:p w:rsidR="00B22772" w:rsidRDefault="00B22772" w:rsidP="00F11E03">
      <w:pPr>
        <w:ind w:firstLine="709"/>
      </w:pPr>
    </w:p>
    <w:p w:rsidR="00B22772" w:rsidRDefault="00B22772" w:rsidP="00F11E03">
      <w:pPr>
        <w:ind w:firstLine="709"/>
      </w:pPr>
    </w:p>
    <w:p w:rsidR="00F44E5B" w:rsidRDefault="00F44E5B" w:rsidP="00F11E03">
      <w:pPr>
        <w:pStyle w:val="a3"/>
        <w:numPr>
          <w:ilvl w:val="0"/>
          <w:numId w:val="1"/>
        </w:numPr>
        <w:ind w:firstLine="709"/>
      </w:pPr>
      <w:r>
        <w:lastRenderedPageBreak/>
        <w:t>Игровые занятия:</w:t>
      </w:r>
    </w:p>
    <w:p w:rsidR="00F44E5B" w:rsidRDefault="00F44E5B" w:rsidP="00F11E03">
      <w:pPr>
        <w:ind w:left="360" w:firstLine="709"/>
      </w:pPr>
      <w:r>
        <w:t>Дают возможность к совместной двигательной деятельности с детьми, повышают их заинтересованность и эмоциональную включенность.</w:t>
      </w:r>
    </w:p>
    <w:p w:rsidR="00F44E5B" w:rsidRDefault="00F44E5B" w:rsidP="00F11E03">
      <w:pPr>
        <w:pStyle w:val="a3"/>
        <w:numPr>
          <w:ilvl w:val="0"/>
          <w:numId w:val="1"/>
        </w:numPr>
        <w:ind w:firstLine="709"/>
      </w:pPr>
      <w:r>
        <w:t>Физические упражнения:</w:t>
      </w:r>
    </w:p>
    <w:p w:rsidR="00F44E5B" w:rsidRDefault="00F44E5B" w:rsidP="00F11E03">
      <w:pPr>
        <w:ind w:left="360" w:firstLine="709"/>
      </w:pPr>
      <w:r>
        <w:t>Танцевальные, общеразвивающего характера, парные движения – способствуют приобретению родителями и детьми разнообразного двигательного опыта.</w:t>
      </w:r>
    </w:p>
    <w:p w:rsidR="00F44E5B" w:rsidRDefault="00F44E5B" w:rsidP="00F11E03">
      <w:pPr>
        <w:pStyle w:val="a3"/>
        <w:numPr>
          <w:ilvl w:val="0"/>
          <w:numId w:val="1"/>
        </w:numPr>
        <w:ind w:firstLine="709"/>
      </w:pPr>
      <w:r>
        <w:t>Интегрированные занятия:</w:t>
      </w:r>
    </w:p>
    <w:p w:rsidR="00F44E5B" w:rsidRDefault="00F44E5B" w:rsidP="00F11E03">
      <w:pPr>
        <w:ind w:left="360" w:firstLine="709"/>
      </w:pPr>
      <w:r>
        <w:t xml:space="preserve">Включают выполнение совместных творческих и интеллектуальных заданий на фоне двигательной деятельности обогащающей опыт взаимодействия родителей и детей, способствует активному развитию у детей психических процессов: внимания, памяти, мышления, воображения, </w:t>
      </w:r>
      <w:r w:rsidR="008F676F">
        <w:t>умения переключаться с одного вида деятельности на другой.</w:t>
      </w:r>
    </w:p>
    <w:p w:rsidR="008F676F" w:rsidRDefault="008F676F" w:rsidP="00F11E03">
      <w:pPr>
        <w:ind w:left="360" w:firstLine="709"/>
      </w:pPr>
      <w:r>
        <w:t xml:space="preserve">Эксперты всемирной организации здравоохранения на основе анализа результатов многочисленных исследований в различных странах убедительно показали, что нарушение психического здоровья гораздо чаще отмечается у детей, которые страдают от недостаточного общения </w:t>
      </w:r>
      <w:proofErr w:type="gramStart"/>
      <w:r>
        <w:t>со</w:t>
      </w:r>
      <w:proofErr w:type="gramEnd"/>
      <w:r>
        <w:t xml:space="preserve"> взрослыми и их враждебного отношения, а также у детей, которые растут в условиях семейного разлада.</w:t>
      </w:r>
    </w:p>
    <w:p w:rsidR="008F676F" w:rsidRPr="00B22772" w:rsidRDefault="008F676F" w:rsidP="00F11E03">
      <w:pPr>
        <w:ind w:left="360" w:firstLine="709"/>
        <w:rPr>
          <w:b/>
        </w:rPr>
      </w:pPr>
      <w:r w:rsidRPr="00B22772">
        <w:rPr>
          <w:b/>
        </w:rPr>
        <w:t>Литература:</w:t>
      </w:r>
    </w:p>
    <w:p w:rsidR="008F676F" w:rsidRDefault="008F676F" w:rsidP="00F11E03">
      <w:pPr>
        <w:pStyle w:val="a3"/>
        <w:numPr>
          <w:ilvl w:val="0"/>
          <w:numId w:val="2"/>
        </w:numPr>
        <w:ind w:firstLine="709"/>
      </w:pPr>
      <w:r>
        <w:t>Андреева Г. М. «Социальная психология», 1998г</w:t>
      </w:r>
    </w:p>
    <w:p w:rsidR="008F676F" w:rsidRDefault="008F676F" w:rsidP="00F11E03">
      <w:pPr>
        <w:pStyle w:val="a3"/>
        <w:numPr>
          <w:ilvl w:val="0"/>
          <w:numId w:val="2"/>
        </w:numPr>
        <w:ind w:firstLine="709"/>
      </w:pPr>
      <w:proofErr w:type="spellStart"/>
      <w:r>
        <w:t>Келтбелл</w:t>
      </w:r>
      <w:proofErr w:type="spellEnd"/>
      <w:r>
        <w:t xml:space="preserve"> Р. «Как по-настоящему любить своего ребенка», 1997г</w:t>
      </w:r>
    </w:p>
    <w:p w:rsidR="00F11E03" w:rsidRPr="004F2D33" w:rsidRDefault="008F676F" w:rsidP="00F11E03">
      <w:pPr>
        <w:pStyle w:val="a3"/>
        <w:numPr>
          <w:ilvl w:val="0"/>
          <w:numId w:val="2"/>
        </w:numPr>
        <w:ind w:firstLine="709"/>
      </w:pPr>
      <w:r>
        <w:t xml:space="preserve">Попова М. «Психолого – педагогическая технология эмоционального сближения </w:t>
      </w:r>
      <w:bookmarkStart w:id="0" w:name="_GoBack"/>
      <w:bookmarkEnd w:id="0"/>
      <w:r>
        <w:t>взрослого и ребенка» 2004г</w:t>
      </w:r>
    </w:p>
    <w:sectPr w:rsidR="00F11E03" w:rsidRPr="004F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F3735"/>
    <w:multiLevelType w:val="hybridMultilevel"/>
    <w:tmpl w:val="047AF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66C4B"/>
    <w:multiLevelType w:val="hybridMultilevel"/>
    <w:tmpl w:val="8B00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B4"/>
    <w:rsid w:val="00142C5E"/>
    <w:rsid w:val="00470A3A"/>
    <w:rsid w:val="004F2D33"/>
    <w:rsid w:val="006C3E82"/>
    <w:rsid w:val="007B54B4"/>
    <w:rsid w:val="008F676F"/>
    <w:rsid w:val="00B22772"/>
    <w:rsid w:val="00D066CD"/>
    <w:rsid w:val="00F11E03"/>
    <w:rsid w:val="00F44E5B"/>
    <w:rsid w:val="00FB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2013-11-18T17:02:00Z</dcterms:created>
  <dcterms:modified xsi:type="dcterms:W3CDTF">2013-11-18T19:07:00Z</dcterms:modified>
</cp:coreProperties>
</file>