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7C" w:rsidRDefault="00AE36BE" w:rsidP="00F13DDF">
      <w:pPr>
        <w:ind w:right="567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Конспект математического досуга для младшего возраста  с использов</w:t>
      </w:r>
      <w:r w:rsidR="00307BFF">
        <w:rPr>
          <w:b/>
          <w:i/>
          <w:sz w:val="36"/>
          <w:szCs w:val="36"/>
        </w:rPr>
        <w:t xml:space="preserve">анием логических блоков </w:t>
      </w:r>
      <w:proofErr w:type="spellStart"/>
      <w:r w:rsidR="00307BFF">
        <w:rPr>
          <w:b/>
          <w:i/>
          <w:sz w:val="36"/>
          <w:szCs w:val="36"/>
        </w:rPr>
        <w:t>Дьенеша</w:t>
      </w:r>
      <w:proofErr w:type="spellEnd"/>
      <w:r w:rsidR="00307BFF">
        <w:rPr>
          <w:b/>
          <w:i/>
          <w:sz w:val="36"/>
          <w:szCs w:val="36"/>
        </w:rPr>
        <w:t>.</w:t>
      </w:r>
    </w:p>
    <w:p w:rsidR="00307BFF" w:rsidRDefault="00307BFF" w:rsidP="00F13DDF">
      <w:pPr>
        <w:ind w:right="567"/>
        <w:rPr>
          <w:b/>
          <w:i/>
          <w:sz w:val="36"/>
          <w:szCs w:val="36"/>
        </w:rPr>
      </w:pPr>
    </w:p>
    <w:p w:rsidR="00307BFF" w:rsidRDefault="00307BFF" w:rsidP="00307BFF">
      <w:pPr>
        <w:ind w:left="-567" w:right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Тема:   </w:t>
      </w:r>
      <w:r>
        <w:rPr>
          <w:sz w:val="28"/>
          <w:szCs w:val="28"/>
        </w:rPr>
        <w:t>«Разумные колобки».</w:t>
      </w:r>
    </w:p>
    <w:p w:rsidR="00AE36BE" w:rsidRPr="00307BFF" w:rsidRDefault="00942BF5" w:rsidP="00307BFF">
      <w:pPr>
        <w:ind w:left="-567" w:right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Задачи: </w:t>
      </w:r>
    </w:p>
    <w:p w:rsidR="00942BF5" w:rsidRDefault="00942BF5" w:rsidP="00AE36B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Учить сравнивать два предмета по длине.</w:t>
      </w:r>
    </w:p>
    <w:p w:rsidR="00942BF5" w:rsidRDefault="00942BF5" w:rsidP="00AE36B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Обогащать речь детей словами-антонимами.</w:t>
      </w:r>
    </w:p>
    <w:p w:rsidR="00942BF5" w:rsidRDefault="00942BF5" w:rsidP="00AE36B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Закрепить знания геометрических фигур.</w:t>
      </w:r>
    </w:p>
    <w:p w:rsidR="00942BF5" w:rsidRDefault="00942BF5" w:rsidP="00AE36B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Упражнять детей в умении классифицировать блоки по двум признакам: величине и форме.</w:t>
      </w:r>
    </w:p>
    <w:p w:rsidR="00942BF5" w:rsidRDefault="00942BF5" w:rsidP="00AE36B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Развивать внимание, наблюдательность, логическое мышление.</w:t>
      </w:r>
    </w:p>
    <w:p w:rsidR="00942BF5" w:rsidRDefault="00942BF5" w:rsidP="00AE36B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Повторить содержание сказки «Колобок».</w:t>
      </w:r>
    </w:p>
    <w:p w:rsidR="00307BFF" w:rsidRDefault="00307BFF" w:rsidP="00AE36BE">
      <w:pPr>
        <w:ind w:left="-567" w:right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Оборудование и материалы:</w:t>
      </w:r>
    </w:p>
    <w:p w:rsidR="00307BFF" w:rsidRDefault="00307BFF" w:rsidP="00AE36B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Сундучок, письмо, маски «Колобков» на каждого ребенка, театр «</w:t>
      </w:r>
      <w:proofErr w:type="spellStart"/>
      <w:r>
        <w:rPr>
          <w:sz w:val="28"/>
          <w:szCs w:val="28"/>
        </w:rPr>
        <w:t>Би-Ба-Бо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заяц, волк, медведь, лиса, белка. Две доски разной длины, нарисованная речка, дорожка, два средних обруча разного цвета.</w:t>
      </w:r>
    </w:p>
    <w:p w:rsidR="00307BFF" w:rsidRDefault="00AB4EB2" w:rsidP="00AE36B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Логические 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, карточки для конструирования по образцу (блоки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домик, елочка, зайчик, волк, медведь, лисичка. </w:t>
      </w:r>
      <w:proofErr w:type="gramStart"/>
      <w:r>
        <w:rPr>
          <w:sz w:val="28"/>
          <w:szCs w:val="28"/>
        </w:rPr>
        <w:t>Дидактические карточки «Игрушки – мебель», «Посуда – одежда», для игры «Найди, что лишнее».</w:t>
      </w:r>
      <w:proofErr w:type="gramEnd"/>
    </w:p>
    <w:p w:rsidR="00AB4EB2" w:rsidRDefault="00AB4EB2" w:rsidP="00AE36BE">
      <w:pPr>
        <w:ind w:left="-567" w:right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Предварительная работа:</w:t>
      </w:r>
    </w:p>
    <w:p w:rsidR="00AB4EB2" w:rsidRDefault="00AB4EB2" w:rsidP="00AE36B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Чтение, рассказывание, театрализация сказки «Колобок».</w:t>
      </w:r>
    </w:p>
    <w:p w:rsidR="00AB4EB2" w:rsidRDefault="00AB4EB2" w:rsidP="00AE36BE">
      <w:pPr>
        <w:ind w:left="-567" w:right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детей:</w:t>
      </w:r>
    </w:p>
    <w:p w:rsidR="00AB4EB2" w:rsidRDefault="00AB4EB2" w:rsidP="00AE36B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В данном мероприятии участвует вся группа детей.</w:t>
      </w:r>
    </w:p>
    <w:p w:rsidR="00AB4EB2" w:rsidRDefault="00AB4EB2" w:rsidP="00AE36BE">
      <w:pPr>
        <w:ind w:left="-567" w:right="567"/>
        <w:rPr>
          <w:sz w:val="28"/>
          <w:szCs w:val="28"/>
        </w:rPr>
      </w:pPr>
    </w:p>
    <w:p w:rsidR="00AB4EB2" w:rsidRDefault="00AB4EB2" w:rsidP="00AE36BE">
      <w:pPr>
        <w:ind w:left="-567" w:right="567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>
        <w:rPr>
          <w:b/>
          <w:i/>
          <w:sz w:val="28"/>
          <w:szCs w:val="28"/>
        </w:rPr>
        <w:t>Ход мероприятия.</w:t>
      </w:r>
    </w:p>
    <w:p w:rsidR="00AB4EB2" w:rsidRDefault="007D64DF" w:rsidP="00AE36BE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Вводная часть.</w:t>
      </w:r>
    </w:p>
    <w:p w:rsidR="007D64DF" w:rsidRDefault="007D64DF" w:rsidP="00AE36B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Дети сидят на стульчиках, беседуют с воспитателем. Вдруг, раздается стук в дверь. Заходит почтальон и передает воспитателю сундучок и письмо от деда с бабой. Воспитатель читает детям письмо:</w:t>
      </w:r>
    </w:p>
    <w:p w:rsidR="007D64DF" w:rsidRDefault="007D64DF" w:rsidP="00AE36B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Посылаю тебе, внук,</w:t>
      </w:r>
    </w:p>
    <w:p w:rsidR="007D64DF" w:rsidRDefault="007D64DF" w:rsidP="00AE36B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Замечательный сундук.</w:t>
      </w:r>
    </w:p>
    <w:p w:rsidR="007D64DF" w:rsidRDefault="007D64DF" w:rsidP="00AE36B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 нем найдешь ты колобок,</w:t>
      </w:r>
    </w:p>
    <w:p w:rsidR="007D64DF" w:rsidRDefault="007D64DF" w:rsidP="00AE36B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Но висит на нем замок.</w:t>
      </w:r>
    </w:p>
    <w:p w:rsidR="007D64DF" w:rsidRDefault="007D64DF" w:rsidP="00AE36B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Чтоб открыть его ты смог,</w:t>
      </w:r>
    </w:p>
    <w:p w:rsidR="007D64DF" w:rsidRDefault="007D64DF" w:rsidP="00AE36B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Нужно знать простое слово:</w:t>
      </w:r>
    </w:p>
    <w:p w:rsidR="007D64DF" w:rsidRDefault="007D64DF" w:rsidP="00AE36B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Только скажешь и готово.</w:t>
      </w:r>
    </w:p>
    <w:p w:rsidR="007D64DF" w:rsidRDefault="007D64DF" w:rsidP="007D64DF">
      <w:pPr>
        <w:ind w:left="-567" w:right="567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Какое же это слово, ребята?  </w:t>
      </w:r>
      <w:r>
        <w:rPr>
          <w:i/>
          <w:sz w:val="28"/>
          <w:szCs w:val="28"/>
        </w:rPr>
        <w:t>(ответы детей).</w:t>
      </w:r>
    </w:p>
    <w:p w:rsidR="00BB788F" w:rsidRDefault="007D64DF" w:rsidP="00BB788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Правильно, дети и теперь, м</w:t>
      </w:r>
      <w:r w:rsidR="00BB788F">
        <w:rPr>
          <w:sz w:val="28"/>
          <w:szCs w:val="28"/>
        </w:rPr>
        <w:t>ы сможем открыть наш сундучок.</w:t>
      </w:r>
    </w:p>
    <w:p w:rsidR="00BB788F" w:rsidRDefault="00BB788F" w:rsidP="00BB788F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открывает сундучок).</w:t>
      </w:r>
    </w:p>
    <w:p w:rsidR="00BB788F" w:rsidRDefault="00BB788F" w:rsidP="00BB788F">
      <w:pPr>
        <w:ind w:left="-567" w:right="567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Ребята, обратите внимание на то, что там лежит.</w:t>
      </w:r>
    </w:p>
    <w:p w:rsidR="00BB788F" w:rsidRDefault="00BB788F" w:rsidP="00BB788F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(Дети достают маски </w:t>
      </w:r>
      <w:proofErr w:type="gramStart"/>
      <w:r>
        <w:rPr>
          <w:i/>
          <w:sz w:val="28"/>
          <w:szCs w:val="28"/>
        </w:rPr>
        <w:t>колобков</w:t>
      </w:r>
      <w:proofErr w:type="gramEnd"/>
      <w:r>
        <w:rPr>
          <w:i/>
          <w:sz w:val="28"/>
          <w:szCs w:val="28"/>
        </w:rPr>
        <w:t xml:space="preserve"> и воспитатель одевает их на голову каждому ребенку)</w:t>
      </w:r>
    </w:p>
    <w:p w:rsidR="00BB788F" w:rsidRDefault="00BB788F" w:rsidP="00BB788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>Теперь вы превратились в румяных колобков, и мы можем отправиться в путешествие по сказке «Колобок».</w:t>
      </w:r>
    </w:p>
    <w:p w:rsidR="00BB788F" w:rsidRDefault="00BB788F" w:rsidP="00BB788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Влево, вправо повернись,</w:t>
      </w:r>
    </w:p>
    <w:p w:rsidR="00BB788F" w:rsidRDefault="00BB788F" w:rsidP="00BB788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 этой сказке очутись.</w:t>
      </w:r>
    </w:p>
    <w:p w:rsidR="00BB788F" w:rsidRDefault="00BB788F" w:rsidP="00BB788F">
      <w:pPr>
        <w:ind w:left="-567" w:right="567"/>
        <w:rPr>
          <w:i/>
          <w:sz w:val="28"/>
          <w:szCs w:val="28"/>
        </w:rPr>
      </w:pPr>
    </w:p>
    <w:p w:rsidR="00550B1B" w:rsidRDefault="00550B1B" w:rsidP="00BB788F">
      <w:pPr>
        <w:ind w:left="-567" w:right="567"/>
        <w:rPr>
          <w:i/>
          <w:sz w:val="28"/>
          <w:szCs w:val="28"/>
        </w:rPr>
      </w:pPr>
    </w:p>
    <w:p w:rsidR="00550B1B" w:rsidRDefault="00550B1B" w:rsidP="00BB788F">
      <w:pPr>
        <w:ind w:left="-567" w:right="567"/>
        <w:rPr>
          <w:i/>
          <w:sz w:val="28"/>
          <w:szCs w:val="28"/>
        </w:rPr>
      </w:pPr>
    </w:p>
    <w:p w:rsidR="00550B1B" w:rsidRDefault="00550B1B" w:rsidP="00BB788F">
      <w:pPr>
        <w:ind w:left="-567" w:right="567"/>
        <w:rPr>
          <w:i/>
          <w:sz w:val="28"/>
          <w:szCs w:val="28"/>
        </w:rPr>
      </w:pPr>
    </w:p>
    <w:p w:rsidR="00550B1B" w:rsidRDefault="00550B1B" w:rsidP="00BB788F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Основная часть.</w:t>
      </w:r>
    </w:p>
    <w:p w:rsidR="00550B1B" w:rsidRDefault="00550B1B" w:rsidP="00550B1B">
      <w:pPr>
        <w:ind w:left="-567" w:right="567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 xml:space="preserve">Покатились </w:t>
      </w:r>
      <w:proofErr w:type="spellStart"/>
      <w:r>
        <w:rPr>
          <w:sz w:val="28"/>
          <w:szCs w:val="28"/>
        </w:rPr>
        <w:t>колобочки</w:t>
      </w:r>
      <w:proofErr w:type="spellEnd"/>
      <w:r>
        <w:rPr>
          <w:sz w:val="28"/>
          <w:szCs w:val="28"/>
        </w:rPr>
        <w:t xml:space="preserve"> по полянкам, по лесочкам. Катятся, катятся, а навстречу им заяц (</w:t>
      </w:r>
      <w:r>
        <w:rPr>
          <w:i/>
          <w:sz w:val="28"/>
          <w:szCs w:val="28"/>
        </w:rPr>
        <w:t xml:space="preserve">театр </w:t>
      </w:r>
      <w:proofErr w:type="spellStart"/>
      <w:r>
        <w:rPr>
          <w:i/>
          <w:sz w:val="28"/>
          <w:szCs w:val="28"/>
        </w:rPr>
        <w:t>би-ба-бо</w:t>
      </w:r>
      <w:proofErr w:type="spellEnd"/>
      <w:r>
        <w:rPr>
          <w:i/>
          <w:sz w:val="28"/>
          <w:szCs w:val="28"/>
        </w:rPr>
        <w:t>).</w:t>
      </w:r>
    </w:p>
    <w:p w:rsidR="00550B1B" w:rsidRDefault="00550B1B" w:rsidP="00550B1B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Заяц:  </w:t>
      </w:r>
      <w:proofErr w:type="spellStart"/>
      <w:r>
        <w:rPr>
          <w:sz w:val="28"/>
          <w:szCs w:val="28"/>
        </w:rPr>
        <w:t>Колобочки</w:t>
      </w:r>
      <w:proofErr w:type="spellEnd"/>
      <w:r>
        <w:rPr>
          <w:sz w:val="28"/>
          <w:szCs w:val="28"/>
        </w:rPr>
        <w:t>, колобки, я вас съем!</w:t>
      </w:r>
    </w:p>
    <w:p w:rsidR="00550B1B" w:rsidRDefault="00550B1B" w:rsidP="00550B1B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Нет, не ешь нас, косой!</w:t>
      </w:r>
    </w:p>
    <w:p w:rsidR="00550B1B" w:rsidRDefault="00550B1B" w:rsidP="00550B1B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  Хорошо, не съем, если вы поможете мне справи</w:t>
      </w:r>
      <w:r w:rsidR="00001857">
        <w:rPr>
          <w:sz w:val="28"/>
          <w:szCs w:val="28"/>
        </w:rPr>
        <w:t>ться с одной нелегкой задачей. Скажите, что на этих картинках лишнее и почему?</w:t>
      </w:r>
    </w:p>
    <w:p w:rsidR="00001857" w:rsidRDefault="00001857" w:rsidP="00550B1B">
      <w:pPr>
        <w:ind w:left="-567" w:right="56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Игра:</w:t>
      </w:r>
      <w:r>
        <w:rPr>
          <w:b/>
          <w:i/>
          <w:sz w:val="28"/>
          <w:szCs w:val="28"/>
        </w:rPr>
        <w:t xml:space="preserve"> «Найди, что лишнее».</w:t>
      </w:r>
    </w:p>
    <w:p w:rsidR="00001857" w:rsidRPr="007743CC" w:rsidRDefault="00001857" w:rsidP="00550B1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Дети рассматривают дидактические карточки </w:t>
      </w:r>
      <w:r>
        <w:rPr>
          <w:i/>
          <w:sz w:val="28"/>
          <w:szCs w:val="28"/>
        </w:rPr>
        <w:t>(приложение 1)</w:t>
      </w:r>
      <w:r w:rsidR="007743CC">
        <w:rPr>
          <w:i/>
          <w:sz w:val="28"/>
          <w:szCs w:val="28"/>
        </w:rPr>
        <w:t xml:space="preserve"> </w:t>
      </w:r>
      <w:r w:rsidR="007743CC">
        <w:rPr>
          <w:sz w:val="28"/>
          <w:szCs w:val="28"/>
        </w:rPr>
        <w:t>и отвечают, что лишнее и почему.</w:t>
      </w:r>
    </w:p>
    <w:p w:rsidR="00001857" w:rsidRDefault="00001857" w:rsidP="00550B1B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Заяц:  </w:t>
      </w:r>
      <w:r>
        <w:rPr>
          <w:sz w:val="28"/>
          <w:szCs w:val="28"/>
        </w:rPr>
        <w:t>Какие же вы умные, спасибо вам за помощь!</w:t>
      </w:r>
    </w:p>
    <w:p w:rsidR="00001857" w:rsidRDefault="00001857" w:rsidP="00550B1B">
      <w:pPr>
        <w:ind w:left="-567" w:right="567"/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А </w:t>
      </w:r>
      <w:proofErr w:type="spellStart"/>
      <w:r>
        <w:rPr>
          <w:sz w:val="28"/>
          <w:szCs w:val="28"/>
        </w:rPr>
        <w:t>колобочки</w:t>
      </w:r>
      <w:proofErr w:type="spellEnd"/>
      <w:r>
        <w:rPr>
          <w:sz w:val="28"/>
          <w:szCs w:val="28"/>
        </w:rPr>
        <w:t xml:space="preserve"> покатились дальше. Катятся, катятся, а навстречу им серый волк </w:t>
      </w:r>
      <w:r>
        <w:rPr>
          <w:i/>
          <w:sz w:val="28"/>
          <w:szCs w:val="28"/>
        </w:rPr>
        <w:t xml:space="preserve">(театр </w:t>
      </w:r>
      <w:proofErr w:type="spellStart"/>
      <w:r>
        <w:rPr>
          <w:i/>
          <w:sz w:val="28"/>
          <w:szCs w:val="28"/>
        </w:rPr>
        <w:t>би-ба-бо</w:t>
      </w:r>
      <w:proofErr w:type="spellEnd"/>
      <w:r>
        <w:rPr>
          <w:i/>
          <w:sz w:val="28"/>
          <w:szCs w:val="28"/>
        </w:rPr>
        <w:t>).</w:t>
      </w:r>
    </w:p>
    <w:p w:rsidR="00001857" w:rsidRDefault="00001857" w:rsidP="00550B1B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Волк:  </w:t>
      </w:r>
      <w:r>
        <w:rPr>
          <w:sz w:val="28"/>
          <w:szCs w:val="28"/>
        </w:rPr>
        <w:t>Колобки, колобки, я вас съем!</w:t>
      </w:r>
    </w:p>
    <w:p w:rsidR="00001857" w:rsidRDefault="00001857" w:rsidP="00550B1B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Не ешь нас серый волк!</w:t>
      </w:r>
    </w:p>
    <w:p w:rsidR="00001857" w:rsidRDefault="00001857" w:rsidP="00550B1B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  Хорошо, не съем, если вы мне поможете через речку перебраться.</w:t>
      </w:r>
    </w:p>
    <w:p w:rsidR="00001857" w:rsidRDefault="00001857" w:rsidP="00550B1B">
      <w:pPr>
        <w:ind w:left="-567" w:right="56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>
        <w:rPr>
          <w:b/>
          <w:i/>
          <w:sz w:val="28"/>
          <w:szCs w:val="28"/>
        </w:rPr>
        <w:t>«Построй мостик»</w:t>
      </w:r>
    </w:p>
    <w:p w:rsidR="00001857" w:rsidRDefault="00001857" w:rsidP="00550B1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Де</w:t>
      </w:r>
      <w:r w:rsidR="007743CC">
        <w:rPr>
          <w:sz w:val="28"/>
          <w:szCs w:val="28"/>
        </w:rPr>
        <w:t xml:space="preserve">тям предлагается две дощечки, они должны ответить какая длинная, а какая короткая и какая подойдет для постройки моста через реку. </w:t>
      </w:r>
    </w:p>
    <w:p w:rsidR="007743CC" w:rsidRDefault="007743CC" w:rsidP="00550B1B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Волк:   </w:t>
      </w:r>
      <w:r>
        <w:rPr>
          <w:sz w:val="28"/>
          <w:szCs w:val="28"/>
        </w:rPr>
        <w:t xml:space="preserve">Ой, спасибо вам, колобки. Какие же вы смышленые,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точно есть нельзя!</w:t>
      </w:r>
    </w:p>
    <w:p w:rsidR="007743CC" w:rsidRDefault="007743CC" w:rsidP="00550B1B">
      <w:pPr>
        <w:ind w:left="-567" w:right="567"/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А наши </w:t>
      </w:r>
      <w:proofErr w:type="spellStart"/>
      <w:r>
        <w:rPr>
          <w:sz w:val="28"/>
          <w:szCs w:val="28"/>
        </w:rPr>
        <w:t>колобочки</w:t>
      </w:r>
      <w:proofErr w:type="spellEnd"/>
      <w:r>
        <w:rPr>
          <w:sz w:val="28"/>
          <w:szCs w:val="28"/>
        </w:rPr>
        <w:t xml:space="preserve"> покатились дальше. Катятся, катятся, а навстречу им медведь </w:t>
      </w:r>
      <w:r>
        <w:rPr>
          <w:i/>
          <w:sz w:val="28"/>
          <w:szCs w:val="28"/>
        </w:rPr>
        <w:t xml:space="preserve">(театр </w:t>
      </w:r>
      <w:proofErr w:type="spellStart"/>
      <w:r>
        <w:rPr>
          <w:i/>
          <w:sz w:val="28"/>
          <w:szCs w:val="28"/>
        </w:rPr>
        <w:t>би-ба-бо</w:t>
      </w:r>
      <w:proofErr w:type="spellEnd"/>
      <w:r>
        <w:rPr>
          <w:i/>
          <w:sz w:val="28"/>
          <w:szCs w:val="28"/>
        </w:rPr>
        <w:t>).</w:t>
      </w:r>
    </w:p>
    <w:p w:rsidR="007743CC" w:rsidRDefault="007743CC" w:rsidP="00550B1B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>
        <w:rPr>
          <w:sz w:val="28"/>
          <w:szCs w:val="28"/>
        </w:rPr>
        <w:t>Колобки, колобки, я вас съем!</w:t>
      </w:r>
    </w:p>
    <w:p w:rsidR="007743CC" w:rsidRDefault="007743CC" w:rsidP="00550B1B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Не ешь нас, медведь!</w:t>
      </w:r>
    </w:p>
    <w:p w:rsidR="007743CC" w:rsidRDefault="007743CC" w:rsidP="00550B1B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  Хорошо, колобки, не съем, если вы мне и моей подружке белочке</w:t>
      </w:r>
      <w:r w:rsidR="000E4741">
        <w:rPr>
          <w:sz w:val="28"/>
          <w:szCs w:val="28"/>
        </w:rPr>
        <w:t>, поможете печенье разделить!</w:t>
      </w:r>
    </w:p>
    <w:p w:rsidR="000E4741" w:rsidRDefault="000E4741" w:rsidP="00550B1B">
      <w:pPr>
        <w:ind w:left="-567" w:right="56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Игра</w:t>
      </w:r>
      <w:r>
        <w:rPr>
          <w:b/>
          <w:i/>
          <w:sz w:val="28"/>
          <w:szCs w:val="28"/>
        </w:rPr>
        <w:t xml:space="preserve"> «Разложи правильно»</w:t>
      </w:r>
    </w:p>
    <w:p w:rsidR="000E4741" w:rsidRDefault="000E4741" w:rsidP="00550B1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На столах лежат два обруча разного цвета и коробочки с блоками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. Детям предлагается положить в зеленый обруч печенье для медведя – круглое и большое, а в желтый обруч печенье для белочки – квадратное и маленькое. </w:t>
      </w:r>
    </w:p>
    <w:p w:rsidR="002A75A5" w:rsidRDefault="002A75A5" w:rsidP="00550B1B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 </w:t>
      </w:r>
      <w:r>
        <w:rPr>
          <w:sz w:val="28"/>
          <w:szCs w:val="28"/>
        </w:rPr>
        <w:t>Спасибо, колобки, теперь мы сможем полакомиться своим любимым печеньем. А белочка так рада, что хочет немного поиграть с вами.</w:t>
      </w:r>
    </w:p>
    <w:p w:rsidR="002A75A5" w:rsidRDefault="002A75A5" w:rsidP="00550B1B">
      <w:pPr>
        <w:ind w:left="-567" w:right="567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«Веселые белки»</w:t>
      </w:r>
    </w:p>
    <w:p w:rsidR="002A75A5" w:rsidRDefault="002A75A5" w:rsidP="00550B1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Белки прыгают по веткам</w:t>
      </w:r>
    </w:p>
    <w:p w:rsidR="002A75A5" w:rsidRDefault="002A75A5" w:rsidP="00550B1B">
      <w:pPr>
        <w:ind w:left="-567" w:right="567"/>
        <w:rPr>
          <w:i/>
          <w:sz w:val="28"/>
          <w:szCs w:val="28"/>
        </w:rPr>
      </w:pPr>
      <w:r>
        <w:rPr>
          <w:sz w:val="28"/>
          <w:szCs w:val="28"/>
        </w:rPr>
        <w:t xml:space="preserve">Прыг да скок, прыг да скок     </w:t>
      </w:r>
      <w:r>
        <w:rPr>
          <w:i/>
          <w:sz w:val="28"/>
          <w:szCs w:val="28"/>
        </w:rPr>
        <w:t>(прыжки на месте)</w:t>
      </w:r>
    </w:p>
    <w:p w:rsidR="002A75A5" w:rsidRDefault="002A75A5" w:rsidP="00550B1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Забираются нередко</w:t>
      </w:r>
    </w:p>
    <w:p w:rsidR="002A75A5" w:rsidRDefault="002A75A5" w:rsidP="00550B1B">
      <w:pPr>
        <w:ind w:left="-567" w:right="567"/>
        <w:rPr>
          <w:i/>
          <w:sz w:val="28"/>
          <w:szCs w:val="28"/>
        </w:rPr>
      </w:pPr>
      <w:r>
        <w:rPr>
          <w:sz w:val="28"/>
          <w:szCs w:val="28"/>
        </w:rPr>
        <w:t xml:space="preserve">Высоко, высоко                         </w:t>
      </w:r>
      <w:r>
        <w:rPr>
          <w:i/>
          <w:sz w:val="28"/>
          <w:szCs w:val="28"/>
        </w:rPr>
        <w:t>(пружинки)</w:t>
      </w:r>
    </w:p>
    <w:p w:rsidR="002A75A5" w:rsidRDefault="002A75A5" w:rsidP="002A75A5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Будем в классики играть,</w:t>
      </w:r>
    </w:p>
    <w:p w:rsidR="002A75A5" w:rsidRDefault="002A75A5" w:rsidP="002A75A5">
      <w:pPr>
        <w:ind w:left="-567" w:right="567"/>
        <w:rPr>
          <w:i/>
          <w:sz w:val="28"/>
          <w:szCs w:val="28"/>
        </w:rPr>
      </w:pPr>
      <w:r>
        <w:rPr>
          <w:sz w:val="28"/>
          <w:szCs w:val="28"/>
        </w:rPr>
        <w:t xml:space="preserve">На одной ноге скакать            </w:t>
      </w:r>
      <w:r>
        <w:rPr>
          <w:i/>
          <w:sz w:val="28"/>
          <w:szCs w:val="28"/>
        </w:rPr>
        <w:t>(прыжки на правой ноге)</w:t>
      </w:r>
    </w:p>
    <w:p w:rsidR="002A75A5" w:rsidRDefault="002A75A5" w:rsidP="002A75A5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А теперь еще немножко,</w:t>
      </w:r>
    </w:p>
    <w:p w:rsidR="002A75A5" w:rsidRDefault="002A75A5" w:rsidP="002A75A5">
      <w:pPr>
        <w:ind w:left="-567" w:right="567"/>
        <w:rPr>
          <w:i/>
          <w:sz w:val="28"/>
          <w:szCs w:val="28"/>
        </w:rPr>
      </w:pPr>
      <w:r>
        <w:rPr>
          <w:sz w:val="28"/>
          <w:szCs w:val="28"/>
        </w:rPr>
        <w:t xml:space="preserve">На другой поскачем ножке    </w:t>
      </w:r>
      <w:r>
        <w:rPr>
          <w:i/>
          <w:sz w:val="28"/>
          <w:szCs w:val="28"/>
        </w:rPr>
        <w:t>(прыжки на левой ноге)</w:t>
      </w:r>
    </w:p>
    <w:p w:rsidR="002A75A5" w:rsidRDefault="002A75A5" w:rsidP="002A75A5">
      <w:pPr>
        <w:ind w:left="-567" w:right="567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>И покатились колобки дальше. Катятся</w:t>
      </w:r>
      <w:r w:rsidR="009D37FD">
        <w:rPr>
          <w:sz w:val="28"/>
          <w:szCs w:val="28"/>
        </w:rPr>
        <w:t xml:space="preserve">, катятся, а навстречу им лиса </w:t>
      </w:r>
      <w:r w:rsidR="009D37FD">
        <w:rPr>
          <w:i/>
          <w:sz w:val="28"/>
          <w:szCs w:val="28"/>
        </w:rPr>
        <w:t xml:space="preserve">(театр </w:t>
      </w:r>
      <w:proofErr w:type="spellStart"/>
      <w:r w:rsidR="009D37FD">
        <w:rPr>
          <w:i/>
          <w:sz w:val="28"/>
          <w:szCs w:val="28"/>
        </w:rPr>
        <w:t>би-ба-бо</w:t>
      </w:r>
      <w:proofErr w:type="spellEnd"/>
      <w:r w:rsidR="009D37FD">
        <w:rPr>
          <w:i/>
          <w:sz w:val="28"/>
          <w:szCs w:val="28"/>
        </w:rPr>
        <w:t>)</w:t>
      </w:r>
    </w:p>
    <w:p w:rsidR="009D37FD" w:rsidRDefault="009D37FD" w:rsidP="002A75A5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Лиса:  </w:t>
      </w:r>
      <w:r>
        <w:rPr>
          <w:sz w:val="28"/>
          <w:szCs w:val="28"/>
        </w:rPr>
        <w:t xml:space="preserve">Здравствуйте, </w:t>
      </w:r>
      <w:proofErr w:type="spellStart"/>
      <w:r>
        <w:rPr>
          <w:sz w:val="28"/>
          <w:szCs w:val="28"/>
        </w:rPr>
        <w:t>колобочки</w:t>
      </w:r>
      <w:proofErr w:type="spellEnd"/>
      <w:r>
        <w:rPr>
          <w:sz w:val="28"/>
          <w:szCs w:val="28"/>
        </w:rPr>
        <w:t>! Какие вы все хорошенькие,  румяненькие! Колобки, колобки, я вас съем!</w:t>
      </w:r>
    </w:p>
    <w:p w:rsidR="009D37FD" w:rsidRDefault="009D37FD" w:rsidP="002A75A5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не ешь нас, лисичка!</w:t>
      </w:r>
    </w:p>
    <w:p w:rsidR="009D37FD" w:rsidRDefault="009D37FD" w:rsidP="002A75A5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  Ну ладно, так и быть, если вы мне поможете мои бусы собрать. Ведь я такая модница, а мои любимые бусы рассыпались.</w:t>
      </w:r>
    </w:p>
    <w:p w:rsidR="009D37FD" w:rsidRDefault="009D37FD" w:rsidP="002A75A5">
      <w:pPr>
        <w:ind w:left="-567" w:right="56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>
        <w:rPr>
          <w:b/>
          <w:i/>
          <w:sz w:val="28"/>
          <w:szCs w:val="28"/>
        </w:rPr>
        <w:t>«Собери бусы»</w:t>
      </w:r>
    </w:p>
    <w:p w:rsidR="009D37FD" w:rsidRDefault="005A26B4" w:rsidP="002A75A5">
      <w:pPr>
        <w:ind w:left="-567" w:right="567"/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 обращает внимание детей на то, как чередуются бусины </w:t>
      </w:r>
      <w:r>
        <w:rPr>
          <w:i/>
          <w:sz w:val="28"/>
          <w:szCs w:val="28"/>
        </w:rPr>
        <w:t xml:space="preserve">(блоки </w:t>
      </w:r>
      <w:proofErr w:type="spellStart"/>
      <w:r>
        <w:rPr>
          <w:i/>
          <w:sz w:val="28"/>
          <w:szCs w:val="28"/>
        </w:rPr>
        <w:t>Дьенеша</w:t>
      </w:r>
      <w:proofErr w:type="spellEnd"/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по цвету и </w:t>
      </w:r>
      <w:proofErr w:type="spellStart"/>
      <w:r>
        <w:rPr>
          <w:sz w:val="28"/>
          <w:szCs w:val="28"/>
        </w:rPr>
        <w:t>предлогает</w:t>
      </w:r>
      <w:proofErr w:type="spellEnd"/>
      <w:r>
        <w:rPr>
          <w:sz w:val="28"/>
          <w:szCs w:val="28"/>
        </w:rPr>
        <w:t xml:space="preserve"> продолжит ряд бусин так же </w:t>
      </w:r>
      <w:r>
        <w:rPr>
          <w:i/>
          <w:sz w:val="28"/>
          <w:szCs w:val="28"/>
        </w:rPr>
        <w:t>(приложение 2)</w:t>
      </w:r>
    </w:p>
    <w:p w:rsidR="005A26B4" w:rsidRDefault="005A26B4" w:rsidP="002A75A5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Лиса: </w:t>
      </w:r>
      <w:r>
        <w:rPr>
          <w:sz w:val="28"/>
          <w:szCs w:val="28"/>
        </w:rPr>
        <w:t xml:space="preserve"> Спасибо вам, колобки за помощь, но одни больше в лесу не гуляйте.</w:t>
      </w:r>
    </w:p>
    <w:p w:rsidR="005A26B4" w:rsidRDefault="005A26B4" w:rsidP="002A75A5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 Ну вот, и от лисицы укатились колобки.  Все звери остались очень довольны тем, что вы им помогли</w:t>
      </w:r>
      <w:r w:rsidR="00E3025D">
        <w:rPr>
          <w:sz w:val="28"/>
          <w:szCs w:val="28"/>
        </w:rPr>
        <w:t>,</w:t>
      </w:r>
      <w:r>
        <w:rPr>
          <w:sz w:val="28"/>
          <w:szCs w:val="28"/>
        </w:rPr>
        <w:t xml:space="preserve">  и не </w:t>
      </w:r>
      <w:proofErr w:type="gramStart"/>
      <w:r>
        <w:rPr>
          <w:sz w:val="28"/>
          <w:szCs w:val="28"/>
        </w:rPr>
        <w:t>пришлось вас есть</w:t>
      </w:r>
      <w:proofErr w:type="gramEnd"/>
      <w:r w:rsidR="00E3025D">
        <w:rPr>
          <w:sz w:val="28"/>
          <w:szCs w:val="28"/>
        </w:rPr>
        <w:t>. А наше путешествие по сказке закончилось.</w:t>
      </w:r>
    </w:p>
    <w:p w:rsidR="00E3025D" w:rsidRDefault="00E3025D" w:rsidP="002A75A5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Влево, вправо повернись,</w:t>
      </w:r>
    </w:p>
    <w:p w:rsidR="00E3025D" w:rsidRDefault="00E3025D" w:rsidP="002A75A5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Из этой сказке ты вернись!</w:t>
      </w:r>
    </w:p>
    <w:p w:rsidR="00E3025D" w:rsidRDefault="00E3025D" w:rsidP="002A75A5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Заключительная часть.</w:t>
      </w:r>
    </w:p>
    <w:p w:rsidR="00E3025D" w:rsidRDefault="00E3025D" w:rsidP="002A75A5">
      <w:pPr>
        <w:ind w:left="-567" w:right="567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proofErr w:type="gramStart"/>
      <w:r>
        <w:rPr>
          <w:sz w:val="28"/>
          <w:szCs w:val="28"/>
        </w:rPr>
        <w:t xml:space="preserve">Ребята, давайте вспомним, где мы побывали, кого встретили, чем занимались? </w:t>
      </w:r>
      <w:proofErr w:type="gramEnd"/>
      <w:r>
        <w:rPr>
          <w:i/>
          <w:sz w:val="28"/>
          <w:szCs w:val="28"/>
        </w:rPr>
        <w:t>(Ответы детей).</w:t>
      </w:r>
    </w:p>
    <w:p w:rsidR="00E3025D" w:rsidRDefault="00E3025D" w:rsidP="002A75A5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Я предлагаю вам подойти к нашей дорожке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построить на ней из фигур всех, кого вы встретили в сказке, а ваши родители вам в этом помогут.</w:t>
      </w:r>
    </w:p>
    <w:p w:rsidR="00E3025D" w:rsidRPr="00E3025D" w:rsidRDefault="00E3025D" w:rsidP="002A75A5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Дети и родители конструируют по образцу из блоков </w:t>
      </w:r>
      <w:proofErr w:type="spellStart"/>
      <w:r>
        <w:rPr>
          <w:i/>
          <w:sz w:val="28"/>
          <w:szCs w:val="28"/>
        </w:rPr>
        <w:t>Дьенеша</w:t>
      </w:r>
      <w:proofErr w:type="spellEnd"/>
      <w:r>
        <w:rPr>
          <w:i/>
          <w:sz w:val="28"/>
          <w:szCs w:val="28"/>
        </w:rPr>
        <w:t xml:space="preserve"> (приложение3).</w:t>
      </w:r>
    </w:p>
    <w:p w:rsidR="00E3025D" w:rsidRPr="00E3025D" w:rsidRDefault="00E3025D" w:rsidP="002A75A5">
      <w:pPr>
        <w:ind w:left="-567" w:right="567"/>
        <w:rPr>
          <w:i/>
          <w:sz w:val="28"/>
          <w:szCs w:val="28"/>
        </w:rPr>
      </w:pPr>
    </w:p>
    <w:p w:rsidR="00550B1B" w:rsidRPr="00550B1B" w:rsidRDefault="00550B1B" w:rsidP="00BB788F">
      <w:pPr>
        <w:ind w:left="-567" w:right="567"/>
        <w:rPr>
          <w:sz w:val="28"/>
          <w:szCs w:val="28"/>
        </w:rPr>
      </w:pPr>
    </w:p>
    <w:p w:rsidR="00550B1B" w:rsidRPr="00BB788F" w:rsidRDefault="00550B1B" w:rsidP="00BB788F">
      <w:pPr>
        <w:ind w:left="-567" w:right="567"/>
        <w:rPr>
          <w:i/>
          <w:sz w:val="28"/>
          <w:szCs w:val="28"/>
        </w:rPr>
      </w:pPr>
    </w:p>
    <w:p w:rsidR="00BB788F" w:rsidRPr="00BB788F" w:rsidRDefault="00BB788F" w:rsidP="00BB788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BB788F" w:rsidRPr="00BB788F" w:rsidRDefault="00BB788F" w:rsidP="00BB788F">
      <w:pPr>
        <w:ind w:left="-567" w:right="567"/>
        <w:rPr>
          <w:b/>
          <w:sz w:val="28"/>
          <w:szCs w:val="28"/>
        </w:rPr>
      </w:pPr>
    </w:p>
    <w:p w:rsidR="007D64DF" w:rsidRPr="007D64DF" w:rsidRDefault="007D64DF" w:rsidP="00AE36B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42BF5" w:rsidRPr="00942BF5" w:rsidRDefault="00942BF5" w:rsidP="00AE36BE">
      <w:pPr>
        <w:ind w:left="-567" w:right="567"/>
        <w:rPr>
          <w:sz w:val="28"/>
          <w:szCs w:val="28"/>
        </w:rPr>
      </w:pPr>
    </w:p>
    <w:p w:rsidR="00AE36BE" w:rsidRDefault="00AE36BE" w:rsidP="00F13DDF">
      <w:pPr>
        <w:ind w:right="567"/>
        <w:rPr>
          <w:b/>
          <w:i/>
          <w:sz w:val="36"/>
          <w:szCs w:val="36"/>
        </w:rPr>
      </w:pPr>
    </w:p>
    <w:p w:rsidR="00AE36BE" w:rsidRPr="00F13DDF" w:rsidRDefault="00AE36BE" w:rsidP="00AE36BE">
      <w:pPr>
        <w:ind w:left="-567" w:right="567"/>
        <w:rPr>
          <w:b/>
          <w:i/>
          <w:sz w:val="36"/>
          <w:szCs w:val="36"/>
        </w:rPr>
      </w:pPr>
    </w:p>
    <w:p w:rsidR="00EB5DA9" w:rsidRPr="00EB5DA9" w:rsidRDefault="00EB5DA9" w:rsidP="00EB5DA9">
      <w:pPr>
        <w:ind w:left="-567" w:right="567"/>
        <w:rPr>
          <w:sz w:val="28"/>
          <w:szCs w:val="28"/>
        </w:rPr>
      </w:pPr>
    </w:p>
    <w:p w:rsidR="00C80DF3" w:rsidRPr="00C80DF3" w:rsidRDefault="00C80DF3" w:rsidP="00BD5C3F">
      <w:pPr>
        <w:ind w:left="-567" w:right="567"/>
        <w:rPr>
          <w:sz w:val="28"/>
          <w:szCs w:val="28"/>
        </w:rPr>
      </w:pPr>
    </w:p>
    <w:p w:rsidR="00C80DF3" w:rsidRPr="00C80DF3" w:rsidRDefault="00C80DF3" w:rsidP="00BD5C3F">
      <w:pPr>
        <w:ind w:left="-567" w:right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</w:p>
    <w:p w:rsidR="00C80DF3" w:rsidRDefault="00C80DF3" w:rsidP="00BD5C3F">
      <w:pPr>
        <w:ind w:left="-567" w:right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</w:p>
    <w:p w:rsidR="00C80DF3" w:rsidRPr="00C80DF3" w:rsidRDefault="00C80DF3" w:rsidP="00BD5C3F">
      <w:pPr>
        <w:ind w:left="-567" w:right="567"/>
        <w:rPr>
          <w:sz w:val="28"/>
          <w:szCs w:val="28"/>
        </w:rPr>
      </w:pPr>
    </w:p>
    <w:p w:rsidR="00C80DF3" w:rsidRPr="000C5C6B" w:rsidRDefault="00C80DF3" w:rsidP="00BD5C3F">
      <w:pPr>
        <w:ind w:left="-567" w:right="567"/>
        <w:rPr>
          <w:sz w:val="28"/>
          <w:szCs w:val="28"/>
        </w:rPr>
      </w:pPr>
    </w:p>
    <w:p w:rsidR="000C5C6B" w:rsidRPr="000C5C6B" w:rsidRDefault="000C5C6B" w:rsidP="00BD5C3F">
      <w:pPr>
        <w:ind w:left="-567" w:right="567"/>
        <w:rPr>
          <w:i/>
          <w:sz w:val="28"/>
          <w:szCs w:val="28"/>
        </w:rPr>
      </w:pPr>
    </w:p>
    <w:p w:rsidR="000C5C6B" w:rsidRPr="000C5C6B" w:rsidRDefault="000C5C6B" w:rsidP="00BD5C3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D7DAE" w:rsidRPr="00BD7DAE" w:rsidRDefault="00BD7DAE" w:rsidP="00BD5C3F">
      <w:pPr>
        <w:ind w:left="-567" w:right="567"/>
        <w:rPr>
          <w:b/>
          <w:i/>
          <w:sz w:val="28"/>
          <w:szCs w:val="28"/>
        </w:rPr>
      </w:pPr>
    </w:p>
    <w:p w:rsidR="00906B5B" w:rsidRPr="00906B5B" w:rsidRDefault="00906B5B" w:rsidP="00BD5C3F">
      <w:pPr>
        <w:ind w:left="-567" w:right="567"/>
        <w:rPr>
          <w:b/>
          <w:i/>
          <w:sz w:val="28"/>
          <w:szCs w:val="28"/>
        </w:rPr>
      </w:pPr>
    </w:p>
    <w:p w:rsidR="00896510" w:rsidRPr="00DF5A99" w:rsidRDefault="00896510" w:rsidP="00BD5C3F">
      <w:pPr>
        <w:ind w:left="-567" w:right="567"/>
        <w:rPr>
          <w:b/>
          <w:i/>
          <w:sz w:val="36"/>
          <w:szCs w:val="36"/>
        </w:rPr>
      </w:pPr>
      <w:r>
        <w:rPr>
          <w:i/>
          <w:sz w:val="28"/>
          <w:szCs w:val="28"/>
        </w:rPr>
        <w:t xml:space="preserve">                          </w:t>
      </w:r>
    </w:p>
    <w:p w:rsidR="004776BF" w:rsidRPr="007A4551" w:rsidRDefault="004776BF" w:rsidP="00C012EB">
      <w:pPr>
        <w:ind w:left="-567" w:right="567"/>
        <w:rPr>
          <w:sz w:val="28"/>
          <w:szCs w:val="28"/>
        </w:rPr>
      </w:pPr>
    </w:p>
    <w:p w:rsidR="001863C7" w:rsidRPr="001863C7" w:rsidRDefault="001863C7" w:rsidP="00C012EB">
      <w:pPr>
        <w:ind w:left="-567" w:right="567"/>
        <w:rPr>
          <w:sz w:val="28"/>
          <w:szCs w:val="28"/>
        </w:rPr>
      </w:pPr>
    </w:p>
    <w:p w:rsidR="001863C7" w:rsidRPr="001863C7" w:rsidRDefault="001863C7" w:rsidP="00C012EB">
      <w:pPr>
        <w:ind w:left="-567" w:right="567"/>
        <w:rPr>
          <w:b/>
          <w:i/>
          <w:sz w:val="28"/>
          <w:szCs w:val="28"/>
        </w:rPr>
      </w:pPr>
    </w:p>
    <w:p w:rsidR="00C012EB" w:rsidRPr="00C012EB" w:rsidRDefault="00C012EB" w:rsidP="00C012EB">
      <w:pPr>
        <w:ind w:left="-567" w:right="567"/>
        <w:rPr>
          <w:sz w:val="28"/>
          <w:szCs w:val="28"/>
        </w:rPr>
      </w:pPr>
    </w:p>
    <w:p w:rsidR="00C012EB" w:rsidRPr="00C012EB" w:rsidRDefault="00C012EB" w:rsidP="00444E17">
      <w:pPr>
        <w:ind w:left="-567" w:right="567"/>
        <w:rPr>
          <w:sz w:val="28"/>
          <w:szCs w:val="28"/>
        </w:rPr>
      </w:pPr>
    </w:p>
    <w:p w:rsidR="005F7E6D" w:rsidRPr="005F7E6D" w:rsidRDefault="005F7E6D" w:rsidP="00FD506C">
      <w:pPr>
        <w:ind w:left="-567" w:right="567"/>
        <w:rPr>
          <w:sz w:val="28"/>
          <w:szCs w:val="28"/>
        </w:rPr>
      </w:pPr>
    </w:p>
    <w:p w:rsidR="005F7E6D" w:rsidRPr="005F7E6D" w:rsidRDefault="005F7E6D" w:rsidP="00FD506C">
      <w:pPr>
        <w:ind w:left="-567" w:right="567"/>
        <w:rPr>
          <w:b/>
          <w:i/>
          <w:sz w:val="28"/>
          <w:szCs w:val="28"/>
        </w:rPr>
      </w:pPr>
    </w:p>
    <w:p w:rsidR="00101A9B" w:rsidRPr="00101A9B" w:rsidRDefault="00101A9B" w:rsidP="00FD506C">
      <w:pPr>
        <w:ind w:left="-567" w:right="567"/>
        <w:rPr>
          <w:b/>
          <w:i/>
          <w:sz w:val="28"/>
          <w:szCs w:val="28"/>
        </w:rPr>
      </w:pPr>
    </w:p>
    <w:p w:rsidR="00101A9B" w:rsidRPr="00101A9B" w:rsidRDefault="00101A9B" w:rsidP="00FD506C">
      <w:pPr>
        <w:ind w:left="-567" w:right="567"/>
        <w:rPr>
          <w:sz w:val="28"/>
          <w:szCs w:val="28"/>
        </w:rPr>
      </w:pPr>
    </w:p>
    <w:p w:rsidR="00892D21" w:rsidRPr="00892D21" w:rsidRDefault="00892D21" w:rsidP="00FD506C">
      <w:pPr>
        <w:ind w:left="-567" w:right="567"/>
        <w:rPr>
          <w:sz w:val="28"/>
          <w:szCs w:val="28"/>
        </w:rPr>
      </w:pPr>
    </w:p>
    <w:p w:rsidR="00892D21" w:rsidRPr="00892D21" w:rsidRDefault="00892D21" w:rsidP="00FD506C">
      <w:pPr>
        <w:ind w:left="-567" w:right="567"/>
        <w:rPr>
          <w:i/>
          <w:sz w:val="28"/>
          <w:szCs w:val="28"/>
        </w:rPr>
      </w:pPr>
    </w:p>
    <w:p w:rsidR="00B02139" w:rsidRDefault="00B02139" w:rsidP="0008279E">
      <w:pPr>
        <w:ind w:left="-567" w:right="567"/>
        <w:rPr>
          <w:sz w:val="28"/>
          <w:szCs w:val="28"/>
        </w:rPr>
      </w:pPr>
    </w:p>
    <w:p w:rsidR="00B02139" w:rsidRPr="00B02139" w:rsidRDefault="00B02139" w:rsidP="0008279E">
      <w:pPr>
        <w:ind w:left="-567" w:right="567"/>
        <w:rPr>
          <w:sz w:val="28"/>
          <w:szCs w:val="28"/>
        </w:rPr>
      </w:pPr>
    </w:p>
    <w:p w:rsidR="00343AE5" w:rsidRDefault="00343AE5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b/>
          <w:i/>
          <w:sz w:val="28"/>
          <w:szCs w:val="28"/>
        </w:rPr>
      </w:pPr>
    </w:p>
    <w:p w:rsidR="008E0BFB" w:rsidRDefault="008E0BFB" w:rsidP="008E0BFB">
      <w:pPr>
        <w:ind w:right="567"/>
        <w:rPr>
          <w:rFonts w:ascii="Times New Roman" w:hAnsi="Times New Roman" w:cs="Times New Roman"/>
          <w:b/>
          <w:i/>
          <w:sz w:val="56"/>
          <w:szCs w:val="56"/>
        </w:rPr>
      </w:pPr>
    </w:p>
    <w:p w:rsidR="00343AE5" w:rsidRDefault="00343AE5" w:rsidP="00222184">
      <w:pPr>
        <w:ind w:left="-567" w:right="567"/>
        <w:rPr>
          <w:rFonts w:ascii="Times New Roman" w:hAnsi="Times New Roman" w:cs="Times New Roman"/>
          <w:b/>
          <w:i/>
          <w:sz w:val="56"/>
          <w:szCs w:val="56"/>
        </w:rPr>
      </w:pPr>
    </w:p>
    <w:p w:rsidR="00767BC3" w:rsidRPr="00F3323F" w:rsidRDefault="00767BC3" w:rsidP="00F3323F">
      <w:pPr>
        <w:ind w:left="-567" w:right="567"/>
        <w:rPr>
          <w:rFonts w:ascii="Times New Roman" w:hAnsi="Times New Roman" w:cs="Times New Roman"/>
          <w:b/>
          <w:i/>
          <w:sz w:val="56"/>
          <w:szCs w:val="56"/>
        </w:rPr>
      </w:pPr>
    </w:p>
    <w:p w:rsidR="005720F5" w:rsidRPr="005720F5" w:rsidRDefault="005720F5" w:rsidP="00222184">
      <w:pPr>
        <w:ind w:left="-567" w:right="567"/>
        <w:rPr>
          <w:sz w:val="28"/>
          <w:szCs w:val="28"/>
        </w:rPr>
      </w:pPr>
    </w:p>
    <w:p w:rsidR="005720F5" w:rsidRPr="005720F5" w:rsidRDefault="005720F5" w:rsidP="00222184">
      <w:pPr>
        <w:ind w:left="-567" w:right="567"/>
        <w:rPr>
          <w:i/>
          <w:sz w:val="28"/>
          <w:szCs w:val="28"/>
        </w:rPr>
      </w:pPr>
    </w:p>
    <w:p w:rsidR="002F479C" w:rsidRPr="002F479C" w:rsidRDefault="002F479C" w:rsidP="00222184">
      <w:pPr>
        <w:ind w:left="-567" w:right="567"/>
        <w:rPr>
          <w:sz w:val="28"/>
          <w:szCs w:val="28"/>
        </w:rPr>
      </w:pPr>
    </w:p>
    <w:p w:rsidR="00222184" w:rsidRDefault="00222184" w:rsidP="00222184">
      <w:pPr>
        <w:ind w:left="-567" w:right="567"/>
        <w:rPr>
          <w:sz w:val="28"/>
          <w:szCs w:val="28"/>
        </w:rPr>
      </w:pPr>
    </w:p>
    <w:p w:rsidR="00222184" w:rsidRPr="00222184" w:rsidRDefault="00222184" w:rsidP="00222184">
      <w:pPr>
        <w:ind w:left="-567" w:right="567"/>
        <w:rPr>
          <w:sz w:val="28"/>
          <w:szCs w:val="28"/>
        </w:rPr>
      </w:pPr>
    </w:p>
    <w:p w:rsidR="00222184" w:rsidRPr="00222184" w:rsidRDefault="00222184" w:rsidP="00222184">
      <w:pPr>
        <w:ind w:left="-567" w:right="567"/>
        <w:rPr>
          <w:sz w:val="28"/>
          <w:szCs w:val="28"/>
        </w:rPr>
      </w:pPr>
    </w:p>
    <w:p w:rsidR="00222184" w:rsidRPr="00222184" w:rsidRDefault="00222184" w:rsidP="00222184">
      <w:pPr>
        <w:ind w:left="-567" w:right="567"/>
        <w:rPr>
          <w:sz w:val="28"/>
          <w:szCs w:val="28"/>
        </w:rPr>
      </w:pPr>
    </w:p>
    <w:p w:rsidR="00222184" w:rsidRPr="00222184" w:rsidRDefault="00222184" w:rsidP="00222184">
      <w:pPr>
        <w:ind w:left="-567" w:right="567"/>
        <w:rPr>
          <w:sz w:val="28"/>
          <w:szCs w:val="28"/>
        </w:rPr>
      </w:pPr>
    </w:p>
    <w:p w:rsidR="00F45214" w:rsidRPr="00F45214" w:rsidRDefault="00F45214" w:rsidP="003635A4">
      <w:pPr>
        <w:ind w:left="-567" w:right="567"/>
        <w:rPr>
          <w:sz w:val="28"/>
          <w:szCs w:val="28"/>
        </w:rPr>
      </w:pPr>
    </w:p>
    <w:p w:rsidR="00F45214" w:rsidRPr="00F45214" w:rsidRDefault="00F45214" w:rsidP="003635A4">
      <w:pPr>
        <w:ind w:left="-567" w:right="567"/>
        <w:rPr>
          <w:i/>
          <w:sz w:val="28"/>
          <w:szCs w:val="28"/>
        </w:rPr>
      </w:pPr>
    </w:p>
    <w:p w:rsidR="00C335C7" w:rsidRPr="00C335C7" w:rsidRDefault="00C335C7" w:rsidP="003635A4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</w:p>
    <w:p w:rsidR="00C335C7" w:rsidRPr="00316F96" w:rsidRDefault="00C335C7" w:rsidP="003635A4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16F96" w:rsidRPr="00316F96" w:rsidRDefault="00316F96" w:rsidP="003635A4">
      <w:pPr>
        <w:ind w:left="-567" w:right="567"/>
        <w:rPr>
          <w:b/>
          <w:i/>
          <w:sz w:val="28"/>
          <w:szCs w:val="28"/>
        </w:rPr>
      </w:pPr>
    </w:p>
    <w:p w:rsidR="000E4FBD" w:rsidRDefault="000E4FBD" w:rsidP="003635A4">
      <w:pPr>
        <w:ind w:left="-567" w:right="567"/>
        <w:rPr>
          <w:i/>
          <w:sz w:val="28"/>
          <w:szCs w:val="28"/>
        </w:rPr>
      </w:pPr>
    </w:p>
    <w:p w:rsidR="000E4FBD" w:rsidRDefault="000E4FBD" w:rsidP="003635A4">
      <w:pPr>
        <w:ind w:left="-567" w:right="567"/>
        <w:rPr>
          <w:i/>
          <w:sz w:val="28"/>
          <w:szCs w:val="28"/>
        </w:rPr>
      </w:pPr>
    </w:p>
    <w:p w:rsidR="000E4FBD" w:rsidRDefault="000E4FBD" w:rsidP="003635A4">
      <w:pPr>
        <w:ind w:left="-567" w:right="567"/>
        <w:rPr>
          <w:i/>
          <w:sz w:val="28"/>
          <w:szCs w:val="28"/>
        </w:rPr>
      </w:pPr>
    </w:p>
    <w:p w:rsidR="000E4FBD" w:rsidRDefault="000E4FBD" w:rsidP="000E4FBD">
      <w:pPr>
        <w:ind w:right="567"/>
        <w:rPr>
          <w:b/>
          <w:i/>
          <w:sz w:val="28"/>
          <w:szCs w:val="28"/>
        </w:rPr>
      </w:pPr>
    </w:p>
    <w:p w:rsidR="000E4FBD" w:rsidRPr="000E4FBD" w:rsidRDefault="000E4FBD" w:rsidP="003635A4">
      <w:pPr>
        <w:ind w:left="-567" w:right="567"/>
        <w:rPr>
          <w:b/>
          <w:i/>
          <w:sz w:val="28"/>
          <w:szCs w:val="28"/>
        </w:rPr>
      </w:pPr>
    </w:p>
    <w:p w:rsidR="00D016CE" w:rsidRPr="00D016CE" w:rsidRDefault="00D016CE" w:rsidP="003635A4">
      <w:pPr>
        <w:ind w:left="-567" w:right="567"/>
        <w:rPr>
          <w:i/>
          <w:sz w:val="28"/>
          <w:szCs w:val="28"/>
        </w:rPr>
      </w:pPr>
    </w:p>
    <w:p w:rsidR="003635A4" w:rsidRDefault="003635A4" w:rsidP="00433A3F">
      <w:pPr>
        <w:ind w:left="-567" w:right="567"/>
        <w:rPr>
          <w:sz w:val="28"/>
          <w:szCs w:val="28"/>
        </w:rPr>
      </w:pPr>
    </w:p>
    <w:p w:rsidR="00433A3F" w:rsidRPr="00433A3F" w:rsidRDefault="00433A3F" w:rsidP="00433A3F">
      <w:pPr>
        <w:ind w:right="567"/>
        <w:rPr>
          <w:b/>
          <w:i/>
          <w:sz w:val="28"/>
          <w:szCs w:val="28"/>
        </w:rPr>
      </w:pPr>
    </w:p>
    <w:p w:rsidR="003F5F4C" w:rsidRPr="00811772" w:rsidRDefault="003F5F4C" w:rsidP="00811772">
      <w:pPr>
        <w:ind w:left="-567" w:right="567"/>
        <w:rPr>
          <w:b/>
          <w:i/>
          <w:sz w:val="36"/>
          <w:szCs w:val="36"/>
        </w:rPr>
      </w:pPr>
    </w:p>
    <w:p w:rsidR="00811772" w:rsidRDefault="00811772" w:rsidP="00811772">
      <w:pPr>
        <w:ind w:right="567"/>
        <w:rPr>
          <w:b/>
          <w:sz w:val="28"/>
          <w:szCs w:val="28"/>
        </w:rPr>
      </w:pPr>
    </w:p>
    <w:p w:rsidR="00811772" w:rsidRDefault="00811772" w:rsidP="00811772">
      <w:pPr>
        <w:ind w:right="567"/>
        <w:rPr>
          <w:b/>
          <w:sz w:val="28"/>
          <w:szCs w:val="28"/>
        </w:rPr>
      </w:pPr>
    </w:p>
    <w:p w:rsidR="00811772" w:rsidRDefault="00811772" w:rsidP="00811772">
      <w:pPr>
        <w:ind w:right="567"/>
        <w:rPr>
          <w:b/>
          <w:sz w:val="28"/>
          <w:szCs w:val="28"/>
        </w:rPr>
      </w:pPr>
    </w:p>
    <w:p w:rsidR="00811772" w:rsidRDefault="00811772" w:rsidP="00811772">
      <w:pPr>
        <w:ind w:right="567"/>
        <w:rPr>
          <w:b/>
          <w:sz w:val="28"/>
          <w:szCs w:val="28"/>
        </w:rPr>
      </w:pPr>
    </w:p>
    <w:p w:rsidR="00811772" w:rsidRDefault="00811772" w:rsidP="00811772">
      <w:pPr>
        <w:ind w:right="567"/>
        <w:rPr>
          <w:b/>
          <w:sz w:val="28"/>
          <w:szCs w:val="28"/>
        </w:rPr>
      </w:pPr>
    </w:p>
    <w:p w:rsidR="00811772" w:rsidRDefault="00811772" w:rsidP="00811772">
      <w:pPr>
        <w:ind w:right="567"/>
        <w:rPr>
          <w:b/>
          <w:sz w:val="28"/>
          <w:szCs w:val="28"/>
        </w:rPr>
      </w:pPr>
    </w:p>
    <w:p w:rsidR="00811772" w:rsidRDefault="00811772" w:rsidP="00811772">
      <w:pPr>
        <w:ind w:right="567"/>
        <w:rPr>
          <w:b/>
          <w:sz w:val="28"/>
          <w:szCs w:val="28"/>
        </w:rPr>
      </w:pPr>
    </w:p>
    <w:p w:rsidR="00811772" w:rsidRDefault="00811772" w:rsidP="00811772">
      <w:pPr>
        <w:ind w:right="567"/>
        <w:rPr>
          <w:b/>
          <w:sz w:val="28"/>
          <w:szCs w:val="28"/>
        </w:rPr>
      </w:pPr>
    </w:p>
    <w:p w:rsidR="00811772" w:rsidRDefault="00811772" w:rsidP="00811772">
      <w:pPr>
        <w:ind w:right="567"/>
        <w:rPr>
          <w:b/>
          <w:sz w:val="28"/>
          <w:szCs w:val="28"/>
        </w:rPr>
      </w:pPr>
    </w:p>
    <w:p w:rsidR="00811772" w:rsidRDefault="00811772" w:rsidP="00811772">
      <w:pPr>
        <w:ind w:right="567"/>
        <w:rPr>
          <w:b/>
          <w:sz w:val="28"/>
          <w:szCs w:val="28"/>
        </w:rPr>
      </w:pPr>
    </w:p>
    <w:p w:rsidR="00811772" w:rsidRDefault="00811772" w:rsidP="00811772">
      <w:pPr>
        <w:ind w:right="567"/>
        <w:rPr>
          <w:b/>
          <w:sz w:val="28"/>
          <w:szCs w:val="28"/>
        </w:rPr>
      </w:pPr>
    </w:p>
    <w:p w:rsidR="00811772" w:rsidRDefault="00811772" w:rsidP="00811772">
      <w:pPr>
        <w:ind w:right="567"/>
        <w:rPr>
          <w:b/>
          <w:sz w:val="28"/>
          <w:szCs w:val="28"/>
        </w:rPr>
      </w:pPr>
    </w:p>
    <w:p w:rsidR="00811772" w:rsidRDefault="00811772" w:rsidP="00811772">
      <w:pPr>
        <w:ind w:right="567"/>
        <w:rPr>
          <w:b/>
          <w:sz w:val="28"/>
          <w:szCs w:val="28"/>
        </w:rPr>
      </w:pPr>
    </w:p>
    <w:p w:rsidR="00811772" w:rsidRDefault="00811772" w:rsidP="00811772">
      <w:pPr>
        <w:ind w:right="567"/>
        <w:rPr>
          <w:b/>
          <w:sz w:val="28"/>
          <w:szCs w:val="28"/>
        </w:rPr>
      </w:pPr>
    </w:p>
    <w:p w:rsidR="00811772" w:rsidRDefault="00811772" w:rsidP="00811772">
      <w:pPr>
        <w:ind w:right="567"/>
        <w:rPr>
          <w:b/>
          <w:sz w:val="28"/>
          <w:szCs w:val="28"/>
        </w:rPr>
      </w:pPr>
    </w:p>
    <w:p w:rsidR="00811772" w:rsidRDefault="00811772" w:rsidP="00811772">
      <w:pPr>
        <w:ind w:right="567"/>
        <w:rPr>
          <w:b/>
          <w:sz w:val="28"/>
          <w:szCs w:val="28"/>
        </w:rPr>
      </w:pPr>
    </w:p>
    <w:p w:rsidR="00811772" w:rsidRDefault="00811772" w:rsidP="00811772">
      <w:pPr>
        <w:ind w:right="567"/>
        <w:rPr>
          <w:b/>
          <w:sz w:val="28"/>
          <w:szCs w:val="28"/>
        </w:rPr>
      </w:pPr>
    </w:p>
    <w:p w:rsidR="00811772" w:rsidRPr="00811772" w:rsidRDefault="00811772" w:rsidP="00811772">
      <w:pPr>
        <w:ind w:right="567"/>
        <w:rPr>
          <w:b/>
          <w:sz w:val="28"/>
          <w:szCs w:val="28"/>
        </w:rPr>
      </w:pPr>
    </w:p>
    <w:p w:rsidR="00433A3F" w:rsidRPr="00433A3F" w:rsidRDefault="00433A3F" w:rsidP="003635A4">
      <w:pPr>
        <w:ind w:left="-567" w:right="567"/>
        <w:rPr>
          <w:sz w:val="28"/>
          <w:szCs w:val="28"/>
        </w:rPr>
      </w:pPr>
    </w:p>
    <w:p w:rsidR="003635A4" w:rsidRPr="003635A4" w:rsidRDefault="003635A4" w:rsidP="003635A4">
      <w:pPr>
        <w:ind w:left="-567" w:right="567"/>
        <w:rPr>
          <w:sz w:val="28"/>
          <w:szCs w:val="28"/>
        </w:rPr>
      </w:pPr>
    </w:p>
    <w:p w:rsidR="003635A4" w:rsidRPr="003635A4" w:rsidRDefault="003635A4" w:rsidP="00936F5C">
      <w:pPr>
        <w:ind w:left="-567" w:right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</w:p>
    <w:p w:rsidR="008419F3" w:rsidRPr="008419F3" w:rsidRDefault="008419F3" w:rsidP="00936F5C">
      <w:pPr>
        <w:ind w:left="-567" w:right="567"/>
        <w:rPr>
          <w:color w:val="000000" w:themeColor="text1"/>
          <w:sz w:val="32"/>
          <w:szCs w:val="32"/>
        </w:rPr>
      </w:pPr>
    </w:p>
    <w:p w:rsidR="00936F5C" w:rsidRPr="005A11ED" w:rsidRDefault="00936F5C" w:rsidP="005A11ED">
      <w:pPr>
        <w:ind w:left="-567" w:right="567"/>
        <w:rPr>
          <w:rFonts w:ascii="Monotype Corsiva" w:hAnsi="Monotype Corsiva"/>
          <w:color w:val="C00000"/>
          <w:sz w:val="48"/>
          <w:szCs w:val="48"/>
        </w:rPr>
      </w:pPr>
    </w:p>
    <w:p w:rsidR="00E554F8" w:rsidRDefault="00E554F8" w:rsidP="00B96C76">
      <w:pPr>
        <w:ind w:left="-567" w:right="567"/>
        <w:rPr>
          <w:sz w:val="28"/>
          <w:szCs w:val="28"/>
        </w:rPr>
      </w:pPr>
    </w:p>
    <w:p w:rsidR="00E554F8" w:rsidRPr="00E554F8" w:rsidRDefault="00E554F8" w:rsidP="00B96C76">
      <w:pPr>
        <w:ind w:left="-567" w:right="567"/>
        <w:rPr>
          <w:sz w:val="28"/>
          <w:szCs w:val="28"/>
        </w:rPr>
      </w:pPr>
    </w:p>
    <w:p w:rsidR="007C1703" w:rsidRPr="007C1703" w:rsidRDefault="007C1703" w:rsidP="00B96C76">
      <w:pPr>
        <w:ind w:left="-567" w:right="567"/>
        <w:rPr>
          <w:color w:val="1F497D" w:themeColor="text2"/>
          <w:sz w:val="28"/>
          <w:szCs w:val="28"/>
        </w:rPr>
      </w:pPr>
    </w:p>
    <w:p w:rsidR="006E7E6B" w:rsidRPr="006E7E6B" w:rsidRDefault="006E7E6B" w:rsidP="00B96C76">
      <w:pPr>
        <w:ind w:left="-567" w:right="567"/>
        <w:rPr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                  </w:t>
      </w:r>
    </w:p>
    <w:p w:rsidR="006E7E6B" w:rsidRPr="006E7E6B" w:rsidRDefault="006E7E6B" w:rsidP="00B96C76">
      <w:pPr>
        <w:ind w:left="-567" w:right="567"/>
        <w:rPr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</w:t>
      </w:r>
    </w:p>
    <w:p w:rsidR="00B96C76" w:rsidRPr="00B96C76" w:rsidRDefault="00B96C76" w:rsidP="00DE59C7">
      <w:pPr>
        <w:ind w:left="-567" w:right="567"/>
        <w:rPr>
          <w:i/>
          <w:color w:val="1F497D" w:themeColor="text2"/>
          <w:sz w:val="28"/>
          <w:szCs w:val="28"/>
        </w:rPr>
      </w:pPr>
    </w:p>
    <w:p w:rsidR="00BA4EFD" w:rsidRDefault="00BA4EFD" w:rsidP="00DE59C7">
      <w:pPr>
        <w:ind w:left="-567" w:right="567"/>
        <w:rPr>
          <w:color w:val="1F497D" w:themeColor="text2"/>
          <w:sz w:val="28"/>
          <w:szCs w:val="28"/>
        </w:rPr>
      </w:pPr>
    </w:p>
    <w:p w:rsidR="00BA4EFD" w:rsidRPr="00BA4EFD" w:rsidRDefault="00BA4EFD" w:rsidP="00DE59C7">
      <w:pPr>
        <w:ind w:left="-567" w:right="56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               </w:t>
      </w:r>
    </w:p>
    <w:p w:rsidR="00C73715" w:rsidRPr="00C73715" w:rsidRDefault="00C73715" w:rsidP="00DE59C7">
      <w:pPr>
        <w:ind w:left="-567" w:right="56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</w:t>
      </w:r>
    </w:p>
    <w:p w:rsidR="00214422" w:rsidRPr="00F460F8" w:rsidRDefault="00214422" w:rsidP="00DE59C7">
      <w:pPr>
        <w:ind w:left="-567" w:right="567"/>
        <w:rPr>
          <w:color w:val="1F497D" w:themeColor="text2"/>
          <w:sz w:val="28"/>
          <w:szCs w:val="28"/>
        </w:rPr>
      </w:pPr>
    </w:p>
    <w:p w:rsidR="00F60971" w:rsidRDefault="00F60971" w:rsidP="00DE59C7">
      <w:pPr>
        <w:ind w:left="-567" w:right="567"/>
        <w:rPr>
          <w:color w:val="1F497D" w:themeColor="text2"/>
          <w:sz w:val="28"/>
          <w:szCs w:val="28"/>
        </w:rPr>
      </w:pPr>
    </w:p>
    <w:p w:rsidR="000B47E1" w:rsidRPr="0055125A" w:rsidRDefault="000B47E1" w:rsidP="00DE59C7">
      <w:pPr>
        <w:ind w:left="-567" w:right="56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                  </w:t>
      </w:r>
    </w:p>
    <w:p w:rsidR="0055125A" w:rsidRPr="0055125A" w:rsidRDefault="0055125A" w:rsidP="00DE59C7">
      <w:pPr>
        <w:ind w:left="-567" w:right="56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       </w:t>
      </w:r>
    </w:p>
    <w:p w:rsidR="0055125A" w:rsidRPr="00DC1BC5" w:rsidRDefault="0055125A" w:rsidP="00DE59C7">
      <w:pPr>
        <w:ind w:left="-567" w:right="567"/>
        <w:rPr>
          <w:i/>
          <w:color w:val="1F497D" w:themeColor="text2"/>
          <w:sz w:val="28"/>
          <w:szCs w:val="28"/>
        </w:rPr>
      </w:pPr>
    </w:p>
    <w:p w:rsidR="00DE59C7" w:rsidRPr="00DE59C7" w:rsidRDefault="00DE59C7" w:rsidP="00446E1F">
      <w:pPr>
        <w:ind w:left="-567" w:right="567"/>
        <w:rPr>
          <w:i/>
          <w:color w:val="1F497D" w:themeColor="text2"/>
          <w:sz w:val="28"/>
          <w:szCs w:val="28"/>
        </w:rPr>
      </w:pPr>
    </w:p>
    <w:p w:rsidR="00446E1F" w:rsidRPr="00446E1F" w:rsidRDefault="00446E1F" w:rsidP="00B50611">
      <w:pPr>
        <w:ind w:left="-567" w:right="56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       </w:t>
      </w:r>
    </w:p>
    <w:p w:rsidR="00446E1F" w:rsidRPr="00446E1F" w:rsidRDefault="00446E1F" w:rsidP="00B50611">
      <w:pPr>
        <w:ind w:left="-567" w:right="567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 </w:t>
      </w:r>
    </w:p>
    <w:sectPr w:rsidR="00446E1F" w:rsidRPr="00446E1F" w:rsidSect="0088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41A4"/>
    <w:multiLevelType w:val="hybridMultilevel"/>
    <w:tmpl w:val="DEF05EF4"/>
    <w:lvl w:ilvl="0" w:tplc="3A3C6D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BA214A0"/>
    <w:multiLevelType w:val="hybridMultilevel"/>
    <w:tmpl w:val="FF60B58E"/>
    <w:lvl w:ilvl="0" w:tplc="5A1404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E7357E3"/>
    <w:multiLevelType w:val="hybridMultilevel"/>
    <w:tmpl w:val="E2B83720"/>
    <w:lvl w:ilvl="0" w:tplc="F1BC83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11"/>
    <w:rsid w:val="00001857"/>
    <w:rsid w:val="0005146E"/>
    <w:rsid w:val="00071833"/>
    <w:rsid w:val="0008279E"/>
    <w:rsid w:val="000B47E1"/>
    <w:rsid w:val="000B74AC"/>
    <w:rsid w:val="000C5C6B"/>
    <w:rsid w:val="000E4741"/>
    <w:rsid w:val="000E4FBD"/>
    <w:rsid w:val="000F7AFB"/>
    <w:rsid w:val="00101A9B"/>
    <w:rsid w:val="001230C1"/>
    <w:rsid w:val="00141ECC"/>
    <w:rsid w:val="00150250"/>
    <w:rsid w:val="00163F96"/>
    <w:rsid w:val="001863C7"/>
    <w:rsid w:val="0019166A"/>
    <w:rsid w:val="001C6242"/>
    <w:rsid w:val="001E02E2"/>
    <w:rsid w:val="00214422"/>
    <w:rsid w:val="00222184"/>
    <w:rsid w:val="002A75A5"/>
    <w:rsid w:val="002B2F53"/>
    <w:rsid w:val="002E12CA"/>
    <w:rsid w:val="002E6316"/>
    <w:rsid w:val="002F479C"/>
    <w:rsid w:val="00302F49"/>
    <w:rsid w:val="00307BFF"/>
    <w:rsid w:val="00316F96"/>
    <w:rsid w:val="00343AE5"/>
    <w:rsid w:val="003635A4"/>
    <w:rsid w:val="0037100D"/>
    <w:rsid w:val="003F42C1"/>
    <w:rsid w:val="003F5F4C"/>
    <w:rsid w:val="004313C2"/>
    <w:rsid w:val="00433A3F"/>
    <w:rsid w:val="00444E17"/>
    <w:rsid w:val="00446E1F"/>
    <w:rsid w:val="00471CDF"/>
    <w:rsid w:val="004776BF"/>
    <w:rsid w:val="004D368C"/>
    <w:rsid w:val="005202B1"/>
    <w:rsid w:val="0053546D"/>
    <w:rsid w:val="00550B1B"/>
    <w:rsid w:val="0055125A"/>
    <w:rsid w:val="005720F5"/>
    <w:rsid w:val="00580C79"/>
    <w:rsid w:val="005A11ED"/>
    <w:rsid w:val="005A26B4"/>
    <w:rsid w:val="005C55D8"/>
    <w:rsid w:val="005F709E"/>
    <w:rsid w:val="005F7E6D"/>
    <w:rsid w:val="00616AE1"/>
    <w:rsid w:val="00666BE3"/>
    <w:rsid w:val="00673C89"/>
    <w:rsid w:val="006C37CF"/>
    <w:rsid w:val="006D6CD6"/>
    <w:rsid w:val="006E7E6B"/>
    <w:rsid w:val="006F67DA"/>
    <w:rsid w:val="00753D8B"/>
    <w:rsid w:val="00767BC3"/>
    <w:rsid w:val="007743CC"/>
    <w:rsid w:val="007A4551"/>
    <w:rsid w:val="007B4915"/>
    <w:rsid w:val="007C1703"/>
    <w:rsid w:val="007D64DF"/>
    <w:rsid w:val="007E4F0F"/>
    <w:rsid w:val="007F58B1"/>
    <w:rsid w:val="00800484"/>
    <w:rsid w:val="00811772"/>
    <w:rsid w:val="00840B26"/>
    <w:rsid w:val="008419F3"/>
    <w:rsid w:val="0088221C"/>
    <w:rsid w:val="00883648"/>
    <w:rsid w:val="00890BB1"/>
    <w:rsid w:val="00892D21"/>
    <w:rsid w:val="008944B5"/>
    <w:rsid w:val="00896510"/>
    <w:rsid w:val="00896FB8"/>
    <w:rsid w:val="008E0BFB"/>
    <w:rsid w:val="008E4AE9"/>
    <w:rsid w:val="008E79B6"/>
    <w:rsid w:val="0090068A"/>
    <w:rsid w:val="00906B5B"/>
    <w:rsid w:val="00915658"/>
    <w:rsid w:val="00917526"/>
    <w:rsid w:val="00936F5C"/>
    <w:rsid w:val="00942BF5"/>
    <w:rsid w:val="009472B3"/>
    <w:rsid w:val="009C511E"/>
    <w:rsid w:val="009D37FD"/>
    <w:rsid w:val="00A13035"/>
    <w:rsid w:val="00A337EE"/>
    <w:rsid w:val="00A46261"/>
    <w:rsid w:val="00AB4EB2"/>
    <w:rsid w:val="00AE0D0C"/>
    <w:rsid w:val="00AE36BE"/>
    <w:rsid w:val="00B02139"/>
    <w:rsid w:val="00B50611"/>
    <w:rsid w:val="00B56B7C"/>
    <w:rsid w:val="00B60EB0"/>
    <w:rsid w:val="00B66AF4"/>
    <w:rsid w:val="00B96262"/>
    <w:rsid w:val="00B96C76"/>
    <w:rsid w:val="00BA25E9"/>
    <w:rsid w:val="00BA4EFD"/>
    <w:rsid w:val="00BB61FF"/>
    <w:rsid w:val="00BB788F"/>
    <w:rsid w:val="00BD5C3F"/>
    <w:rsid w:val="00BD7DAE"/>
    <w:rsid w:val="00BE7248"/>
    <w:rsid w:val="00C012EB"/>
    <w:rsid w:val="00C1279B"/>
    <w:rsid w:val="00C2763A"/>
    <w:rsid w:val="00C335C7"/>
    <w:rsid w:val="00C62D95"/>
    <w:rsid w:val="00C73715"/>
    <w:rsid w:val="00C76DB3"/>
    <w:rsid w:val="00C80DF3"/>
    <w:rsid w:val="00C813D8"/>
    <w:rsid w:val="00CC54A4"/>
    <w:rsid w:val="00CD07E2"/>
    <w:rsid w:val="00D016CE"/>
    <w:rsid w:val="00D73B33"/>
    <w:rsid w:val="00DB1A98"/>
    <w:rsid w:val="00DC1BC5"/>
    <w:rsid w:val="00DE1278"/>
    <w:rsid w:val="00DE59C7"/>
    <w:rsid w:val="00DE6CD6"/>
    <w:rsid w:val="00DF0FC1"/>
    <w:rsid w:val="00DF2C65"/>
    <w:rsid w:val="00DF5A99"/>
    <w:rsid w:val="00E16743"/>
    <w:rsid w:val="00E3025D"/>
    <w:rsid w:val="00E554F8"/>
    <w:rsid w:val="00EB5DA9"/>
    <w:rsid w:val="00EF4682"/>
    <w:rsid w:val="00F03876"/>
    <w:rsid w:val="00F11D41"/>
    <w:rsid w:val="00F13DDF"/>
    <w:rsid w:val="00F328EB"/>
    <w:rsid w:val="00F3323F"/>
    <w:rsid w:val="00F45214"/>
    <w:rsid w:val="00F460F8"/>
    <w:rsid w:val="00F60971"/>
    <w:rsid w:val="00FA6654"/>
    <w:rsid w:val="00FD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E28EC-3D10-4BEA-A828-6385E5C6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2013-04-21T13:59:00Z</cp:lastPrinted>
  <dcterms:created xsi:type="dcterms:W3CDTF">2011-12-05T12:46:00Z</dcterms:created>
  <dcterms:modified xsi:type="dcterms:W3CDTF">2013-04-21T14:38:00Z</dcterms:modified>
</cp:coreProperties>
</file>