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AE" w:rsidRDefault="005B65AE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AE" w:rsidRPr="005B65AE" w:rsidRDefault="005B65AE" w:rsidP="005B65AE">
      <w:pPr>
        <w:spacing w:after="0" w:line="360" w:lineRule="auto"/>
        <w:jc w:val="center"/>
        <w:rPr>
          <w:rFonts w:ascii="Comic Sans MS" w:hAnsi="Comic Sans MS" w:cs="Times New Roman"/>
          <w:sz w:val="56"/>
          <w:szCs w:val="56"/>
        </w:rPr>
      </w:pPr>
    </w:p>
    <w:p w:rsidR="005B65AE" w:rsidRDefault="005B65AE" w:rsidP="005B65AE">
      <w:pPr>
        <w:spacing w:after="0" w:line="360" w:lineRule="auto"/>
        <w:jc w:val="center"/>
        <w:rPr>
          <w:rFonts w:ascii="Comic Sans MS" w:hAnsi="Comic Sans MS" w:cs="Times New Roman"/>
          <w:color w:val="00B050"/>
          <w:sz w:val="56"/>
          <w:szCs w:val="56"/>
        </w:rPr>
      </w:pPr>
      <w:r w:rsidRPr="00367398">
        <w:rPr>
          <w:rFonts w:ascii="Comic Sans MS" w:hAnsi="Comic Sans MS" w:cs="Times New Roman"/>
          <w:color w:val="00B050"/>
          <w:sz w:val="56"/>
          <w:szCs w:val="56"/>
        </w:rPr>
        <w:t>Консультация для родителей по теме «Первая помощь при укусах насекомых»</w:t>
      </w:r>
    </w:p>
    <w:p w:rsidR="00367398" w:rsidRPr="00367398" w:rsidRDefault="00367398" w:rsidP="005B65AE">
      <w:pPr>
        <w:spacing w:after="0" w:line="360" w:lineRule="auto"/>
        <w:jc w:val="center"/>
        <w:rPr>
          <w:rFonts w:ascii="Comic Sans MS" w:hAnsi="Comic Sans MS" w:cs="Times New Roman"/>
          <w:color w:val="00B050"/>
          <w:sz w:val="56"/>
          <w:szCs w:val="56"/>
        </w:rPr>
      </w:pPr>
    </w:p>
    <w:p w:rsidR="005B65AE" w:rsidRDefault="00367398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12507" cy="2638005"/>
            <wp:effectExtent l="19050" t="0" r="0" b="0"/>
            <wp:docPr id="8" name="Рисунок 10" descr="http://netzor.ru/uploads/posts/2010-01/1262863948_1192729050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tzor.ru/uploads/posts/2010-01/1262863948_1192729050_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89" cy="263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AE" w:rsidRDefault="005B65AE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AE" w:rsidRDefault="005B65AE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AE" w:rsidRDefault="005B65AE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AE" w:rsidRDefault="005B65AE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AE" w:rsidRPr="005B65AE" w:rsidRDefault="005B65AE" w:rsidP="005B6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AE" w:rsidRDefault="005B65AE" w:rsidP="005B65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5AE">
        <w:rPr>
          <w:rFonts w:ascii="Times New Roman" w:hAnsi="Times New Roman" w:cs="Times New Roman"/>
          <w:sz w:val="28"/>
          <w:szCs w:val="28"/>
        </w:rPr>
        <w:t>Консультацию составила</w:t>
      </w:r>
    </w:p>
    <w:p w:rsidR="005B65AE" w:rsidRDefault="00801D2B" w:rsidP="005B65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</w:t>
      </w:r>
      <w:bookmarkStart w:id="0" w:name="_GoBack"/>
      <w:bookmarkEnd w:id="0"/>
      <w:r w:rsidR="005B65AE" w:rsidRPr="005B65AE">
        <w:rPr>
          <w:rFonts w:ascii="Times New Roman" w:hAnsi="Times New Roman" w:cs="Times New Roman"/>
          <w:sz w:val="28"/>
          <w:szCs w:val="28"/>
        </w:rPr>
        <w:t xml:space="preserve">  А.С.</w:t>
      </w:r>
    </w:p>
    <w:p w:rsidR="00FE0A69" w:rsidRPr="00D02C4D" w:rsidRDefault="00FE0A69" w:rsidP="00367398">
      <w:pPr>
        <w:keepNext/>
        <w:keepLines/>
        <w:spacing w:after="0" w:line="312" w:lineRule="exact"/>
        <w:outlineLvl w:val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bookmarkStart w:id="1" w:name="bookmark0"/>
      <w:r w:rsidRPr="00D02C4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Уважаемые родители!!! Вашему вниманию предлагается консультация на тему: «Первая помощь при укусах насекомых»</w:t>
      </w:r>
    </w:p>
    <w:bookmarkEnd w:id="1"/>
    <w:p w:rsidR="00FE0A69" w:rsidRPr="00D02C4D" w:rsidRDefault="005B65AE" w:rsidP="00FE0A69">
      <w:pPr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Кусающие и жалящие насекомые подстерегают нас везде: в лесу, степи, лесопосадках, парках и скверах. Как правила, последствия их укусов не опасны и часто проходят без осложнений. Но это при условии оказания правильной первой помощи. Чтобы знать, что нужно предпринимать в таких случаях, следует познакомиться с рекомендациями специалистов неотложной медицинской помощи и специалистов в области энтомологии. </w:t>
      </w:r>
    </w:p>
    <w:p w:rsidR="00766E72" w:rsidRPr="00D02C4D" w:rsidRDefault="00766E72" w:rsidP="00FE0A69">
      <w:pPr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AE" w:rsidRPr="00D02C4D" w:rsidRDefault="005B65AE" w:rsidP="00FE0A69">
      <w:pPr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b/>
          <w:i/>
          <w:color w:val="FF0066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b/>
          <w:i/>
          <w:color w:val="FF0066"/>
          <w:sz w:val="24"/>
          <w:szCs w:val="24"/>
          <w:lang w:eastAsia="ru-RU"/>
        </w:rPr>
        <w:t>Укус клеща</w:t>
      </w:r>
    </w:p>
    <w:p w:rsidR="005B65AE" w:rsidRPr="00D02C4D" w:rsidRDefault="005B65AE" w:rsidP="005B65AE">
      <w:pPr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Укус клеща происходит безболезненно, а потому незаметно. Он становится заметным, когда его тело раздувается от заполнения кровью. При обнаружении клеща на теле (если его тельце еще не изменило своего цвета, </w:t>
      </w:r>
      <w:proofErr w:type="gramStart"/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проникновение в кожу было неглубоким) следует просто стряхнуть его с себя, а место укуса обработать мыльным раствором, а потом йодом. Клеща с красным тельцем нельзя ни </w:t>
      </w:r>
      <w:proofErr w:type="gramStart"/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отрывать</w:t>
      </w:r>
      <w:proofErr w:type="gramEnd"/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выкручивать. При этом его головка отрывается и остаётся в коже, что приводит к воспалительным процессам. </w:t>
      </w:r>
      <w:r w:rsidRPr="00D02C4D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Следует смазать тело клеща растительным маслом</w:t>
      </w: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 сам отпадёт. После этого его аккуратно снимают с кожи, обрабатывают место укуса и обращаются к врачу, чтобы исключить факт заражения энцефалитом.</w:t>
      </w:r>
    </w:p>
    <w:p w:rsidR="00766E72" w:rsidRPr="00D02C4D" w:rsidRDefault="005B65AE" w:rsidP="00766E72">
      <w:pPr>
        <w:spacing w:after="0" w:line="312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Отправляясь на природу, нужно максимально закрывать одеждой поверхность тела (включая и головной убор). После возвращения домой следует тщательно осмотреть одежду на предмет нахождения клещей. </w:t>
      </w:r>
    </w:p>
    <w:p w:rsidR="00766E72" w:rsidRPr="00D02C4D" w:rsidRDefault="00766E72" w:rsidP="005B65AE">
      <w:pPr>
        <w:spacing w:after="0" w:line="312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AE" w:rsidRPr="00D02C4D" w:rsidRDefault="005B65AE" w:rsidP="005B65AE">
      <w:pPr>
        <w:spacing w:after="0" w:line="312" w:lineRule="exact"/>
        <w:ind w:left="20" w:right="20"/>
        <w:rPr>
          <w:rFonts w:ascii="Times New Roman" w:eastAsia="Times New Roman" w:hAnsi="Times New Roman" w:cs="Times New Roman"/>
          <w:b/>
          <w:i/>
          <w:color w:val="FF0066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b/>
          <w:i/>
          <w:color w:val="FF0066"/>
          <w:sz w:val="24"/>
          <w:szCs w:val="24"/>
          <w:lang w:eastAsia="ru-RU"/>
        </w:rPr>
        <w:t>Укус пчелы или осы</w:t>
      </w:r>
    </w:p>
    <w:p w:rsidR="005B65AE" w:rsidRPr="00D02C4D" w:rsidRDefault="005B65AE" w:rsidP="005B65AE">
      <w:pPr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 пчелы или осы не остаётся незамеченным. При этом появляется острая боль и при</w:t>
      </w:r>
      <w:r w:rsidR="00367398"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пухлость.</w:t>
      </w: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пчела ещё оставляет в коже жало.</w:t>
      </w:r>
    </w:p>
    <w:p w:rsidR="005B65AE" w:rsidRPr="00D02C4D" w:rsidRDefault="005B65AE" w:rsidP="005B65AE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укус, нужно, прежде всего, осмотреть ранку на предмет наличия в ней жала и если оно есть - извлечь его пинцетом или ногтями</w:t>
      </w:r>
      <w:r w:rsidRPr="00D02C4D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. К укушенному месту следует приложить раствор соды или смоченную спиртом ватку.</w:t>
      </w:r>
      <w:r w:rsidR="00367398" w:rsidRPr="00D02C4D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 xml:space="preserve"> Для уменьшения боли и отека прикладывают холод.</w:t>
      </w:r>
    </w:p>
    <w:p w:rsidR="00367398" w:rsidRPr="00D02C4D" w:rsidRDefault="005B65AE" w:rsidP="005B65AE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выдавливать жало пальцами, чтобы яд не распространялся под кожей. Ранку стоит смазать зелёнкой или йодом. Не лишним будет принять противоаллергические препараты. </w:t>
      </w:r>
    </w:p>
    <w:p w:rsidR="00367398" w:rsidRPr="00D02C4D" w:rsidRDefault="00367398" w:rsidP="005B65AE">
      <w:pPr>
        <w:spacing w:after="0" w:line="298" w:lineRule="exact"/>
        <w:ind w:left="20" w:right="20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</w:p>
    <w:p w:rsidR="005B65AE" w:rsidRPr="00D02C4D" w:rsidRDefault="005B65AE" w:rsidP="005B65AE">
      <w:pPr>
        <w:spacing w:after="0" w:line="298" w:lineRule="exact"/>
        <w:ind w:left="20" w:right="20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Если ребенка покусали комары</w:t>
      </w:r>
    </w:p>
    <w:p w:rsidR="00367398" w:rsidRPr="00D02C4D" w:rsidRDefault="005B65AE" w:rsidP="005B65AE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Промойте пораженное место водой с мылом, приложив лед, приложите лед или холодный компресс, чтобы снять боль и зуд.</w:t>
      </w: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смазать настойкой прополиса, если у ребенка нет аллергии к продуктам пчеловодства. Детям до года большинство химических сре</w:t>
      </w:r>
      <w:proofErr w:type="gramStart"/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 комаров противопоказаны, репелленты не рекомендуются лет до 5-6, а запах</w:t>
      </w:r>
      <w:r w:rsidR="00367398"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прополиса отталкивает насекомых. </w:t>
      </w:r>
    </w:p>
    <w:p w:rsidR="00367398" w:rsidRPr="00D02C4D" w:rsidRDefault="00367398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766E72" w:rsidRPr="00D02C4D" w:rsidRDefault="00766E72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color w:val="B4447F"/>
          <w:sz w:val="24"/>
          <w:szCs w:val="24"/>
          <w:lang w:eastAsia="ru-RU"/>
        </w:rPr>
      </w:pPr>
    </w:p>
    <w:p w:rsidR="005B65AE" w:rsidRPr="00D02C4D" w:rsidRDefault="005B65AE" w:rsidP="005B65AE">
      <w:pPr>
        <w:spacing w:after="0" w:line="298" w:lineRule="exact"/>
        <w:ind w:left="20" w:right="40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Первая помощь при укусах муравьев</w:t>
      </w:r>
    </w:p>
    <w:p w:rsidR="005B65AE" w:rsidRPr="00D02C4D" w:rsidRDefault="005B65AE" w:rsidP="005B65AE">
      <w:pPr>
        <w:spacing w:after="0" w:line="336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приходом весны пробуждается вся природа. Появляется молодая зеленая травка, первые весенние цветы - подснежники. В лесах и парках просыпаются многочисленные насекомые и, конечно же, муравьи.</w:t>
      </w:r>
    </w:p>
    <w:p w:rsidR="005B65AE" w:rsidRPr="00D02C4D" w:rsidRDefault="005B65AE" w:rsidP="005B65AE">
      <w:pPr>
        <w:spacing w:after="0" w:line="317" w:lineRule="exact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 являются самым многочисленным семейством насекомых по количеству особей. В настоящее время их насчитывается около шести тысяч видов, и с каждым годом число их растет. Этих маленьких тружеников знают все, даже маленькие дети. Но далеко не всем известно, что некоторые из них могут быть опасны для человека, а особенно для ребенка.</w:t>
      </w:r>
    </w:p>
    <w:p w:rsidR="005B65AE" w:rsidRPr="00D02C4D" w:rsidRDefault="005B65AE" w:rsidP="005B65AE">
      <w:pPr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оружие муравьев - это муравьиная кислота, которую они выделяют при возникновении опасности. Имейте в виду, что потревоженный муравей может брызгать кислоту на довольно большие расстояния (до тридцати сантиметров). Она проникает в организм человека при укусах муравьев. Особенно опасно, если этот яд (а муравьиная кислота таковым является) попадает в глаза ребенку и на другие слизистые.</w:t>
      </w:r>
    </w:p>
    <w:p w:rsidR="005B65AE" w:rsidRPr="00D02C4D" w:rsidRDefault="005B65AE" w:rsidP="005B65AE">
      <w:pPr>
        <w:spacing w:after="0" w:line="317" w:lineRule="exact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Укус одного муравья не опасен для человека. Он напоминает укол маленькой иголки. Но множественные укусы вызывают довольно неприятные и болезненные ощущения и способны нанести вред здоровью детей, особенно если они склонны к аллергическим реакциям. </w:t>
      </w:r>
      <w:r w:rsidRPr="00D02C4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>Симптомы укусов муравьев</w:t>
      </w:r>
    </w:p>
    <w:p w:rsidR="005B65AE" w:rsidRPr="00D02C4D" w:rsidRDefault="005B65AE" w:rsidP="005B65AE">
      <w:pPr>
        <w:spacing w:after="0" w:line="317" w:lineRule="exact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укусов муравьев появляются: покраснение кожи, припухлость или отек, возникают боль и зуд (иногда сильный).</w:t>
      </w:r>
    </w:p>
    <w:p w:rsidR="005B65AE" w:rsidRPr="00D02C4D" w:rsidRDefault="005B65AE" w:rsidP="005B65AE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возникнуть тошнота, головокружение, боль в груди, потливость.</w:t>
      </w:r>
    </w:p>
    <w:p w:rsidR="00367398" w:rsidRPr="00D02C4D" w:rsidRDefault="005B65AE" w:rsidP="005B65AE">
      <w:pPr>
        <w:spacing w:after="0" w:line="317" w:lineRule="exact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аллергиков может наблюдаться снижение кровяного давления, крапивница, отечность лица или горла, невнятная речь, реже шок или коматозное состояние. </w:t>
      </w:r>
    </w:p>
    <w:p w:rsidR="005B65AE" w:rsidRPr="00D02C4D" w:rsidRDefault="005B65AE" w:rsidP="005B65AE">
      <w:pPr>
        <w:spacing w:after="0" w:line="317" w:lineRule="exact"/>
        <w:ind w:left="20" w:right="40"/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>Что делать если покусали муравьи:</w:t>
      </w:r>
    </w:p>
    <w:p w:rsidR="005B65AE" w:rsidRPr="00D02C4D" w:rsidRDefault="005B65AE" w:rsidP="005B65AE">
      <w:pPr>
        <w:numPr>
          <w:ilvl w:val="0"/>
          <w:numId w:val="1"/>
        </w:numPr>
        <w:tabs>
          <w:tab w:val="left" w:pos="241"/>
        </w:tabs>
        <w:spacing w:after="0" w:line="317" w:lineRule="exact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чаще всего укусам этих насекомых подвергаются конечности, то если возможно - поднимите их;</w:t>
      </w:r>
    </w:p>
    <w:p w:rsidR="005B65AE" w:rsidRPr="00D02C4D" w:rsidRDefault="005B65AE" w:rsidP="005B65AE">
      <w:pPr>
        <w:numPr>
          <w:ilvl w:val="0"/>
          <w:numId w:val="1"/>
        </w:numPr>
        <w:tabs>
          <w:tab w:val="left" w:pos="159"/>
        </w:tabs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обработайте пораженные места водкой, спиртом или одеколоном;</w:t>
      </w:r>
    </w:p>
    <w:p w:rsidR="005B65AE" w:rsidRPr="00D02C4D" w:rsidRDefault="005B65AE" w:rsidP="005B65AE">
      <w:pPr>
        <w:numPr>
          <w:ilvl w:val="0"/>
          <w:numId w:val="1"/>
        </w:numPr>
        <w:tabs>
          <w:tab w:val="left" w:pos="159"/>
        </w:tabs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сделайте ребенку теплую водяную ванну;</w:t>
      </w:r>
    </w:p>
    <w:p w:rsidR="005B65AE" w:rsidRPr="00D02C4D" w:rsidRDefault="005B65AE" w:rsidP="005B65AE">
      <w:pPr>
        <w:numPr>
          <w:ilvl w:val="0"/>
          <w:numId w:val="1"/>
        </w:numPr>
        <w:tabs>
          <w:tab w:val="left" w:pos="164"/>
        </w:tabs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приложите лед или холодный компресс для снятия боли и уменьшения отечности;</w:t>
      </w:r>
    </w:p>
    <w:p w:rsidR="005B65AE" w:rsidRPr="00D02C4D" w:rsidRDefault="005B65AE" w:rsidP="005B65AE">
      <w:pPr>
        <w:numPr>
          <w:ilvl w:val="0"/>
          <w:numId w:val="1"/>
        </w:numPr>
        <w:tabs>
          <w:tab w:val="left" w:pos="207"/>
        </w:tabs>
        <w:spacing w:after="0" w:line="317" w:lineRule="exact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укушенные места можно обработать водным раствором соли или соды, маслом чайного дерева, соком алоэ;</w:t>
      </w:r>
    </w:p>
    <w:p w:rsidR="005B65AE" w:rsidRPr="00D02C4D" w:rsidRDefault="005B65AE" w:rsidP="005B65AE">
      <w:pPr>
        <w:numPr>
          <w:ilvl w:val="0"/>
          <w:numId w:val="1"/>
        </w:numPr>
        <w:tabs>
          <w:tab w:val="left" w:pos="231"/>
        </w:tabs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аллергической реакции - используйте антигистаминные препараты. В зависимости от состояния и возраста ребенка, можно использовать «</w:t>
      </w:r>
      <w:proofErr w:type="spellStart"/>
      <w:r w:rsidRPr="00D02C4D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Кларитин</w:t>
      </w:r>
      <w:proofErr w:type="spellEnd"/>
      <w:r w:rsidRPr="00D02C4D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», «Гистамин», «</w:t>
      </w:r>
      <w:proofErr w:type="spellStart"/>
      <w:r w:rsidRPr="00D02C4D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Зиртекс</w:t>
      </w:r>
      <w:proofErr w:type="spellEnd"/>
      <w:r w:rsidRPr="00D02C4D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>» или другие, рекомендованные лечащим врачом. Если состояние</w:t>
      </w:r>
      <w:r w:rsidRPr="00D0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не улучшается - немедленно обратитесь к врачу.</w:t>
      </w:r>
    </w:p>
    <w:p w:rsidR="005B65AE" w:rsidRPr="00D02C4D" w:rsidRDefault="005B65AE" w:rsidP="005B6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5AE" w:rsidRPr="00D02C4D" w:rsidRDefault="005B65AE">
      <w:pPr>
        <w:rPr>
          <w:sz w:val="24"/>
          <w:szCs w:val="24"/>
        </w:rPr>
      </w:pPr>
    </w:p>
    <w:sectPr w:rsidR="005B65AE" w:rsidRPr="00D02C4D" w:rsidSect="00D4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5AE"/>
    <w:rsid w:val="00367398"/>
    <w:rsid w:val="005B65AE"/>
    <w:rsid w:val="00766E72"/>
    <w:rsid w:val="00801D2B"/>
    <w:rsid w:val="00B3009B"/>
    <w:rsid w:val="00D00F50"/>
    <w:rsid w:val="00D02C4D"/>
    <w:rsid w:val="00D45340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A5EB-B48A-457B-833F-8CCA8621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Grisha</cp:lastModifiedBy>
  <cp:revision>4</cp:revision>
  <cp:lastPrinted>2011-12-16T15:38:00Z</cp:lastPrinted>
  <dcterms:created xsi:type="dcterms:W3CDTF">2011-12-16T15:27:00Z</dcterms:created>
  <dcterms:modified xsi:type="dcterms:W3CDTF">2014-11-18T18:05:00Z</dcterms:modified>
</cp:coreProperties>
</file>