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1A" w:rsidRPr="00675300" w:rsidRDefault="001F551A" w:rsidP="00A77390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67530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</w:t>
      </w:r>
      <w:r w:rsidR="001B0767" w:rsidRPr="0067530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Мир через красоту народных традиций. </w:t>
      </w:r>
      <w:r w:rsidRPr="0067530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Широкая Масленица»</w:t>
      </w:r>
    </w:p>
    <w:p w:rsidR="00E71820" w:rsidRPr="00A77390" w:rsidRDefault="001F551A" w:rsidP="00A77390">
      <w:pPr>
        <w:pStyle w:val="a4"/>
        <w:jc w:val="center"/>
        <w:rPr>
          <w:b/>
          <w:i/>
          <w:kern w:val="36"/>
          <w:sz w:val="40"/>
          <w:szCs w:val="40"/>
          <w:lang w:eastAsia="ru-RU"/>
        </w:rPr>
      </w:pPr>
      <w:r w:rsidRPr="00A77390">
        <w:rPr>
          <w:b/>
          <w:i/>
          <w:kern w:val="36"/>
          <w:sz w:val="40"/>
          <w:szCs w:val="40"/>
          <w:lang w:eastAsia="ru-RU"/>
        </w:rPr>
        <w:t>проект по социальному направлению</w:t>
      </w:r>
    </w:p>
    <w:p w:rsidR="00861126" w:rsidRPr="00005D7E" w:rsidRDefault="001F551A" w:rsidP="00005D7E">
      <w:pPr>
        <w:pStyle w:val="a4"/>
        <w:jc w:val="center"/>
        <w:rPr>
          <w:b/>
          <w:i/>
          <w:kern w:val="36"/>
          <w:sz w:val="40"/>
          <w:szCs w:val="40"/>
          <w:lang w:eastAsia="ru-RU"/>
        </w:rPr>
      </w:pPr>
      <w:r w:rsidRPr="00A77390">
        <w:rPr>
          <w:b/>
          <w:i/>
          <w:kern w:val="36"/>
          <w:sz w:val="40"/>
          <w:szCs w:val="40"/>
          <w:lang w:eastAsia="ru-RU"/>
        </w:rPr>
        <w:t>для дет</w:t>
      </w:r>
      <w:r w:rsidR="001B0767" w:rsidRPr="00A77390">
        <w:rPr>
          <w:b/>
          <w:i/>
          <w:kern w:val="36"/>
          <w:sz w:val="40"/>
          <w:szCs w:val="40"/>
          <w:lang w:eastAsia="ru-RU"/>
        </w:rPr>
        <w:t>ей с ОВЗ.</w:t>
      </w:r>
    </w:p>
    <w:p w:rsidR="001F551A" w:rsidRPr="00005D7E" w:rsidRDefault="001F551A" w:rsidP="00861126">
      <w:pPr>
        <w:spacing w:before="100" w:beforeAutospacing="1" w:after="100" w:afterAutospacing="1" w:line="360" w:lineRule="auto"/>
        <w:ind w:left="57" w:firstLine="567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 дошкольном возрасте формируются глубокие чувства любви и привязанности к своей культуре, к своему народу, к своей земле. Знание истории своего народа, родной культуры, участие в народных праздниках, духовно обогащают ребенка, воспитывают гордость за свой народ, поддерживает интерес к его истории и культуре.</w:t>
      </w:r>
    </w:p>
    <w:p w:rsidR="001F551A" w:rsidRPr="00005D7E" w:rsidRDefault="001F551A" w:rsidP="00861126">
      <w:pPr>
        <w:spacing w:before="100" w:beforeAutospacing="1" w:after="100" w:afterAutospacing="1" w:line="360" w:lineRule="auto"/>
        <w:ind w:left="57" w:firstLine="567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Ключевая роль дошкольного воспитания заключается в создании условий для формирования гармоничной, духовно богатой, физически здоровой,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:rsidR="009174C8" w:rsidRPr="00005D7E" w:rsidRDefault="001F551A" w:rsidP="009174C8">
      <w:pPr>
        <w:spacing w:before="100" w:beforeAutospacing="1" w:after="100" w:afterAutospacing="1" w:line="360" w:lineRule="auto"/>
        <w:ind w:left="57" w:firstLine="567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Идеей создания проекта послужило желание помочь ребенку – дошкольнику</w:t>
      </w:r>
      <w:r w:rsidR="001B0767" w:rsidRPr="00005D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 ОВЗ</w:t>
      </w:r>
      <w:r w:rsidRPr="00005D7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 социализации с ориентацией на общечеловеческие ценности посредством народной культуры.</w:t>
      </w:r>
    </w:p>
    <w:p w:rsidR="009174C8" w:rsidRDefault="009174C8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F551A" w:rsidRPr="009907EE" w:rsidRDefault="001F551A" w:rsidP="00005D7E">
      <w:pPr>
        <w:spacing w:before="100" w:beforeAutospacing="1" w:after="100" w:afterAutospacing="1" w:line="360" w:lineRule="auto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Участники проекта:</w:t>
      </w:r>
      <w:r w:rsidR="001B0767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="001B0767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 ОВЗ</w:t>
      </w:r>
      <w:r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родители,</w:t>
      </w:r>
      <w:r w:rsidR="001B0767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учитель-дефектолог,</w:t>
      </w:r>
      <w:r w:rsid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767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учитель-логопед,</w:t>
      </w:r>
      <w:r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музыкальный руководитель.</w:t>
      </w:r>
    </w:p>
    <w:p w:rsidR="001F551A" w:rsidRPr="009907EE" w:rsidRDefault="001F551A" w:rsidP="008611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Срок проекта:</w:t>
      </w:r>
      <w:r w:rsidR="00A77390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D7E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77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олгосрочный</w:t>
      </w:r>
      <w:r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5D7E" w:rsidRDefault="001F551A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Цель проекта:</w:t>
      </w:r>
      <w:r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дошкольников к истокам русской народной культуры, развитие у них творческих способностей, интереса к совместной деятельности.</w:t>
      </w:r>
    </w:p>
    <w:p w:rsidR="00005D7E" w:rsidRDefault="00005D7E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300" w:rsidRDefault="00675300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51A" w:rsidRPr="00005D7E" w:rsidRDefault="001F551A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Задачи:</w:t>
      </w:r>
    </w:p>
    <w:p w:rsidR="001F551A" w:rsidRPr="00005D7E" w:rsidRDefault="00005D7E" w:rsidP="00005D7E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русским народным праздником Масленицей, его историей, обычаями;</w:t>
      </w:r>
    </w:p>
    <w:p w:rsidR="001F551A" w:rsidRPr="00005D7E" w:rsidRDefault="00005D7E" w:rsidP="00005D7E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F551A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спользовать в активной речи детей русский фольклор;</w:t>
      </w:r>
    </w:p>
    <w:p w:rsidR="001F551A" w:rsidRPr="00005D7E" w:rsidRDefault="00005D7E" w:rsidP="00005D7E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правилами и научить играть в русские народные игры;</w:t>
      </w:r>
    </w:p>
    <w:p w:rsidR="001F551A" w:rsidRPr="00005D7E" w:rsidRDefault="00005D7E" w:rsidP="00005D7E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F551A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моторику, творческие способности;</w:t>
      </w:r>
    </w:p>
    <w:p w:rsidR="001F551A" w:rsidRDefault="00005D7E" w:rsidP="00005D7E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F551A"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гражданско-патриотические чувства к традициям и обычаям своего народа.</w:t>
      </w:r>
    </w:p>
    <w:p w:rsidR="00005D7E" w:rsidRDefault="00005D7E" w:rsidP="00005D7E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300" w:rsidRDefault="00675300" w:rsidP="00005D7E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300" w:rsidRPr="00005D7E" w:rsidRDefault="00675300" w:rsidP="00005D7E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51A" w:rsidRPr="00005D7E" w:rsidRDefault="001F551A" w:rsidP="00A773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 основу проекта легли следующие принципы:</w:t>
      </w:r>
    </w:p>
    <w:p w:rsidR="001F551A" w:rsidRPr="00005D7E" w:rsidRDefault="001F551A" w:rsidP="00005D7E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возрастных особенностей детей при отборе содержания, темы, задач воспитания и обучения.</w:t>
      </w:r>
    </w:p>
    <w:p w:rsidR="001F551A" w:rsidRPr="00005D7E" w:rsidRDefault="001F551A" w:rsidP="00005D7E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эмоционально – психологического комфорта для детей.</w:t>
      </w:r>
    </w:p>
    <w:p w:rsidR="001F551A" w:rsidRPr="00005D7E" w:rsidRDefault="001F551A" w:rsidP="00005D7E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и занимательности материала (работа с тестом, бисером, тканью и пр.)</w:t>
      </w:r>
    </w:p>
    <w:p w:rsidR="001F551A" w:rsidRPr="00005D7E" w:rsidRDefault="001F551A" w:rsidP="00005D7E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D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сотрудничества взрослого с детьми (игровое общение, индивидуальная работа, различные ситуации).</w:t>
      </w:r>
    </w:p>
    <w:p w:rsidR="009174C8" w:rsidRDefault="009174C8" w:rsidP="00861126">
      <w:pPr>
        <w:spacing w:before="100" w:beforeAutospacing="1" w:after="100" w:afterAutospacing="1" w:line="360" w:lineRule="auto"/>
        <w:ind w:left="5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D7E" w:rsidRDefault="00005D7E" w:rsidP="009174C8">
      <w:pPr>
        <w:spacing w:before="100" w:beforeAutospacing="1" w:after="100" w:afterAutospacing="1" w:line="360" w:lineRule="auto"/>
        <w:ind w:left="57" w:firstLine="567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1F551A" w:rsidRPr="00005D7E" w:rsidRDefault="001F551A" w:rsidP="00005D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Этапы работы по проекту:</w:t>
      </w:r>
    </w:p>
    <w:p w:rsidR="001F551A" w:rsidRPr="00005D7E" w:rsidRDefault="001F551A" w:rsidP="00005D7E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Информационный:</w:t>
      </w:r>
    </w:p>
    <w:p w:rsidR="001F551A" w:rsidRPr="00675300" w:rsidRDefault="00675300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методической литературы о масленице, об истории его возникновения, о праздновании этого праздника.</w:t>
      </w:r>
    </w:p>
    <w:p w:rsidR="001F551A" w:rsidRPr="00675300" w:rsidRDefault="00675300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плана мероприятий на масленичную неделю.</w:t>
      </w:r>
    </w:p>
    <w:p w:rsidR="00C947CA" w:rsidRPr="00C947CA" w:rsidRDefault="00675300" w:rsidP="00C947CA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пословиц, ал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горитмических упражнений, 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поговорок о Масленице, о весне.</w:t>
      </w:r>
    </w:p>
    <w:p w:rsidR="00675300" w:rsidRPr="00675300" w:rsidRDefault="001F551A" w:rsidP="00861126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Продуктивный:</w:t>
      </w:r>
    </w:p>
    <w:p w:rsidR="001F551A" w:rsidRPr="00675300" w:rsidRDefault="001F551A" w:rsidP="00675300">
      <w:pPr>
        <w:pStyle w:val="a5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75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Совместная деятельность педагога с детьми</w:t>
      </w:r>
      <w:r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551A" w:rsidRPr="00675300" w:rsidRDefault="00675300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зготовление 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поделок для Ярмарки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675300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азучивание </w:t>
      </w:r>
      <w:proofErr w:type="spellStart"/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ословиц,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итмических упражнений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весне, о Масленице.</w:t>
      </w:r>
    </w:p>
    <w:p w:rsidR="001F551A" w:rsidRPr="00675300" w:rsidRDefault="00675300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азучивание русских народных игр: </w:t>
      </w:r>
      <w:proofErr w:type="gramStart"/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«Молчанка», «Ру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чеек», «Гори – гори ясно», «Петушиные бои», «Гуси – лебеди», «Карусель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«Ходит Ваня».</w:t>
      </w:r>
      <w:proofErr w:type="gramEnd"/>
    </w:p>
    <w:p w:rsidR="001F551A" w:rsidRPr="00675300" w:rsidRDefault="001F551A" w:rsidP="00675300">
      <w:pPr>
        <w:pStyle w:val="a5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 в проекте родителей</w:t>
      </w:r>
      <w:r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природного материала для изготовления чучела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B0767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с совместной деятельности с детьми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изготовление бус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 оберегов.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чаепития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Масленичные посиделки»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861126" w:rsidP="00675300">
      <w:pPr>
        <w:pStyle w:val="a5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 педагогов</w:t>
      </w:r>
      <w:r w:rsidR="001F551A" w:rsidRPr="006753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мини выставки «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народный костюм»,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папки – ширмы «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Масленица»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афиши «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Масленичная неделя»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10F1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и подбор атрибутов к сюжетно-рол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евой игре «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конспектов совместной образовательной деятельности (СОД) с интеграцией образовательных областей</w:t>
      </w:r>
      <w:r w:rsidRPr="00C947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«Художественное творчество», «Познание», «Коммуникация», «Физическая куль</w:t>
      </w:r>
      <w:r w:rsid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тура», «Музыка», «Социализация»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47CA" w:rsidRPr="00C947CA" w:rsidRDefault="00675300" w:rsidP="00C947CA">
      <w:pPr>
        <w:pStyle w:val="a5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и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развлечения «Приглашаем мам на Масленицу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F551A" w:rsidRPr="00005D7E" w:rsidRDefault="001F551A" w:rsidP="00005D7E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005D7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lastRenderedPageBreak/>
        <w:t>Результативный:</w:t>
      </w:r>
    </w:p>
    <w:p w:rsidR="001F551A" w:rsidRPr="00675300" w:rsidRDefault="00C947CA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проекта «Широкая Масленица»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атрибутов для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«Ярмарка»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07EE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развлечения «Приглашаем мам на Масленицу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675300" w:rsidRDefault="00C947CA" w:rsidP="00675300">
      <w:pPr>
        <w:pStyle w:val="a5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B10F1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сценария праздника «Пригла</w:t>
      </w:r>
      <w:r w:rsidR="009907EE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шаем мам на Масленицу»</w:t>
      </w:r>
      <w:r w:rsidR="001F551A" w:rsidRPr="006753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Default="001F551A" w:rsidP="00861126">
      <w:pPr>
        <w:spacing w:before="100" w:beforeAutospacing="1" w:after="100" w:afterAutospacing="1" w:line="360" w:lineRule="auto"/>
        <w:ind w:left="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7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Формы организации совместной образовательной деятельности по проекту различны, планируются с учетом пожеланий педагога, согласно ФГТ и задачам образовательной программы ДОУ.</w:t>
      </w:r>
    </w:p>
    <w:p w:rsidR="00C947CA" w:rsidRDefault="00C947CA" w:rsidP="00861126">
      <w:pPr>
        <w:spacing w:before="100" w:beforeAutospacing="1" w:after="100" w:afterAutospacing="1" w:line="360" w:lineRule="auto"/>
        <w:ind w:left="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47CA" w:rsidRPr="00C947CA" w:rsidRDefault="00C947CA" w:rsidP="00861126">
      <w:pPr>
        <w:spacing w:before="100" w:beforeAutospacing="1" w:after="100" w:afterAutospacing="1" w:line="360" w:lineRule="auto"/>
        <w:ind w:left="5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551A" w:rsidRPr="00C947CA" w:rsidRDefault="001F551A" w:rsidP="0086112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947C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Ожидаемый результат:</w:t>
      </w:r>
    </w:p>
    <w:p w:rsidR="001F551A" w:rsidRPr="009907EE" w:rsidRDefault="00C947CA" w:rsidP="00C947CA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знаний дет</w:t>
      </w:r>
      <w:r w:rsidR="009907EE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 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1A" w:rsidRPr="009907EE" w:rsidRDefault="00C947CA" w:rsidP="00C947CA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практических умений детей в 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овании, лепке и конструировании.</w:t>
      </w:r>
    </w:p>
    <w:p w:rsidR="009174C8" w:rsidRDefault="00C947CA" w:rsidP="00C947CA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F551A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ополнение методической « копилки» тематическими конспектами совместной образовательной деятельности дл</w:t>
      </w:r>
      <w:r w:rsidR="009907EE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детей с ОВЗ,</w:t>
      </w:r>
      <w:r w:rsidR="001F551A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методическими материалами.</w:t>
      </w:r>
    </w:p>
    <w:p w:rsidR="009907EE" w:rsidRDefault="00C947CA" w:rsidP="00C947CA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07EE" w:rsidRPr="00990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детей к традиции проведения народного праздника через сопереживание и непосредственное участие их, в общем действии.</w:t>
      </w:r>
    </w:p>
    <w:p w:rsidR="009174C8" w:rsidRDefault="009174C8" w:rsidP="00155CD8">
      <w:pPr>
        <w:spacing w:line="360" w:lineRule="auto"/>
        <w:ind w:left="57" w:firstLine="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947CA" w:rsidRDefault="00C947CA" w:rsidP="00155CD8">
      <w:pPr>
        <w:spacing w:line="360" w:lineRule="auto"/>
        <w:ind w:left="57" w:firstLine="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947CA" w:rsidRDefault="00C947CA" w:rsidP="00155CD8">
      <w:pPr>
        <w:spacing w:line="360" w:lineRule="auto"/>
        <w:ind w:left="57" w:firstLine="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947CA" w:rsidRDefault="00C947CA" w:rsidP="00155CD8">
      <w:pPr>
        <w:spacing w:line="360" w:lineRule="auto"/>
        <w:ind w:left="57" w:firstLine="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386181" w:rsidRPr="00C37812" w:rsidRDefault="00386181" w:rsidP="00155CD8">
      <w:pPr>
        <w:spacing w:line="360" w:lineRule="auto"/>
        <w:ind w:left="57" w:firstLine="567"/>
        <w:jc w:val="center"/>
        <w:rPr>
          <w:b/>
          <w:i/>
          <w:color w:val="FF0000"/>
          <w:sz w:val="46"/>
          <w:szCs w:val="46"/>
          <w:u w:val="single"/>
        </w:rPr>
      </w:pPr>
      <w:r w:rsidRPr="00C37812">
        <w:rPr>
          <w:b/>
          <w:i/>
          <w:color w:val="FF0000"/>
          <w:sz w:val="46"/>
          <w:szCs w:val="46"/>
          <w:u w:val="single"/>
        </w:rPr>
        <w:lastRenderedPageBreak/>
        <w:t>Сюжетно ролевая игра «Ярмарка»</w:t>
      </w:r>
    </w:p>
    <w:p w:rsidR="00386181" w:rsidRDefault="00155CD8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59690</wp:posOffset>
            </wp:positionV>
            <wp:extent cx="5836140" cy="3531235"/>
            <wp:effectExtent l="152400" t="76200" r="145560" b="882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196" cy="353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181" w:rsidRDefault="00386181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386181" w:rsidRDefault="00386181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386181" w:rsidRDefault="00386181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386181" w:rsidRDefault="00386181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386181" w:rsidRDefault="00386181" w:rsidP="009B0C01">
      <w:pPr>
        <w:spacing w:line="360" w:lineRule="auto"/>
        <w:ind w:left="57" w:firstLine="567"/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C37812" w:rsidRPr="00C37812" w:rsidRDefault="006217CA" w:rsidP="00C37812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  <w:r w:rsidRPr="00C37812">
        <w:rPr>
          <w:b/>
          <w:i/>
          <w:color w:val="FF0000"/>
          <w:sz w:val="46"/>
          <w:szCs w:val="46"/>
          <w:u w:val="single"/>
        </w:rPr>
        <w:t>Аппликация «Кокошник для мамы</w:t>
      </w:r>
      <w:r w:rsidR="00155CD8" w:rsidRPr="00C37812">
        <w:rPr>
          <w:b/>
          <w:i/>
          <w:color w:val="FF0000"/>
          <w:sz w:val="46"/>
          <w:szCs w:val="46"/>
          <w:u w:val="single"/>
        </w:rPr>
        <w:t>»</w:t>
      </w:r>
    </w:p>
    <w:p w:rsidR="006217CA" w:rsidRPr="00C37812" w:rsidRDefault="00155CD8" w:rsidP="00C37812">
      <w:pPr>
        <w:spacing w:line="360" w:lineRule="auto"/>
        <w:ind w:left="57" w:firstLine="567"/>
        <w:jc w:val="center"/>
        <w:rPr>
          <w:b/>
          <w:i/>
          <w:color w:val="FF0000"/>
          <w:sz w:val="46"/>
          <w:szCs w:val="46"/>
          <w:u w:val="single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202565</wp:posOffset>
            </wp:positionV>
            <wp:extent cx="6153150" cy="3459480"/>
            <wp:effectExtent l="95250" t="76200" r="95250" b="838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5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66" cy="3456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17CA" w:rsidRDefault="006217CA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6217CA" w:rsidRDefault="006217CA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6217CA" w:rsidRDefault="006217CA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C37812" w:rsidRPr="00C37812" w:rsidRDefault="00C37812" w:rsidP="00155CD8">
      <w:pPr>
        <w:spacing w:line="360" w:lineRule="auto"/>
        <w:jc w:val="center"/>
        <w:rPr>
          <w:b/>
          <w:i/>
          <w:color w:val="FF0000"/>
          <w:sz w:val="46"/>
          <w:szCs w:val="46"/>
          <w:u w:val="single"/>
        </w:rPr>
      </w:pPr>
    </w:p>
    <w:p w:rsidR="009174C8" w:rsidRDefault="009174C8" w:rsidP="00C37812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9174C8" w:rsidRDefault="009174C8" w:rsidP="00C37812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DA4FDB" w:rsidRPr="00C37812" w:rsidRDefault="00DA4FDB" w:rsidP="00C37812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  <w:r w:rsidRPr="00C37812">
        <w:rPr>
          <w:b/>
          <w:i/>
          <w:color w:val="FF0000"/>
          <w:sz w:val="46"/>
          <w:szCs w:val="46"/>
          <w:u w:val="single"/>
        </w:rPr>
        <w:lastRenderedPageBreak/>
        <w:t>Рисование «Роспись посуды»</w:t>
      </w:r>
    </w:p>
    <w:p w:rsidR="00DA4FDB" w:rsidRDefault="00155CD8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1043940</wp:posOffset>
            </wp:positionH>
            <wp:positionV relativeFrom="paragraph">
              <wp:posOffset>151130</wp:posOffset>
            </wp:positionV>
            <wp:extent cx="5810250" cy="3470262"/>
            <wp:effectExtent l="114300" t="76200" r="114300" b="7303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52" cy="3473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A4FDB" w:rsidRDefault="00DA4FDB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DA4FDB" w:rsidRDefault="00DA4FDB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DA4FDB" w:rsidRDefault="00DA4FDB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DA4FDB" w:rsidRDefault="00DA4FDB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DA4FDB" w:rsidRDefault="00DA4FDB" w:rsidP="00386181">
      <w:pPr>
        <w:spacing w:line="360" w:lineRule="auto"/>
        <w:rPr>
          <w:rFonts w:ascii="Times New Roman" w:hAnsi="Times New Roman" w:cs="Times New Roman"/>
          <w:color w:val="FF0000"/>
          <w:sz w:val="52"/>
          <w:szCs w:val="52"/>
        </w:rPr>
      </w:pPr>
    </w:p>
    <w:p w:rsidR="00DA4FDB" w:rsidRDefault="00A77390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  <w:r w:rsidRPr="00282E38">
        <w:rPr>
          <w:b/>
          <w:i/>
          <w:color w:val="FF0000"/>
          <w:sz w:val="46"/>
          <w:szCs w:val="46"/>
          <w:u w:val="single"/>
        </w:rPr>
        <w:t xml:space="preserve">Досуг </w:t>
      </w:r>
      <w:r w:rsidR="00BA6515" w:rsidRPr="00282E38">
        <w:rPr>
          <w:b/>
          <w:i/>
          <w:color w:val="FF0000"/>
          <w:sz w:val="46"/>
          <w:szCs w:val="46"/>
          <w:u w:val="single"/>
        </w:rPr>
        <w:t>с родителями «Масленичные посиделки»</w:t>
      </w:r>
    </w:p>
    <w:p w:rsidR="004D09C5" w:rsidRPr="00282E38" w:rsidRDefault="004D09C5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BA6515" w:rsidRDefault="00282E38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44450</wp:posOffset>
            </wp:positionV>
            <wp:extent cx="5715000" cy="3479452"/>
            <wp:effectExtent l="114300" t="76200" r="114300" b="82898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69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83" cy="3475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BA6515" w:rsidRDefault="00BA6515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BA6515" w:rsidRDefault="00BA6515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282E38" w:rsidRDefault="00282E38" w:rsidP="00282E38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4D09C5" w:rsidRPr="00C37812" w:rsidRDefault="004D09C5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9174C8" w:rsidRDefault="009174C8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9174C8" w:rsidRDefault="009174C8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</w:p>
    <w:p w:rsidR="00CE1D82" w:rsidRPr="00282E38" w:rsidRDefault="00CE1D82" w:rsidP="00282E38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  <w:r w:rsidRPr="00282E38">
        <w:rPr>
          <w:b/>
          <w:i/>
          <w:color w:val="FF0000"/>
          <w:sz w:val="46"/>
          <w:szCs w:val="46"/>
          <w:u w:val="single"/>
        </w:rPr>
        <w:lastRenderedPageBreak/>
        <w:t>Праздник «</w:t>
      </w:r>
      <w:proofErr w:type="spellStart"/>
      <w:r w:rsidRPr="00282E38">
        <w:rPr>
          <w:b/>
          <w:i/>
          <w:color w:val="FF0000"/>
          <w:sz w:val="46"/>
          <w:szCs w:val="46"/>
          <w:u w:val="single"/>
        </w:rPr>
        <w:t>Приглашам</w:t>
      </w:r>
      <w:proofErr w:type="spellEnd"/>
      <w:r w:rsidRPr="00282E38">
        <w:rPr>
          <w:b/>
          <w:i/>
          <w:color w:val="FF0000"/>
          <w:sz w:val="46"/>
          <w:szCs w:val="46"/>
          <w:u w:val="single"/>
        </w:rPr>
        <w:t xml:space="preserve"> мам на Масленицу»</w:t>
      </w:r>
    </w:p>
    <w:p w:rsidR="00CE1D82" w:rsidRDefault="00282E38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126365</wp:posOffset>
            </wp:positionV>
            <wp:extent cx="5791835" cy="3966210"/>
            <wp:effectExtent l="133350" t="76200" r="113665" b="723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69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6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A77390" w:rsidRDefault="00A77390" w:rsidP="001E087E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4D09C5" w:rsidRDefault="004D09C5" w:rsidP="001E087E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1E087E" w:rsidRPr="00C37812" w:rsidRDefault="00D13E7A" w:rsidP="00C37812">
      <w:pPr>
        <w:pStyle w:val="a4"/>
        <w:jc w:val="center"/>
        <w:rPr>
          <w:b/>
          <w:i/>
          <w:color w:val="FF0000"/>
          <w:sz w:val="46"/>
          <w:szCs w:val="46"/>
          <w:u w:val="single"/>
        </w:rPr>
      </w:pPr>
      <w:r w:rsidRPr="00C37812">
        <w:rPr>
          <w:b/>
          <w:i/>
          <w:color w:val="FF0000"/>
          <w:sz w:val="46"/>
          <w:szCs w:val="46"/>
          <w:u w:val="single"/>
        </w:rPr>
        <w:t>Лепка (</w:t>
      </w:r>
      <w:proofErr w:type="spellStart"/>
      <w:r w:rsidRPr="00C37812">
        <w:rPr>
          <w:b/>
          <w:i/>
          <w:color w:val="FF0000"/>
          <w:sz w:val="46"/>
          <w:szCs w:val="46"/>
          <w:u w:val="single"/>
        </w:rPr>
        <w:t>тестопластика</w:t>
      </w:r>
      <w:proofErr w:type="spellEnd"/>
      <w:r w:rsidRPr="00C37812">
        <w:rPr>
          <w:b/>
          <w:i/>
          <w:color w:val="FF0000"/>
          <w:sz w:val="46"/>
          <w:szCs w:val="46"/>
          <w:u w:val="single"/>
        </w:rPr>
        <w:t>)</w:t>
      </w:r>
    </w:p>
    <w:p w:rsidR="00D13E7A" w:rsidRDefault="00D171D1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668020</wp:posOffset>
            </wp:positionV>
            <wp:extent cx="3916680" cy="2976880"/>
            <wp:effectExtent l="0" t="552450" r="0" b="5473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30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6680" cy="297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1D82" w:rsidRDefault="00CE1D82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D13E7A" w:rsidRDefault="00D13E7A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D13E7A" w:rsidRDefault="00D13E7A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D13E7A" w:rsidRPr="00BA6515" w:rsidRDefault="00D13E7A" w:rsidP="00BA6515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bookmarkStart w:id="0" w:name="_GoBack"/>
      <w:bookmarkEnd w:id="0"/>
    </w:p>
    <w:sectPr w:rsidR="00D13E7A" w:rsidRPr="00BA6515" w:rsidSect="00A7739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66F8"/>
    <w:multiLevelType w:val="hybridMultilevel"/>
    <w:tmpl w:val="18061B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06F4655A"/>
    <w:multiLevelType w:val="hybridMultilevel"/>
    <w:tmpl w:val="B1C45918"/>
    <w:lvl w:ilvl="0" w:tplc="732CC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3214B"/>
    <w:multiLevelType w:val="hybridMultilevel"/>
    <w:tmpl w:val="0802B9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95637"/>
    <w:multiLevelType w:val="hybridMultilevel"/>
    <w:tmpl w:val="9030E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A2F72"/>
    <w:multiLevelType w:val="hybridMultilevel"/>
    <w:tmpl w:val="963046D0"/>
    <w:lvl w:ilvl="0" w:tplc="4EC07248">
      <w:start w:val="1"/>
      <w:numFmt w:val="decimal"/>
      <w:lvlText w:val="%1."/>
      <w:lvlJc w:val="left"/>
      <w:pPr>
        <w:ind w:left="146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270E7466"/>
    <w:multiLevelType w:val="hybridMultilevel"/>
    <w:tmpl w:val="96F23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52E34"/>
    <w:multiLevelType w:val="hybridMultilevel"/>
    <w:tmpl w:val="574438B6"/>
    <w:lvl w:ilvl="0" w:tplc="4EC07248">
      <w:start w:val="1"/>
      <w:numFmt w:val="decimal"/>
      <w:lvlText w:val="%1."/>
      <w:lvlJc w:val="left"/>
      <w:pPr>
        <w:ind w:left="146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42EF4"/>
    <w:multiLevelType w:val="hybridMultilevel"/>
    <w:tmpl w:val="F93C3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91501B"/>
    <w:multiLevelType w:val="hybridMultilevel"/>
    <w:tmpl w:val="C296A8EE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610A0702"/>
    <w:multiLevelType w:val="hybridMultilevel"/>
    <w:tmpl w:val="FC08756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66052AF1"/>
    <w:multiLevelType w:val="hybridMultilevel"/>
    <w:tmpl w:val="58E6FE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47010"/>
    <w:multiLevelType w:val="hybridMultilevel"/>
    <w:tmpl w:val="DEFE4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64281F"/>
    <w:multiLevelType w:val="hybridMultilevel"/>
    <w:tmpl w:val="E03C1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395C1D"/>
    <w:multiLevelType w:val="hybridMultilevel"/>
    <w:tmpl w:val="245C4CA0"/>
    <w:lvl w:ilvl="0" w:tplc="04190001">
      <w:start w:val="1"/>
      <w:numFmt w:val="bullet"/>
      <w:lvlText w:val=""/>
      <w:lvlJc w:val="left"/>
      <w:pPr>
        <w:ind w:left="1464" w:hanging="84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13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12"/>
  </w:num>
  <w:num w:numId="11">
    <w:abstractNumId w:val="9"/>
  </w:num>
  <w:num w:numId="12">
    <w:abstractNumId w:val="0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F551A"/>
    <w:rsid w:val="000002D5"/>
    <w:rsid w:val="00005D7E"/>
    <w:rsid w:val="00005EF2"/>
    <w:rsid w:val="000F3E20"/>
    <w:rsid w:val="001301D6"/>
    <w:rsid w:val="00155CD8"/>
    <w:rsid w:val="001B0767"/>
    <w:rsid w:val="001E087E"/>
    <w:rsid w:val="001F551A"/>
    <w:rsid w:val="00204F6A"/>
    <w:rsid w:val="00240134"/>
    <w:rsid w:val="00282E38"/>
    <w:rsid w:val="002D4104"/>
    <w:rsid w:val="002E6B07"/>
    <w:rsid w:val="00386181"/>
    <w:rsid w:val="003862AC"/>
    <w:rsid w:val="003E427A"/>
    <w:rsid w:val="00457127"/>
    <w:rsid w:val="00476D36"/>
    <w:rsid w:val="00492200"/>
    <w:rsid w:val="004B10F1"/>
    <w:rsid w:val="004D09C5"/>
    <w:rsid w:val="00544E02"/>
    <w:rsid w:val="005664E1"/>
    <w:rsid w:val="006217CA"/>
    <w:rsid w:val="00675300"/>
    <w:rsid w:val="00733E4A"/>
    <w:rsid w:val="007A1B1B"/>
    <w:rsid w:val="007C036B"/>
    <w:rsid w:val="007C2F92"/>
    <w:rsid w:val="007D77F8"/>
    <w:rsid w:val="007F1BFF"/>
    <w:rsid w:val="00861126"/>
    <w:rsid w:val="008C79D8"/>
    <w:rsid w:val="008F0815"/>
    <w:rsid w:val="009174C8"/>
    <w:rsid w:val="009907EE"/>
    <w:rsid w:val="009B0C01"/>
    <w:rsid w:val="009D0F2A"/>
    <w:rsid w:val="009F7124"/>
    <w:rsid w:val="00A22A53"/>
    <w:rsid w:val="00A25E05"/>
    <w:rsid w:val="00A77390"/>
    <w:rsid w:val="00B33353"/>
    <w:rsid w:val="00BA6515"/>
    <w:rsid w:val="00C3741E"/>
    <w:rsid w:val="00C37812"/>
    <w:rsid w:val="00C72A25"/>
    <w:rsid w:val="00C947CA"/>
    <w:rsid w:val="00CE1D82"/>
    <w:rsid w:val="00D13E7A"/>
    <w:rsid w:val="00D171D1"/>
    <w:rsid w:val="00D31310"/>
    <w:rsid w:val="00D67905"/>
    <w:rsid w:val="00DA4FDB"/>
    <w:rsid w:val="00E13462"/>
    <w:rsid w:val="00E40BD2"/>
    <w:rsid w:val="00E71820"/>
    <w:rsid w:val="00EF05DE"/>
    <w:rsid w:val="00F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0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7739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05D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42347-A131-4AD0-B942-78CEAE899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1</cp:lastModifiedBy>
  <cp:revision>2</cp:revision>
  <cp:lastPrinted>2014-03-24T16:30:00Z</cp:lastPrinted>
  <dcterms:created xsi:type="dcterms:W3CDTF">2014-10-30T20:30:00Z</dcterms:created>
  <dcterms:modified xsi:type="dcterms:W3CDTF">2014-10-31T18:07:00Z</dcterms:modified>
</cp:coreProperties>
</file>