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E2" w:rsidRDefault="006F310A" w:rsidP="006F310A">
      <w:pPr>
        <w:jc w:val="center"/>
        <w:rPr>
          <w:b/>
          <w:sz w:val="36"/>
          <w:szCs w:val="36"/>
        </w:rPr>
      </w:pPr>
      <w:r w:rsidRPr="006F310A">
        <w:rPr>
          <w:b/>
          <w:sz w:val="36"/>
          <w:szCs w:val="36"/>
        </w:rPr>
        <w:t>Опытническая деятельность с детьми дошкольного возраста</w:t>
      </w:r>
    </w:p>
    <w:p w:rsidR="006F310A" w:rsidRDefault="006F310A" w:rsidP="006F31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Значение опытов.</w:t>
      </w:r>
    </w:p>
    <w:p w:rsidR="006F310A" w:rsidRDefault="006F310A" w:rsidP="00377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Опыты способствуют формированию у детей познавательного интереса к природе,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 Опыты имеют большое значение для осознания детьми причинно-следственных связей. Проводятся опыты чаще всего в старших группах детского сада. В младших и средних группах воспитатель использует лишь отдельные поисковые действия.</w:t>
      </w:r>
    </w:p>
    <w:p w:rsidR="006F310A" w:rsidRDefault="006F310A" w:rsidP="006F31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проведения опыта.</w:t>
      </w:r>
    </w:p>
    <w:p w:rsidR="006F310A" w:rsidRDefault="00377556" w:rsidP="00377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Опыт всегда должен строиться на основе</w:t>
      </w:r>
      <w:r w:rsidR="006F310A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имеющихся представлений, которые дети получили в процессе наблюдений, которые дети получили в процессе наблюдений и труда. Проводя опыт, воспитатель  не должен наносить вред и ущерб растениям и животным.</w:t>
      </w:r>
    </w:p>
    <w:p w:rsidR="00377556" w:rsidRDefault="00377556" w:rsidP="00377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проводятся опыты с предметами неживой природы, растениями и животными. Несложные опыты могут быть использованы в играх детей; они могут быть связаны с их трудом в уголке природы, включаться в занятия.</w:t>
      </w:r>
    </w:p>
    <w:p w:rsidR="00672BAF" w:rsidRDefault="00672BAF" w:rsidP="00672BAF">
      <w:pPr>
        <w:ind w:firstLine="708"/>
        <w:jc w:val="center"/>
        <w:rPr>
          <w:b/>
          <w:sz w:val="28"/>
          <w:szCs w:val="28"/>
        </w:rPr>
      </w:pPr>
      <w:r w:rsidRPr="00672BAF">
        <w:rPr>
          <w:b/>
          <w:sz w:val="28"/>
          <w:szCs w:val="28"/>
        </w:rPr>
        <w:t>Волшебница-вода</w:t>
      </w:r>
    </w:p>
    <w:p w:rsidR="00672BAF" w:rsidRDefault="00672BAF" w:rsidP="00672BA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1. «Вода прозрачная»</w:t>
      </w:r>
    </w:p>
    <w:p w:rsidR="00672BAF" w:rsidRDefault="00672BAF" w:rsidP="00672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детьми стоят два стаканчика: один с водой, другой – с молоком. В оба стаканчика положить палочки или ложечки. В каком из стаканчиков они видны, а в каком нет? Почему? Перед нами молоко и вода, в стаканчике с водой мы видим палочку, в стаканчике с молоком - нет.</w:t>
      </w:r>
    </w:p>
    <w:p w:rsidR="00672BAF" w:rsidRDefault="00672BAF" w:rsidP="00672BAF">
      <w:pPr>
        <w:ind w:firstLine="708"/>
        <w:jc w:val="both"/>
        <w:rPr>
          <w:sz w:val="28"/>
          <w:szCs w:val="28"/>
        </w:rPr>
      </w:pPr>
      <w:r w:rsidRPr="00672BAF">
        <w:rPr>
          <w:b/>
          <w:sz w:val="28"/>
          <w:szCs w:val="28"/>
        </w:rPr>
        <w:t>Вывод</w:t>
      </w:r>
      <w:r>
        <w:rPr>
          <w:sz w:val="28"/>
          <w:szCs w:val="28"/>
        </w:rPr>
        <w:t>: вода прозрачная, а молоко нет.</w:t>
      </w:r>
    </w:p>
    <w:p w:rsidR="00672BAF" w:rsidRDefault="00672BAF" w:rsidP="00672BA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2. « У воды нет вкуса»</w:t>
      </w:r>
    </w:p>
    <w:p w:rsidR="00672BAF" w:rsidRDefault="00FD1E6B" w:rsidP="00FD1E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Предложите детям попробовать через соломинку воду.</w:t>
      </w:r>
    </w:p>
    <w:p w:rsidR="00FD1E6B" w:rsidRDefault="00FD1E6B" w:rsidP="00FD1E6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Вопрос: есть ли у нее вкус?</w:t>
      </w:r>
    </w:p>
    <w:p w:rsidR="00FD1E6B" w:rsidRDefault="00FD1E6B" w:rsidP="00D46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часто дети убежденно говорят, что вода очень вкусная. Давайте им для сравнения попробовать молоко или сок. Если они не убедились, пусть </w:t>
      </w:r>
      <w:r>
        <w:rPr>
          <w:sz w:val="28"/>
          <w:szCs w:val="28"/>
        </w:rPr>
        <w:lastRenderedPageBreak/>
        <w:t xml:space="preserve">еще раз попробуют воду. Вы должны доказать им, что у воды нет вкуса. Дело в том, что дети часто слышат от взрослых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и в детском саду), что вода очень вкусная. У них формируется соответствующий стереотип, представление. Объясните, что когда человек очень хочет пить, то с удовольствием пьет воду,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выразить свое удовольствие, говорит: « Какая  вкусная вода!»</w:t>
      </w:r>
      <w:r w:rsidR="00D46BBF">
        <w:rPr>
          <w:sz w:val="28"/>
          <w:szCs w:val="28"/>
        </w:rPr>
        <w:t>, хотя на самом деле ее вкуса не чувствует.</w:t>
      </w:r>
    </w:p>
    <w:p w:rsidR="00D46BBF" w:rsidRDefault="00D46BBF" w:rsidP="00D46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вот морская вода на вкус соленая, потому что в ней много разных солей. Её человек не может пить.</w:t>
      </w:r>
    </w:p>
    <w:p w:rsidR="00D46BBF" w:rsidRDefault="00D46BBF" w:rsidP="00701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3. «У воды нет запаха</w:t>
      </w:r>
      <w:r w:rsidR="00701085">
        <w:rPr>
          <w:b/>
          <w:sz w:val="28"/>
          <w:szCs w:val="28"/>
        </w:rPr>
        <w:t>»</w:t>
      </w:r>
    </w:p>
    <w:p w:rsidR="00701085" w:rsidRDefault="00701085" w:rsidP="00701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Дать детям понюхать воду и сказать, чем она пахнет (или совсем не пахнет). Как и в предыдущем случае, из самых лучших побуждений они вас начнут уверять, что вода очень приятно пахнет. Пусть нюхают еще  и еще, пока не убедятся, что запаха нет. Однако можно сказать, что вода из водопроводного крана может иметь запах, так как её очищают специальными веществами, чтобы она была безопасной для вашего здоровья.</w:t>
      </w:r>
    </w:p>
    <w:p w:rsidR="00701085" w:rsidRDefault="00CC0A7A" w:rsidP="0070108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4</w:t>
      </w:r>
      <w:r w:rsidR="00701085">
        <w:rPr>
          <w:b/>
          <w:sz w:val="28"/>
          <w:szCs w:val="28"/>
        </w:rPr>
        <w:t>. «Вод</w:t>
      </w:r>
      <w:proofErr w:type="gramStart"/>
      <w:r w:rsidR="00701085">
        <w:rPr>
          <w:b/>
          <w:sz w:val="28"/>
          <w:szCs w:val="28"/>
        </w:rPr>
        <w:t>а-</w:t>
      </w:r>
      <w:proofErr w:type="gramEnd"/>
      <w:r w:rsidR="00701085">
        <w:rPr>
          <w:b/>
          <w:sz w:val="28"/>
          <w:szCs w:val="28"/>
        </w:rPr>
        <w:t xml:space="preserve"> жидкая, может течь»</w:t>
      </w:r>
    </w:p>
    <w:p w:rsidR="00701085" w:rsidRDefault="00CC0A7A" w:rsidP="00701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Дайте детям два стаканчика -  один с водой, другой – пустой, и предложите аккуратно перелить воду из одного в другой. Льется вода? Почему? Потому что она жидкая. Если бы вода не была жидкой, то она не смогла бы течь в реках и ручейках, не текла бы из крана.</w:t>
      </w:r>
      <w:r>
        <w:rPr>
          <w:sz w:val="28"/>
          <w:szCs w:val="28"/>
        </w:rPr>
        <w:tab/>
      </w:r>
    </w:p>
    <w:p w:rsidR="00CC0A7A" w:rsidRDefault="00AB4BA5" w:rsidP="00701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 w:rsidR="00CC0A7A">
        <w:rPr>
          <w:sz w:val="28"/>
          <w:szCs w:val="28"/>
        </w:rPr>
        <w:t xml:space="preserve"> чтобы дети лучше поняли, что такое «жидкая», предложите им вспомнить, что кисель бывает жидким и густым</w:t>
      </w:r>
      <w:r>
        <w:rPr>
          <w:sz w:val="28"/>
          <w:szCs w:val="28"/>
        </w:rPr>
        <w:t>. Если кисель течет, мы можем его перелить из стакана в стакан, и мы говорим, что он жидкий. Если же мы не можем его перелить из стакана в стакан, потому что он не течет, а вываливается кусками, то мы говорим, что кисель густой. Поскольку воду жидкая, может течь, её называют жидкостью.</w:t>
      </w:r>
    </w:p>
    <w:p w:rsidR="00AB4BA5" w:rsidRDefault="00AB4BA5" w:rsidP="00AB4BA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5. «В воде одни вещества растворяются, другие не растворяются»</w:t>
      </w:r>
    </w:p>
    <w:p w:rsidR="00AB4BA5" w:rsidRDefault="00AB4BA5" w:rsidP="00AB4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Возьмите два стаканчика с водой. В один из них дети положат обычный песок и попробуют размешать его ложкой. Что получается? Растворился песок или нет? Возьмем другой стаканчик и насыплем в него ложечку сахарного песка, размешаем его. Что теперь произошло? В каком из стаканчиков песок растворился? Напомните детям, что они постоянно размешивают сахар в чае. Если бы он  в воде </w:t>
      </w:r>
      <w:r w:rsidR="00B94DC5">
        <w:rPr>
          <w:sz w:val="28"/>
          <w:szCs w:val="28"/>
        </w:rPr>
        <w:t>не растворялся, то людям пришлось бы пить несладкий чай.</w:t>
      </w:r>
    </w:p>
    <w:p w:rsidR="00B94DC5" w:rsidRDefault="00B94DC5" w:rsidP="00AB4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аквариум на дно мы кладем песок. Растворяется он или нет? Что было бы, если бы на дно аквариума положили не обычный, а сахарный песок? А если бы на дне реки был сахарный песок?</w:t>
      </w:r>
    </w:p>
    <w:p w:rsidR="00B94DC5" w:rsidRDefault="00B94DC5" w:rsidP="00AB4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детям размешать акварельную краску в стаканчике с водой. Желательно, чтобы у каждого ребенка была своя краска, тогда вы получите целый набор разноцветной воды. Почему вода стала цветной? Краска в ней растворилась</w:t>
      </w:r>
      <w:r w:rsidR="00C14351">
        <w:rPr>
          <w:sz w:val="28"/>
          <w:szCs w:val="28"/>
        </w:rPr>
        <w:t>.</w:t>
      </w:r>
    </w:p>
    <w:p w:rsidR="00C14351" w:rsidRPr="00C14351" w:rsidRDefault="00C14351" w:rsidP="00C14351">
      <w:pPr>
        <w:ind w:firstLine="708"/>
        <w:jc w:val="center"/>
        <w:rPr>
          <w:b/>
          <w:sz w:val="28"/>
          <w:szCs w:val="28"/>
        </w:rPr>
      </w:pPr>
    </w:p>
    <w:p w:rsidR="00D46BBF" w:rsidRDefault="00C14351" w:rsidP="00C14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6. «Вода бывает теплой, холодной, горячей»</w:t>
      </w:r>
    </w:p>
    <w:p w:rsidR="00C14351" w:rsidRDefault="00C14351" w:rsidP="00C14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Дайте детям стаканчики с водой разной температуры. Пусть они пальчиком попробуют и определят, в каком стаканчике вода самая холодная, самая теплая.</w:t>
      </w:r>
    </w:p>
    <w:p w:rsidR="00C14351" w:rsidRDefault="00C14351" w:rsidP="00C14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реках, озерах, морях вода разной температуры: и теплая, и холодная. Некоторые рыбы, звери, растения, улитки могут жить только в теплой воде, други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только в холодной.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идет пар.</w:t>
      </w:r>
    </w:p>
    <w:p w:rsidR="003B4F9E" w:rsidRPr="00C14351" w:rsidRDefault="003B4F9E" w:rsidP="00C14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водоемах вода бывает разной температуры, а значит, в них живут разные растения и животные.</w:t>
      </w:r>
    </w:p>
    <w:p w:rsidR="00FD1E6B" w:rsidRDefault="00D526B9" w:rsidP="00FD1E6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62525" cy="3722476"/>
            <wp:effectExtent l="19050" t="0" r="0" b="0"/>
            <wp:docPr id="1" name="Рисунок 1" descr="C:\Users\User\Desktop\фото детей\P106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етей\P1060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241" cy="372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6B9" w:rsidRDefault="00D526B9" w:rsidP="00FD1E6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2050" cy="3729620"/>
            <wp:effectExtent l="19050" t="0" r="0" b="0"/>
            <wp:docPr id="2" name="Рисунок 2" descr="C:\Users\User\Desktop\фото детей\P106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детей\P1060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6B9" w:rsidRDefault="00D526B9" w:rsidP="00FD1E6B">
      <w:pPr>
        <w:jc w:val="both"/>
        <w:rPr>
          <w:sz w:val="28"/>
          <w:szCs w:val="28"/>
        </w:rPr>
      </w:pPr>
    </w:p>
    <w:p w:rsidR="00FD1E6B" w:rsidRPr="00FD1E6B" w:rsidRDefault="00FD1E6B" w:rsidP="00FD1E6B">
      <w:pPr>
        <w:ind w:firstLine="708"/>
        <w:jc w:val="both"/>
        <w:rPr>
          <w:sz w:val="28"/>
          <w:szCs w:val="28"/>
        </w:rPr>
      </w:pPr>
    </w:p>
    <w:p w:rsidR="00377556" w:rsidRPr="006F310A" w:rsidRDefault="00377556" w:rsidP="006F310A">
      <w:pPr>
        <w:jc w:val="both"/>
        <w:rPr>
          <w:sz w:val="28"/>
          <w:szCs w:val="28"/>
        </w:rPr>
      </w:pPr>
    </w:p>
    <w:sectPr w:rsidR="00377556" w:rsidRPr="006F310A" w:rsidSect="003C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10A"/>
    <w:rsid w:val="00377556"/>
    <w:rsid w:val="003B4F9E"/>
    <w:rsid w:val="003C17E2"/>
    <w:rsid w:val="00406CCE"/>
    <w:rsid w:val="00672BAF"/>
    <w:rsid w:val="006F310A"/>
    <w:rsid w:val="00701085"/>
    <w:rsid w:val="00AB4BA5"/>
    <w:rsid w:val="00B26291"/>
    <w:rsid w:val="00B94DC5"/>
    <w:rsid w:val="00BD488A"/>
    <w:rsid w:val="00C14351"/>
    <w:rsid w:val="00CC0A7A"/>
    <w:rsid w:val="00D46BBF"/>
    <w:rsid w:val="00D526B9"/>
    <w:rsid w:val="00F41AD5"/>
    <w:rsid w:val="00FD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2013-12-15T14:33:00Z</dcterms:created>
  <dcterms:modified xsi:type="dcterms:W3CDTF">2013-12-15T18:03:00Z</dcterms:modified>
</cp:coreProperties>
</file>