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EA" w:rsidRPr="003951EA" w:rsidRDefault="003951EA" w:rsidP="00A27C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1EA">
        <w:rPr>
          <w:rFonts w:ascii="Times New Roman" w:hAnsi="Times New Roman" w:cs="Times New Roman"/>
          <w:b/>
          <w:sz w:val="28"/>
          <w:szCs w:val="28"/>
        </w:rPr>
        <w:t>Специфика изучения категорий вида и времени глагола в школе.</w:t>
      </w:r>
    </w:p>
    <w:p w:rsidR="003951EA" w:rsidRDefault="003951EA" w:rsidP="00A27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472" w:rsidRPr="00F66F31" w:rsidRDefault="00221472" w:rsidP="00A27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31">
        <w:rPr>
          <w:rFonts w:ascii="Times New Roman" w:hAnsi="Times New Roman" w:cs="Times New Roman"/>
          <w:sz w:val="28"/>
          <w:szCs w:val="28"/>
        </w:rPr>
        <w:t xml:space="preserve">В описании семантической системы русского языка значительное место занимает глагол, поскольку особенности грамматического строя в первую очередь определяются </w:t>
      </w:r>
      <w:proofErr w:type="gramStart"/>
      <w:r w:rsidRPr="00F66F31">
        <w:rPr>
          <w:rFonts w:ascii="Times New Roman" w:hAnsi="Times New Roman" w:cs="Times New Roman"/>
          <w:sz w:val="28"/>
          <w:szCs w:val="28"/>
        </w:rPr>
        <w:t>категориальными</w:t>
      </w:r>
      <w:proofErr w:type="gramEnd"/>
      <w:r w:rsidRPr="00F66F31">
        <w:rPr>
          <w:rFonts w:ascii="Times New Roman" w:hAnsi="Times New Roman" w:cs="Times New Roman"/>
          <w:sz w:val="28"/>
          <w:szCs w:val="28"/>
        </w:rPr>
        <w:t xml:space="preserve"> признакам данного разряда слов. «Глагол – грамматическое ядро огромного и разнообразного по своим структурным типам класса предложений. Он конструирует глагольное предложение, является в нем носителем и выразителем модальности, времени и лица, т.е. предикативности предложения. Глагольное слово в русском языке обладает не только семантической, но и грамматической, и стилистической емкостью. Глагол в совокупности своих категорий и форм является самой сложной грамматической категорией русского языка», - отмечает В.В. Виноградов. Это делает важным всестороннее изучение глагола на разнообразном материале – современном, историческом.</w:t>
      </w:r>
    </w:p>
    <w:p w:rsidR="00221472" w:rsidRPr="00F66F31" w:rsidRDefault="00221472" w:rsidP="00A27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6F31">
        <w:rPr>
          <w:rFonts w:ascii="Times New Roman" w:hAnsi="Times New Roman" w:cs="Times New Roman"/>
          <w:sz w:val="28"/>
          <w:szCs w:val="28"/>
        </w:rPr>
        <w:t xml:space="preserve">В рамках школьного филологического образования, на уроках русского языка в </w:t>
      </w:r>
      <w:r w:rsidRPr="00F66F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66F31">
        <w:rPr>
          <w:rFonts w:ascii="Times New Roman" w:hAnsi="Times New Roman" w:cs="Times New Roman"/>
          <w:sz w:val="28"/>
          <w:szCs w:val="28"/>
        </w:rPr>
        <w:t xml:space="preserve"> классе (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F66F3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66F31">
        <w:rPr>
          <w:rFonts w:ascii="Times New Roman" w:hAnsi="Times New Roman" w:cs="Times New Roman"/>
          <w:sz w:val="28"/>
          <w:szCs w:val="28"/>
        </w:rPr>
        <w:t>чебные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 xml:space="preserve"> комплексы М.Т. Баранова, Л.Т. Григорян,</w:t>
      </w:r>
      <w:r w:rsidR="00A27C87">
        <w:rPr>
          <w:rFonts w:ascii="Times New Roman" w:hAnsi="Times New Roman" w:cs="Times New Roman"/>
          <w:sz w:val="28"/>
          <w:szCs w:val="28"/>
        </w:rPr>
        <w:t xml:space="preserve"> </w:t>
      </w:r>
      <w:r w:rsidRPr="00F66F3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 xml:space="preserve">; В.В. 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 xml:space="preserve"> и Л.Д. 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Чесноковой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F66F31">
        <w:rPr>
          <w:rFonts w:ascii="Times New Roman" w:hAnsi="Times New Roman" w:cs="Times New Roman"/>
          <w:sz w:val="28"/>
          <w:szCs w:val="28"/>
        </w:rPr>
        <w:t xml:space="preserve">М.М. Разумовской и П.А. 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>), учащиеся осваивают систему видов и времен глагола, хотя общие представления о данных грамматических категориях формируются еще в начальной школе.</w:t>
      </w:r>
      <w:proofErr w:type="gramEnd"/>
      <w:r w:rsidRPr="00F66F31">
        <w:rPr>
          <w:rFonts w:ascii="Times New Roman" w:hAnsi="Times New Roman" w:cs="Times New Roman"/>
          <w:sz w:val="28"/>
          <w:szCs w:val="28"/>
        </w:rPr>
        <w:t xml:space="preserve"> На занятиях русского языка в </w:t>
      </w:r>
      <w:r w:rsidRPr="00F66F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66F31">
        <w:rPr>
          <w:rFonts w:ascii="Times New Roman" w:hAnsi="Times New Roman" w:cs="Times New Roman"/>
          <w:sz w:val="28"/>
          <w:szCs w:val="28"/>
        </w:rPr>
        <w:t xml:space="preserve"> классе учащимся пред</w:t>
      </w:r>
      <w:r w:rsidR="00DB47DE" w:rsidRPr="00F66F31">
        <w:rPr>
          <w:rFonts w:ascii="Times New Roman" w:hAnsi="Times New Roman" w:cs="Times New Roman"/>
          <w:sz w:val="28"/>
          <w:szCs w:val="28"/>
        </w:rPr>
        <w:t xml:space="preserve">лагается, во-первых, выяснить различия между глаголами совершенного и несовершенного вида (значение глаголов совершенного вида – действие, достигшее своего предела, и глаголов несовершенного вида – действие без указания на его предел; эти значения свойственны всем глагольным формам); во-вторых, совершенствовать умения и навыки определять той или иной глагольной формы – по вопросу и значению законченности/незаконченности действия. Учитель с целью повышения грамотности школьников и расширения их кругозора может познакомить и с другими способами определения вида глагола, которые являются дополнительными (например, возможностью сочетания формы буду с инфинитивом того или иного глагола). </w:t>
      </w:r>
      <w:proofErr w:type="gramStart"/>
      <w:r w:rsidR="00DB47DE" w:rsidRPr="00F66F31">
        <w:rPr>
          <w:rFonts w:ascii="Times New Roman" w:hAnsi="Times New Roman" w:cs="Times New Roman"/>
          <w:sz w:val="28"/>
          <w:szCs w:val="28"/>
        </w:rPr>
        <w:t>И лишь в завершении разговора о категории вида глагола упоминается ее связь с другой глагольной категорией – категорией времени, поскольку глаголы совершенного и несовершенного вида имеют разное число временных форм (глаголы совершенного вида не имеют формы настоящего времени; кроме того, у глаголов совершенного вида форма будущего времени образуется только аналити</w:t>
      </w:r>
      <w:r w:rsidR="008438E4">
        <w:rPr>
          <w:rFonts w:ascii="Times New Roman" w:hAnsi="Times New Roman" w:cs="Times New Roman"/>
          <w:sz w:val="28"/>
          <w:szCs w:val="28"/>
        </w:rPr>
        <w:t>ческим способом, тогда как у гла</w:t>
      </w:r>
      <w:r w:rsidR="00DB47DE" w:rsidRPr="00F66F31">
        <w:rPr>
          <w:rFonts w:ascii="Times New Roman" w:hAnsi="Times New Roman" w:cs="Times New Roman"/>
          <w:sz w:val="28"/>
          <w:szCs w:val="28"/>
        </w:rPr>
        <w:t>голов несовершенного вида – синтетическим;</w:t>
      </w:r>
      <w:proofErr w:type="gramEnd"/>
      <w:r w:rsidR="00DB47DE" w:rsidRPr="00F66F31">
        <w:rPr>
          <w:rFonts w:ascii="Times New Roman" w:hAnsi="Times New Roman" w:cs="Times New Roman"/>
          <w:sz w:val="28"/>
          <w:szCs w:val="28"/>
        </w:rPr>
        <w:t xml:space="preserve"> ср.: напишу – буду писать).</w:t>
      </w:r>
    </w:p>
    <w:bookmarkEnd w:id="0"/>
    <w:p w:rsidR="00DB47DE" w:rsidRPr="00F66F31" w:rsidRDefault="00DB47DE" w:rsidP="00A27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F31">
        <w:rPr>
          <w:rFonts w:ascii="Times New Roman" w:hAnsi="Times New Roman" w:cs="Times New Roman"/>
          <w:sz w:val="28"/>
          <w:szCs w:val="28"/>
        </w:rPr>
        <w:lastRenderedPageBreak/>
        <w:t>Что касается категории времени</w:t>
      </w:r>
      <w:r w:rsidR="003D530F" w:rsidRPr="00F66F31">
        <w:rPr>
          <w:rFonts w:ascii="Times New Roman" w:hAnsi="Times New Roman" w:cs="Times New Roman"/>
          <w:sz w:val="28"/>
          <w:szCs w:val="28"/>
        </w:rPr>
        <w:t xml:space="preserve">, то также в рамках школьной программы для </w:t>
      </w:r>
      <w:r w:rsidR="003D530F" w:rsidRPr="00F66F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D530F" w:rsidRPr="00F66F31">
        <w:rPr>
          <w:rFonts w:ascii="Times New Roman" w:hAnsi="Times New Roman" w:cs="Times New Roman"/>
          <w:sz w:val="28"/>
          <w:szCs w:val="28"/>
        </w:rPr>
        <w:t xml:space="preserve"> класса учащиеся знакомятся, во-первых, с общим значением категории времени и системой временных форм глагола (глагольная категория времени выражает отношение действия к моменту речи, который принимается за точку отсчета; настоящее время обозначает действие, совпадающее с моментом речи; будущее – последующее по отношению к моменту речи;</w:t>
      </w:r>
      <w:proofErr w:type="gramEnd"/>
      <w:r w:rsidR="003D530F" w:rsidRPr="00F66F31">
        <w:rPr>
          <w:rFonts w:ascii="Times New Roman" w:hAnsi="Times New Roman" w:cs="Times New Roman"/>
          <w:sz w:val="28"/>
          <w:szCs w:val="28"/>
        </w:rPr>
        <w:t xml:space="preserve"> прошедшее – предшествующее моменту речи); во-вторых, со способами и средствами образования временных форм русского глагола. В дальнейшем, при повторении ранее изученного материала в начале курса русского языка в </w:t>
      </w:r>
      <w:r w:rsidR="003D530F" w:rsidRPr="00F66F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D530F" w:rsidRPr="00F66F31">
        <w:rPr>
          <w:rFonts w:ascii="Times New Roman" w:hAnsi="Times New Roman" w:cs="Times New Roman"/>
          <w:sz w:val="28"/>
          <w:szCs w:val="28"/>
        </w:rPr>
        <w:t>-</w:t>
      </w:r>
      <w:r w:rsidR="003D530F" w:rsidRPr="00F66F3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D530F" w:rsidRPr="00F66F31">
        <w:rPr>
          <w:rFonts w:ascii="Times New Roman" w:hAnsi="Times New Roman" w:cs="Times New Roman"/>
          <w:sz w:val="28"/>
          <w:szCs w:val="28"/>
        </w:rPr>
        <w:t xml:space="preserve"> классах, школьники выполняют упражнения, нацеленные на актуализацию уже имеющихся знаний в области категории вида и времени глагола.</w:t>
      </w:r>
    </w:p>
    <w:p w:rsidR="003D530F" w:rsidRPr="00F66F31" w:rsidRDefault="003D530F" w:rsidP="00A27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31">
        <w:rPr>
          <w:rFonts w:ascii="Times New Roman" w:hAnsi="Times New Roman" w:cs="Times New Roman"/>
          <w:sz w:val="28"/>
          <w:szCs w:val="28"/>
        </w:rPr>
        <w:t xml:space="preserve">Анализ школьных учебников русского языка для </w:t>
      </w:r>
      <w:r w:rsidRPr="00F66F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6F31">
        <w:rPr>
          <w:rFonts w:ascii="Times New Roman" w:hAnsi="Times New Roman" w:cs="Times New Roman"/>
          <w:sz w:val="28"/>
          <w:szCs w:val="28"/>
        </w:rPr>
        <w:t>-</w:t>
      </w:r>
      <w:r w:rsidRPr="00F66F3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66F31">
        <w:rPr>
          <w:rFonts w:ascii="Times New Roman" w:hAnsi="Times New Roman" w:cs="Times New Roman"/>
          <w:sz w:val="28"/>
          <w:szCs w:val="28"/>
        </w:rPr>
        <w:t xml:space="preserve"> классов (учебные комплексы А.И. Власенкова и Л.М. 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 xml:space="preserve">; Д.Э. Розенталя; </w:t>
      </w:r>
      <w:proofErr w:type="gramStart"/>
      <w:r w:rsidRPr="00F66F31"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 w:rsidRPr="00F66F31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 xml:space="preserve"> и Л.А. Чешко) также позволяет сделать вывод о том, что и в классах старшего звена углубления знаний учащихся о категориях вида и времени не происходит: все упражнения нацелены на повторение ранее полученных сведений (это, как правило, задания на образование формы нужного времени, определение вида глагола</w:t>
      </w:r>
      <w:r w:rsidR="0009347B" w:rsidRPr="00F66F31">
        <w:rPr>
          <w:rFonts w:ascii="Times New Roman" w:hAnsi="Times New Roman" w:cs="Times New Roman"/>
          <w:sz w:val="28"/>
          <w:szCs w:val="28"/>
        </w:rPr>
        <w:t xml:space="preserve"> и т.п.).</w:t>
      </w:r>
      <w:proofErr w:type="gramEnd"/>
      <w:r w:rsidR="0009347B" w:rsidRPr="00F66F31">
        <w:rPr>
          <w:rFonts w:ascii="Times New Roman" w:hAnsi="Times New Roman" w:cs="Times New Roman"/>
          <w:sz w:val="28"/>
          <w:szCs w:val="28"/>
        </w:rPr>
        <w:t xml:space="preserve"> Лишь в методических разработках некоторых авторов, например, Н.М. </w:t>
      </w:r>
      <w:proofErr w:type="spellStart"/>
      <w:r w:rsidR="0009347B" w:rsidRPr="00F66F31">
        <w:rPr>
          <w:rFonts w:ascii="Times New Roman" w:hAnsi="Times New Roman" w:cs="Times New Roman"/>
          <w:sz w:val="28"/>
          <w:szCs w:val="28"/>
        </w:rPr>
        <w:t>Рухленко</w:t>
      </w:r>
      <w:proofErr w:type="spellEnd"/>
      <w:r w:rsidR="0009347B" w:rsidRPr="00F66F31">
        <w:rPr>
          <w:rFonts w:ascii="Times New Roman" w:hAnsi="Times New Roman" w:cs="Times New Roman"/>
          <w:sz w:val="28"/>
          <w:szCs w:val="28"/>
        </w:rPr>
        <w:t xml:space="preserve"> (2003), в рамках курса русского языка для </w:t>
      </w:r>
      <w:r w:rsidR="0009347B" w:rsidRPr="00F66F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9347B" w:rsidRPr="00F66F31">
        <w:rPr>
          <w:rFonts w:ascii="Times New Roman" w:hAnsi="Times New Roman" w:cs="Times New Roman"/>
          <w:sz w:val="28"/>
          <w:szCs w:val="28"/>
        </w:rPr>
        <w:t xml:space="preserve"> класса предлагается познакомиться с явлением синонимии временных форм, с понятием настоящего «исторического» времени в частности.</w:t>
      </w:r>
    </w:p>
    <w:p w:rsidR="00DB47DE" w:rsidRPr="00F66F31" w:rsidRDefault="0009347B" w:rsidP="00212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31">
        <w:rPr>
          <w:rFonts w:ascii="Times New Roman" w:hAnsi="Times New Roman" w:cs="Times New Roman"/>
          <w:sz w:val="28"/>
          <w:szCs w:val="28"/>
        </w:rPr>
        <w:t xml:space="preserve">Как видим, в рамках школьного курса русского языка учащиеся получают базовые знания о таких категориях, как категории вида и времени, причем рассматриваются они по отдельности, не во взаимосвязи. Изучение </w:t>
      </w:r>
      <w:proofErr w:type="spellStart"/>
      <w:proofErr w:type="gramStart"/>
      <w:r w:rsidRPr="00F66F31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F66F31"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 w:rsidRPr="00F66F31">
        <w:rPr>
          <w:rFonts w:ascii="Times New Roman" w:hAnsi="Times New Roman" w:cs="Times New Roman"/>
          <w:sz w:val="28"/>
          <w:szCs w:val="28"/>
        </w:rPr>
        <w:t xml:space="preserve"> форм в системе будет способствовать расширению знаний учащихся о грамматических категориях глагола и глаголе как части речи в целом, повышению познавательного интереса к предмету.</w:t>
      </w:r>
    </w:p>
    <w:sectPr w:rsidR="00DB47DE" w:rsidRPr="00F6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0C7"/>
    <w:multiLevelType w:val="hybridMultilevel"/>
    <w:tmpl w:val="EB8E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D5"/>
    <w:rsid w:val="0009347B"/>
    <w:rsid w:val="002121AC"/>
    <w:rsid w:val="00221472"/>
    <w:rsid w:val="00285764"/>
    <w:rsid w:val="002C17A3"/>
    <w:rsid w:val="003951EA"/>
    <w:rsid w:val="003D530F"/>
    <w:rsid w:val="007F1C65"/>
    <w:rsid w:val="008438E4"/>
    <w:rsid w:val="00A27C87"/>
    <w:rsid w:val="00CB6166"/>
    <w:rsid w:val="00CE5321"/>
    <w:rsid w:val="00DB47DE"/>
    <w:rsid w:val="00DD04F1"/>
    <w:rsid w:val="00F66F31"/>
    <w:rsid w:val="00F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7C8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A27C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6166"/>
    <w:pPr>
      <w:ind w:left="720"/>
      <w:contextualSpacing/>
    </w:pPr>
  </w:style>
  <w:style w:type="character" w:customStyle="1" w:styleId="apple-converted-space">
    <w:name w:val="apple-converted-space"/>
    <w:basedOn w:val="a0"/>
    <w:rsid w:val="00CB6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7C8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A27C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6166"/>
    <w:pPr>
      <w:ind w:left="720"/>
      <w:contextualSpacing/>
    </w:pPr>
  </w:style>
  <w:style w:type="character" w:customStyle="1" w:styleId="apple-converted-space">
    <w:name w:val="apple-converted-space"/>
    <w:basedOn w:val="a0"/>
    <w:rsid w:val="00CB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2015-01-25T19:51:00Z</dcterms:created>
  <dcterms:modified xsi:type="dcterms:W3CDTF">2015-03-15T17:25:00Z</dcterms:modified>
</cp:coreProperties>
</file>