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>
    <v:background id="_x0000_s1025" o:bwmode="white" fillcolor="#eaf1dd [662]" o:targetscreensize="800,600">
      <v:fill color2="#95b3d7 [1940]" angle="-135" focus="50%" type="gradient"/>
    </v:background>
  </w:background>
  <w:body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  <w:r w:rsidRPr="00D70534">
        <w:rPr>
          <w:rFonts w:ascii="Times New Roman" w:hAnsi="Times New Roman" w:cs="Times New Roman"/>
          <w:b/>
        </w:rPr>
        <w:t>МУНИЦИПАЛЬНОЕ АВТОНОМНОЕ ДОШКОЛЬНОЕ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70534">
        <w:rPr>
          <w:rFonts w:ascii="Times New Roman" w:hAnsi="Times New Roman" w:cs="Times New Roman"/>
          <w:b/>
        </w:rPr>
        <w:t>ДЕТСКИЙ САД №80 «СВЕТЛЯЧОК»</w:t>
      </w: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Pr="007C1984" w:rsidRDefault="007C1984" w:rsidP="007C1984">
      <w:pPr>
        <w:pStyle w:val="2"/>
        <w:jc w:val="center"/>
        <w:rPr>
          <w:color w:val="262626" w:themeColor="text1" w:themeTint="D9"/>
          <w:sz w:val="36"/>
        </w:rPr>
      </w:pPr>
      <w:r w:rsidRPr="007C1984">
        <w:rPr>
          <w:color w:val="262626" w:themeColor="text1" w:themeTint="D9"/>
          <w:sz w:val="36"/>
        </w:rPr>
        <w:t xml:space="preserve">Конспект занятия по экспериментированию </w:t>
      </w:r>
      <w:r w:rsidRPr="007C1984">
        <w:rPr>
          <w:i/>
          <w:color w:val="262626" w:themeColor="text1" w:themeTint="D9"/>
          <w:sz w:val="36"/>
        </w:rPr>
        <w:t>(Подготовительная  группа)</w:t>
      </w:r>
    </w:p>
    <w:p w:rsidR="007C1984" w:rsidRPr="007C1984" w:rsidRDefault="007C1984" w:rsidP="007C1984">
      <w:pPr>
        <w:pStyle w:val="2"/>
        <w:jc w:val="center"/>
        <w:rPr>
          <w:color w:val="262626" w:themeColor="text1" w:themeTint="D9"/>
          <w:sz w:val="36"/>
        </w:rPr>
      </w:pPr>
      <w:r w:rsidRPr="007C1984">
        <w:rPr>
          <w:color w:val="262626" w:themeColor="text1" w:themeTint="D9"/>
          <w:sz w:val="36"/>
        </w:rPr>
        <w:t xml:space="preserve">Тема: «Как дети помогли Иванушке» </w:t>
      </w:r>
      <w:r w:rsidRPr="007C1984">
        <w:rPr>
          <w:i/>
          <w:color w:val="262626" w:themeColor="text1" w:themeTint="D9"/>
          <w:sz w:val="36"/>
        </w:rPr>
        <w:t>(магнит и его свойства)</w:t>
      </w:r>
    </w:p>
    <w:p w:rsidR="007C1984" w:rsidRPr="008B695D" w:rsidRDefault="007C1984" w:rsidP="007C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84" w:rsidRPr="00363AF8" w:rsidRDefault="007C1984" w:rsidP="007C1984">
      <w:pPr>
        <w:jc w:val="center"/>
        <w:rPr>
          <w:rFonts w:ascii="Times New Roman" w:hAnsi="Times New Roman" w:cs="Times New Roman"/>
          <w:i/>
          <w:sz w:val="44"/>
        </w:rPr>
      </w:pPr>
      <w:r w:rsidRPr="00363AF8">
        <w:rPr>
          <w:rFonts w:ascii="Times New Roman" w:hAnsi="Times New Roman" w:cs="Times New Roman"/>
          <w:i/>
          <w:sz w:val="44"/>
        </w:rPr>
        <w:t xml:space="preserve"> </w:t>
      </w: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Pr="00D70534" w:rsidRDefault="007C1984" w:rsidP="007C1984">
      <w:pPr>
        <w:jc w:val="right"/>
        <w:rPr>
          <w:rFonts w:ascii="Times New Roman" w:hAnsi="Times New Roman" w:cs="Times New Roman"/>
          <w:sz w:val="28"/>
        </w:rPr>
      </w:pPr>
      <w:r w:rsidRPr="00D70534">
        <w:rPr>
          <w:rFonts w:ascii="Times New Roman" w:hAnsi="Times New Roman" w:cs="Times New Roman"/>
          <w:sz w:val="28"/>
        </w:rPr>
        <w:t>Воспитатель: Анисимова Н.Е.</w:t>
      </w: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</w:rPr>
      </w:pPr>
    </w:p>
    <w:p w:rsidR="007C1984" w:rsidRDefault="007C1984" w:rsidP="007C19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Нижневартовск</w:t>
      </w:r>
    </w:p>
    <w:p w:rsidR="008B695D" w:rsidRPr="00BF6845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по экспериментированию </w:t>
      </w:r>
      <w:r w:rsidRPr="00BF6845">
        <w:rPr>
          <w:rFonts w:ascii="Times New Roman" w:hAnsi="Times New Roman" w:cs="Times New Roman"/>
          <w:b/>
          <w:i/>
          <w:sz w:val="28"/>
          <w:szCs w:val="28"/>
        </w:rPr>
        <w:t>(Подготовительная  группа)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«Как дети помогли Иванушке» </w:t>
      </w:r>
      <w:r w:rsidRPr="008B695D">
        <w:rPr>
          <w:rFonts w:ascii="Times New Roman" w:hAnsi="Times New Roman" w:cs="Times New Roman"/>
          <w:i/>
          <w:sz w:val="28"/>
          <w:szCs w:val="28"/>
        </w:rPr>
        <w:t>(магнит и его свойства)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4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Способствовать накоплению у детей конкретных представлений о магните и его свойстве притягивать металлические предметы в воздухе, в воде через твёрдые предметы: стекло, дерево, картон. Выявить материалы, которые могут стать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магнетическими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, отделять магнетические предметы, от не магнетических, используя магнит.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Поощрять выдвижение гипотез детьми, анализировать объект, развивать мыслительные операции, умение сравнивать, делать выводы.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Расширять словарный запас, обогащая словами (магнит, металлы, притяжение, магнетические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Развивать умение договариваться  друг с другом для решения общей задачи.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Воспитывать аккуратность при работе с водой, материалами, способствовать воспитанию самостоятельности.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Магниты, большая коробка с магнетическими (кнопки, скрепки, гвозди, шурупы, детали конструктора и т.д.) и немагнетическими (бумага, картон, резиновые игрушки, мозаика, деревянные палочки)  предметы., стаканы стеклянные с водой, банка с водой и маленьким мечом, верёвка,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ширма для настольного театра, бумажные персонажи сказки, салфетки, шапочки.</w:t>
      </w:r>
    </w:p>
    <w:p w:rsidR="00CC2EB3" w:rsidRPr="008B695D" w:rsidRDefault="00CC2EB3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чтение глав из книги Н. Носова «Приключение Незнайки и его друзей», игры с магнитной доской и магнитными буквами, игры с магнитами в Уголке экспериментирования.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 xml:space="preserve">Литература: Л. Прохорова «Организация экспериментальной деятельности дошкольников», И.Куликовская «Детское экспериментирование». </w:t>
      </w:r>
      <w:proofErr w:type="spellStart"/>
      <w:r w:rsidRPr="008B695D">
        <w:rPr>
          <w:rFonts w:ascii="Times New Roman" w:hAnsi="Times New Roman" w:cs="Times New Roman"/>
          <w:sz w:val="28"/>
          <w:szCs w:val="28"/>
        </w:rPr>
        <w:t>О.Дыбина</w:t>
      </w:r>
      <w:proofErr w:type="spellEnd"/>
      <w:r w:rsidRPr="008B695D">
        <w:rPr>
          <w:rFonts w:ascii="Times New Roman" w:hAnsi="Times New Roman" w:cs="Times New Roman"/>
          <w:sz w:val="28"/>
          <w:szCs w:val="28"/>
        </w:rPr>
        <w:t xml:space="preserve"> «Неизведанное рядом»</w:t>
      </w:r>
    </w:p>
    <w:p w:rsidR="008B695D" w:rsidRPr="00CC2EB3" w:rsidRDefault="008B695D" w:rsidP="00CC2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B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Ребята, давайте 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друг другу хорошее настроение,   возьмитесь за руки и пожелаем друг другу удачи, почувствуйте тепло товарища </w:t>
      </w:r>
      <w:r w:rsidRPr="00CC2EB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C2EB3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CC2E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B695D" w:rsidRPr="008B695D" w:rsidRDefault="00CC2EB3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B695D" w:rsidRPr="008B695D">
        <w:rPr>
          <w:rFonts w:ascii="Times New Roman" w:hAnsi="Times New Roman" w:cs="Times New Roman"/>
          <w:sz w:val="28"/>
          <w:szCs w:val="28"/>
        </w:rPr>
        <w:t>, надеюсь, что вы мне поможете сегодня преодолеть любые трудности. И так я приглашаю вас в лабораторию.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Давайте представим, что вы юные научные работники. Вы мне доверяете, быть старшим лаборантом? Да? Спасибо.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Но прежде чем зайти в лабораторию, расскажите мне, какие вы знаете металлы</w:t>
      </w:r>
      <w:r w:rsidR="0052035F">
        <w:rPr>
          <w:rFonts w:ascii="Times New Roman" w:hAnsi="Times New Roman" w:cs="Times New Roman"/>
          <w:sz w:val="28"/>
          <w:szCs w:val="28"/>
        </w:rPr>
        <w:t>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(ж</w:t>
      </w:r>
      <w:r w:rsidR="00CC2EB3">
        <w:rPr>
          <w:rFonts w:ascii="Times New Roman" w:hAnsi="Times New Roman" w:cs="Times New Roman"/>
          <w:sz w:val="28"/>
          <w:szCs w:val="28"/>
        </w:rPr>
        <w:t>елезо, золото, свинец, алюминий</w:t>
      </w:r>
      <w:r w:rsidRPr="008B695D">
        <w:rPr>
          <w:rFonts w:ascii="Times New Roman" w:hAnsi="Times New Roman" w:cs="Times New Roman"/>
          <w:sz w:val="28"/>
          <w:szCs w:val="28"/>
        </w:rPr>
        <w:t>) Кто ещё знает?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Много на свете разных металлов. Вы их назвали правильно. Какое свойство металла вы знаете?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EB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695D">
        <w:rPr>
          <w:rFonts w:ascii="Times New Roman" w:hAnsi="Times New Roman" w:cs="Times New Roman"/>
          <w:sz w:val="28"/>
          <w:szCs w:val="28"/>
        </w:rPr>
        <w:t>:</w:t>
      </w:r>
      <w:r w:rsidR="00CC2EB3">
        <w:rPr>
          <w:rFonts w:ascii="Times New Roman" w:hAnsi="Times New Roman" w:cs="Times New Roman"/>
          <w:sz w:val="28"/>
          <w:szCs w:val="28"/>
        </w:rPr>
        <w:t xml:space="preserve"> </w:t>
      </w:r>
      <w:r w:rsidRPr="008B695D">
        <w:rPr>
          <w:rFonts w:ascii="Times New Roman" w:hAnsi="Times New Roman" w:cs="Times New Roman"/>
          <w:sz w:val="28"/>
          <w:szCs w:val="28"/>
        </w:rPr>
        <w:t xml:space="preserve">(тяжёлый, прочный, твёрдый, не бьётся, не режется, не ломается),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А есть металл, который  притягивает разные предметы?  Как он называется?    (магнит)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Все ли предметы притягивает магнит?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(да, нет, не знаем)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B695D">
        <w:rPr>
          <w:rFonts w:ascii="Times New Roman" w:hAnsi="Times New Roman" w:cs="Times New Roman"/>
          <w:sz w:val="28"/>
          <w:szCs w:val="28"/>
        </w:rPr>
        <w:t>Чтобы это узнать я вас приглашаю в лабораторию,) проверить всё на опыте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оденьте шапочки) возьмите магнит и поднесите его к предметам в тарелочке.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Какой  предмет притянул магнит у тебя,  Миша?  (гвоздь).  А у тебя Лена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а у тебя? Что можно сказать про эти  предметы? (Из какого материала сделаны эти предметы?)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(они все из металла).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 А знаете, все эти предметы ещё называют, магнетические.  Все магнетические предметы положите в пустую корзинку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ладут) какие предметы мы положили в корзинку? (магнетические)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В тарелочках остались предметы, которые магнит не притянул, давайте их рассмотрим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ассматривают)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95D">
        <w:rPr>
          <w:rFonts w:ascii="Times New Roman" w:hAnsi="Times New Roman" w:cs="Times New Roman"/>
          <w:sz w:val="28"/>
          <w:szCs w:val="28"/>
        </w:rPr>
        <w:t>Остались предметы, из какого материала?  (из пластмассы, из дерева, из стекла, резины, кожи, бумаги).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Что об этом можно сказать?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(магнит пластмассу, дерево, стекло, кожу, бумагу … не притягивает).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Так какой же вывод мы сделаем?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695D">
        <w:rPr>
          <w:rFonts w:ascii="Times New Roman" w:hAnsi="Times New Roman" w:cs="Times New Roman"/>
          <w:sz w:val="28"/>
          <w:szCs w:val="28"/>
        </w:rPr>
        <w:t>: (магнит притягивает только металлические предметы)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Я довольна вами, вы меня порадовали своими знаниями. А сейчас мы поиграем, ловкий кто из вас узнаем.</w:t>
      </w:r>
    </w:p>
    <w:p w:rsidR="0052035F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35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52035F">
        <w:rPr>
          <w:rFonts w:ascii="Times New Roman" w:hAnsi="Times New Roman" w:cs="Times New Roman"/>
          <w:b/>
          <w:i/>
          <w:sz w:val="28"/>
          <w:szCs w:val="28"/>
        </w:rPr>
        <w:t>: «В лесу».</w:t>
      </w:r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«Вверх руки подняли и покачали -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это деревья в лесу. Руки согнули, кисти встряхнул -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ветер сбивает росу. В сторону руки, плавно помашем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- это к нам птицы летят, где они сядут, тоже покажем, руки - согнули назад.</w:t>
      </w:r>
    </w:p>
    <w:p w:rsidR="008B695D" w:rsidRPr="0052035F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Здравствуй лес, дремучий лес полный сказок  и чудес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  <w:r w:rsidRPr="0052035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52035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2035F">
        <w:rPr>
          <w:rFonts w:ascii="Times New Roman" w:hAnsi="Times New Roman" w:cs="Times New Roman"/>
          <w:b/>
          <w:i/>
          <w:sz w:val="28"/>
          <w:szCs w:val="28"/>
        </w:rPr>
        <w:t>альчиковая гимнастика)</w:t>
      </w:r>
    </w:p>
    <w:p w:rsidR="0052035F" w:rsidRDefault="0052035F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695D">
        <w:rPr>
          <w:rFonts w:ascii="Times New Roman" w:hAnsi="Times New Roman" w:cs="Times New Roman"/>
          <w:sz w:val="28"/>
          <w:szCs w:val="28"/>
        </w:rPr>
        <w:t>: Ой, кто это к нам из сказочного леса пришёл?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(появляется Иванушка)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Что Иванушка не весел, буйну голову повесил? 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Иванушка: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Как же мне не печалиться: томится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95D"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 w:rsidRPr="008B695D">
        <w:rPr>
          <w:rFonts w:ascii="Times New Roman" w:hAnsi="Times New Roman" w:cs="Times New Roman"/>
          <w:sz w:val="28"/>
          <w:szCs w:val="28"/>
        </w:rPr>
        <w:t xml:space="preserve"> в царстве Кощея  Бессмертного. Хочу вызволить её из плена, но чтобы биться с Кощеем, нужен мне меч – </w:t>
      </w:r>
      <w:proofErr w:type="spellStart"/>
      <w:r w:rsidRPr="008B695D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8B695D">
        <w:rPr>
          <w:rFonts w:ascii="Times New Roman" w:hAnsi="Times New Roman" w:cs="Times New Roman"/>
          <w:sz w:val="28"/>
          <w:szCs w:val="28"/>
        </w:rPr>
        <w:t>. А лежит тот меч на дне колодца. Как же мне достать оттуда меч, ведь колодец глубокий и до самых краёв наполнен водой?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Ребята как можно помочь Иванушке? (вычерпать ведром воду достать, выкачать…)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Может нам магнит поможет? (да, давайте попробуем)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Отправляемся в лабораторию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Давайте проверим это.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Бросьте в стакан с водой скрепку, а потом с помощью магнита попробуйте достать её из воды.(опыт) как тебе удалось достать скрепку? (магнит её притянул) Сохраняются ли свойства магнита? </w:t>
      </w:r>
    </w:p>
    <w:p w:rsidR="008B695D" w:rsidRPr="008B695D" w:rsidRDefault="0052035F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proofErr w:type="gramStart"/>
      <w:r w:rsidR="008B695D" w:rsidRPr="0052035F">
        <w:rPr>
          <w:rFonts w:ascii="Times New Roman" w:hAnsi="Times New Roman" w:cs="Times New Roman"/>
          <w:sz w:val="28"/>
          <w:szCs w:val="28"/>
          <w:u w:val="single"/>
        </w:rPr>
        <w:t>:(</w:t>
      </w:r>
      <w:proofErr w:type="gramEnd"/>
      <w:r w:rsidR="008B695D" w:rsidRPr="008B695D">
        <w:rPr>
          <w:rFonts w:ascii="Times New Roman" w:hAnsi="Times New Roman" w:cs="Times New Roman"/>
          <w:sz w:val="28"/>
          <w:szCs w:val="28"/>
        </w:rPr>
        <w:t>сохраняются, и в воде притягивает магнит)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Иванушка: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Но колодец глубокий – не стакан, а магнит маленький, как же достать с его помощью меч со дна?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Дети обсуждают, приходят к выводу, что надо привязать верёвку к магниту и опустить в колодец,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(один из ребят проводит опыт на столе у воспитателя) Иванушка благодарит за помощь, уходит на поиски меча, выручать любимую.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А сейчас я вам задам задание 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Попробуйте достать скрепку так, чтоб не замочить ни рук, ни магнит. Как это сделать? (ответы: попробовать приложить магнит к стеклу) (проводят опыт).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Вывод: магнит притягивает  предметы и через стекло.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695D">
        <w:rPr>
          <w:rFonts w:ascii="Times New Roman" w:hAnsi="Times New Roman" w:cs="Times New Roman"/>
          <w:sz w:val="28"/>
          <w:szCs w:val="28"/>
        </w:rPr>
        <w:t xml:space="preserve"> Я вам сейчас покажу фокус «Танцующие скрепки»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Почему она пляшет?  (магнит  притягивает…)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А вы хотите поиграть  с героями сказок?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B695D">
        <w:rPr>
          <w:rFonts w:ascii="Times New Roman" w:hAnsi="Times New Roman" w:cs="Times New Roman"/>
          <w:sz w:val="28"/>
          <w:szCs w:val="28"/>
        </w:rPr>
        <w:t xml:space="preserve"> Вывод: Не только через стекло, но и через дерево магнит притягивает металлические предметы.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А сейчас я вас приглашаю в театр. Из какого материала двери ширмы? (картон) Почему персонажи не падают? (скрепки металлические) (ширма, бумажные персонажи сказки на скрепках)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035F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8B695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B695D">
        <w:rPr>
          <w:rFonts w:ascii="Times New Roman" w:hAnsi="Times New Roman" w:cs="Times New Roman"/>
          <w:sz w:val="28"/>
          <w:szCs w:val="28"/>
        </w:rPr>
        <w:t>Ребята, что интересного и нового вы узнали о магните?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( магнит может притягивать металлические предметы через стекло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 xml:space="preserve"> воду, картон, дерево ,в воздухе ) (а ты Серёжа, а ты Катя?)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Какое задание вам показалось трудным? (Достать меч</w:t>
      </w:r>
      <w:proofErr w:type="gramStart"/>
      <w:r w:rsidRPr="008B695D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 w:rsidRPr="008B695D">
        <w:rPr>
          <w:rFonts w:ascii="Times New Roman" w:hAnsi="Times New Roman" w:cs="Times New Roman"/>
          <w:sz w:val="28"/>
          <w:szCs w:val="28"/>
        </w:rPr>
        <w:t>А какое задание  лёгкое?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5D">
        <w:rPr>
          <w:rFonts w:ascii="Times New Roman" w:hAnsi="Times New Roman" w:cs="Times New Roman"/>
          <w:sz w:val="28"/>
          <w:szCs w:val="28"/>
        </w:rPr>
        <w:t>Вы сегодня были настоящими исследователями. Я вас благодарю за сотрудничество. Со своими друзьями вы поделитесь, расскажите, что  интересного узнали  о магните, других предметах (стекло, дерево, бумага).</w:t>
      </w: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D" w:rsidRPr="008B695D" w:rsidRDefault="008B695D" w:rsidP="008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95D" w:rsidRPr="008B695D" w:rsidSect="007C198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8650CE"/>
    <w:rsid w:val="0052035F"/>
    <w:rsid w:val="0066393F"/>
    <w:rsid w:val="007C1984"/>
    <w:rsid w:val="00810F93"/>
    <w:rsid w:val="008650CE"/>
    <w:rsid w:val="008B695D"/>
    <w:rsid w:val="00AD31A3"/>
    <w:rsid w:val="00BF6845"/>
    <w:rsid w:val="00CC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93"/>
  </w:style>
  <w:style w:type="paragraph" w:styleId="2">
    <w:name w:val="heading 2"/>
    <w:basedOn w:val="a"/>
    <w:next w:val="a"/>
    <w:link w:val="20"/>
    <w:uiPriority w:val="9"/>
    <w:unhideWhenUsed/>
    <w:qFormat/>
    <w:rsid w:val="007C1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Альфия Турышева</cp:lastModifiedBy>
  <cp:revision>6</cp:revision>
  <dcterms:created xsi:type="dcterms:W3CDTF">2015-02-24T13:42:00Z</dcterms:created>
  <dcterms:modified xsi:type="dcterms:W3CDTF">2015-04-04T08:09:00Z</dcterms:modified>
</cp:coreProperties>
</file>