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5B" w:rsidRPr="002F4B2D" w:rsidRDefault="0028585B" w:rsidP="005700BD">
      <w:pPr>
        <w:spacing w:before="120" w:after="0" w:line="240" w:lineRule="auto"/>
        <w:jc w:val="center"/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</w:pPr>
      <w:r w:rsidRPr="002F4B2D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t xml:space="preserve">Сценарий </w:t>
      </w:r>
      <w:r w:rsidR="00CE1BE3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t>вечера</w:t>
      </w:r>
      <w:r w:rsidRPr="002F4B2D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t xml:space="preserve"> по информатике для 10 - 11х классов</w:t>
      </w:r>
      <w:r w:rsidRPr="002F4B2D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br/>
        <w:t>«Прямой доступ</w:t>
      </w:r>
      <w:r w:rsidR="00E71826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t xml:space="preserve"> к информации…</w:t>
      </w:r>
      <w:r w:rsidRPr="002F4B2D">
        <w:rPr>
          <w:rFonts w:ascii="Century" w:eastAsia="Times New Roman" w:hAnsi="Century" w:cs="Times New Roman"/>
          <w:b/>
          <w:bCs/>
          <w:color w:val="000000" w:themeColor="text1"/>
          <w:sz w:val="36"/>
          <w:szCs w:val="36"/>
          <w:lang w:eastAsia="ru-RU"/>
        </w:rPr>
        <w:t xml:space="preserve">» </w:t>
      </w:r>
    </w:p>
    <w:p w:rsidR="0028585B" w:rsidRPr="005700BD" w:rsidRDefault="0028585B" w:rsidP="005700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0B3DA8" w:rsidRDefault="0028585B" w:rsidP="00EC440B">
      <w:pPr>
        <w:pStyle w:val="a3"/>
        <w:spacing w:before="120" w:beforeAutospacing="0" w:after="0" w:afterAutospacing="0"/>
        <w:ind w:left="284" w:hanging="284"/>
        <w:jc w:val="both"/>
      </w:pPr>
      <w:r w:rsidRPr="005700BD">
        <w:rPr>
          <w:b/>
          <w:bCs/>
        </w:rPr>
        <w:t>1-й ведущий:</w:t>
      </w:r>
      <w:r w:rsidRPr="005700BD">
        <w:t xml:space="preserve"> Добрый вечер! У нас — праздник! Сегодня состязаются команды </w:t>
      </w:r>
      <w:proofErr w:type="gramStart"/>
      <w:r w:rsidRPr="005700BD">
        <w:t>веселых</w:t>
      </w:r>
      <w:proofErr w:type="gramEnd"/>
      <w:r w:rsidRPr="005700BD">
        <w:t xml:space="preserve"> и находчивых! А полный зал зрителей - болельщиков говорит о том, что в школе повальная эпидемия. Болеть будут все! Пока мы не видим команд, которые готовятся к выходу на сцену, я предлагаю всем болельщикам всех команд посмотреть друг на друга и весело поздравить с этим веселым праздником!</w:t>
      </w:r>
    </w:p>
    <w:p w:rsidR="005700BD" w:rsidRDefault="0028585B" w:rsidP="000B3DA8">
      <w:pPr>
        <w:pStyle w:val="a3"/>
        <w:spacing w:before="120" w:beforeAutospacing="0" w:after="0" w:afterAutospacing="0"/>
        <w:ind w:left="284" w:hanging="284"/>
        <w:jc w:val="both"/>
      </w:pPr>
      <w:r w:rsidRPr="005700BD">
        <w:rPr>
          <w:b/>
          <w:bCs/>
        </w:rPr>
        <w:t>2-й ведущий:</w:t>
      </w:r>
      <w:r w:rsidRPr="005700BD">
        <w:t xml:space="preserve"> Надеюсь, что так же будет и во время игры: поддерживая свою команду, все будут внимательно смотреть выступления соперников и поддерживать их, если они понравятся! Ведь сегодня не только день веселого КВНа, но и день дружбы! Тем более что КВН — это игра, а не война! А на игре должны получать удовольствие все: и победители и проигравшие.</w:t>
      </w:r>
    </w:p>
    <w:p w:rsidR="005700BD" w:rsidRDefault="0028585B" w:rsidP="005700BD">
      <w:pPr>
        <w:pStyle w:val="a3"/>
        <w:spacing w:before="120" w:beforeAutospacing="0" w:after="0" w:afterAutospacing="0"/>
        <w:ind w:left="284" w:hanging="284"/>
      </w:pPr>
      <w:r w:rsidRPr="005700BD">
        <w:rPr>
          <w:b/>
          <w:bCs/>
        </w:rPr>
        <w:t>1-й ведущий:</w:t>
      </w:r>
      <w:r w:rsidRPr="005700BD">
        <w:t xml:space="preserve"> Мы начинаем КВН!</w:t>
      </w:r>
    </w:p>
    <w:p w:rsidR="005700BD" w:rsidRDefault="0028585B" w:rsidP="005700BD">
      <w:pPr>
        <w:pStyle w:val="a3"/>
        <w:spacing w:before="120" w:beforeAutospacing="0" w:after="0" w:afterAutospacing="0"/>
        <w:ind w:left="284" w:hanging="284"/>
      </w:pPr>
      <w:r w:rsidRPr="005700BD">
        <w:rPr>
          <w:b/>
          <w:bCs/>
        </w:rPr>
        <w:t>2-й ведущий:</w:t>
      </w:r>
      <w:r w:rsidRPr="005700BD">
        <w:t xml:space="preserve"> Сегодня играют: команда ... и команда ...,</w:t>
      </w:r>
    </w:p>
    <w:p w:rsidR="005700BD" w:rsidRPr="005700BD" w:rsidRDefault="0028585B" w:rsidP="00EC440B">
      <w:pPr>
        <w:pStyle w:val="a3"/>
        <w:spacing w:before="120" w:beforeAutospacing="0" w:after="0" w:afterAutospacing="0"/>
        <w:ind w:left="284" w:hanging="284"/>
        <w:jc w:val="both"/>
      </w:pPr>
      <w:r w:rsidRPr="005700BD">
        <w:rPr>
          <w:b/>
          <w:bCs/>
        </w:rPr>
        <w:t>1-й ведущий:</w:t>
      </w:r>
      <w:r w:rsidR="005700BD" w:rsidRPr="005700BD">
        <w:t xml:space="preserve"> - Сегодняшнюю встречу судит очень компетентное жюри в составе: </w:t>
      </w:r>
    </w:p>
    <w:p w:rsidR="005700BD" w:rsidRDefault="005700BD" w:rsidP="00EC440B">
      <w:pPr>
        <w:pStyle w:val="a3"/>
        <w:spacing w:before="120" w:beforeAutospacing="0" w:after="0" w:afterAutospacing="0"/>
        <w:ind w:left="284" w:hanging="284"/>
        <w:jc w:val="both"/>
      </w:pPr>
      <w:r w:rsidRPr="005700BD">
        <w:t xml:space="preserve">Председатель: человек, который не имеет никакого отношения к информатике, а потому будет очень объективен к участникам, и к тому же обладает самым громким голосом </w:t>
      </w:r>
      <w:proofErr w:type="gramStart"/>
      <w:r w:rsidRPr="005700BD">
        <w:t>среди учите</w:t>
      </w:r>
      <w:proofErr w:type="gramEnd"/>
      <w:r w:rsidRPr="005700BD">
        <w:t xml:space="preserve"> лей, очень тонким юмором и большой популярностью у старшеклассников: </w:t>
      </w:r>
      <w:r>
        <w:t>______________________</w:t>
      </w:r>
    </w:p>
    <w:p w:rsidR="005700BD" w:rsidRDefault="005700BD" w:rsidP="00EC440B">
      <w:pPr>
        <w:pStyle w:val="a3"/>
        <w:spacing w:before="120" w:beforeAutospacing="0" w:after="0" w:afterAutospacing="0"/>
        <w:ind w:left="284" w:hanging="284"/>
        <w:jc w:val="both"/>
      </w:pPr>
      <w:r w:rsidRPr="005700BD">
        <w:t xml:space="preserve">Члены жюри: классные дамы, крупные авторитеты в сфере воспитания молодого поколения; люди, имеющие косвенное отношение к информатике, но прямое к участникам КВН: </w:t>
      </w:r>
      <w:r>
        <w:t>_______________</w:t>
      </w:r>
    </w:p>
    <w:p w:rsidR="005700BD" w:rsidRDefault="005700BD" w:rsidP="005700BD">
      <w:pPr>
        <w:pStyle w:val="a3"/>
        <w:spacing w:before="120" w:beforeAutospacing="0" w:after="0" w:afterAutospacing="0"/>
        <w:ind w:left="284" w:hanging="284"/>
      </w:pPr>
      <w:r>
        <w:t>______________________________________________________________________________________</w:t>
      </w:r>
    </w:p>
    <w:p w:rsidR="005700BD" w:rsidRPr="005700B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Мы начинаем первый конкурс—</w:t>
      </w: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приветствие команд.</w:t>
      </w:r>
      <w:r w:rsidR="005700BD"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 xml:space="preserve"> </w:t>
      </w:r>
      <w:r w:rsidR="005700BD"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br/>
      </w:r>
      <w:r w:rsid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700BD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оценка — </w:t>
      </w:r>
      <w:r w:rsidR="00F91A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700BD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28585B" w:rsidRPr="005700B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конкурс приветствий</w:t>
      </w:r>
    </w:p>
    <w:p w:rsidR="0028585B" w:rsidRPr="002F4B2D" w:rsidRDefault="0028585B" w:rsidP="005700BD">
      <w:pPr>
        <w:spacing w:before="120" w:after="0" w:line="240" w:lineRule="auto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Разминка</w:t>
      </w:r>
    </w:p>
    <w:p w:rsidR="00EC440B" w:rsidRPr="005700BD" w:rsidRDefault="0028585B" w:rsidP="00EC440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же, выглядят команды неплохо. Посмотрим, как они себя покажут в деле. А для начала предлагаем провести небольшую разминку.</w:t>
      </w:r>
      <w:r w:rsidR="00EC440B" w:rsidRPr="00EC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40B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— 4 балла.</w:t>
      </w:r>
    </w:p>
    <w:p w:rsidR="005700BD" w:rsidRDefault="0028585B" w:rsidP="00EC440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говорить начало фразы, а команды должны будут за 1 минуту придумать ее окончание.</w:t>
      </w:r>
    </w:p>
    <w:p w:rsidR="005700BD" w:rsidRDefault="0028585B" w:rsidP="005700BD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компьютер строил глазки,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Виндусом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подмигивал...</w:t>
      </w:r>
    </w:p>
    <w:p w:rsidR="0028585B" w:rsidRPr="005700BD" w:rsidRDefault="0028585B" w:rsidP="005700BD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компьютер сбои.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ужасно надоел...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85B" w:rsidRPr="002F4B2D" w:rsidRDefault="0028585B" w:rsidP="005700BD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шифровальщиков</w:t>
      </w:r>
    </w:p>
    <w:p w:rsidR="00EC440B" w:rsidRDefault="0028585B" w:rsidP="00EC440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третий конкурс покажет, как команды-соперницы владеют искусством расшифровки.</w:t>
      </w:r>
    </w:p>
    <w:p w:rsidR="00262F40" w:rsidRDefault="0028585B" w:rsidP="00EC440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задание будет такое: за 5 минут расшифровать пожелание, закодированное в двоичной системе счисления.</w:t>
      </w:r>
      <w:r w:rsidR="00EC440B" w:rsidRPr="00EC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40B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— 3 балла.</w:t>
      </w:r>
      <w:r w:rsidR="00EC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 команд, получите задание.</w:t>
      </w:r>
    </w:p>
    <w:p w:rsidR="00262F40" w:rsidRDefault="00262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B2D" w:rsidRPr="00262F40" w:rsidRDefault="00262F40" w:rsidP="00EC440B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2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Уважаемое жюри подведите итоги за прошедшие конкурсы.</w:t>
      </w:r>
    </w:p>
    <w:p w:rsidR="00F91AF0" w:rsidRPr="002F4B2D" w:rsidRDefault="00F91AF0" w:rsidP="00F91AF0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 xml:space="preserve">Конкурс </w:t>
      </w:r>
      <w:r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болельщиков</w:t>
      </w:r>
    </w:p>
    <w:p w:rsidR="00EC440B" w:rsidRPr="00F91AF0" w:rsidRDefault="00EC440B" w:rsidP="00EC440B">
      <w:pPr>
        <w:spacing w:before="100" w:beforeAutospacing="1" w:after="100" w:afterAutospacing="1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1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ведущий:</w:t>
      </w:r>
      <w:r w:rsidRPr="00F91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585B" w:rsidRPr="00F91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 команды готовятся, </w:t>
      </w:r>
      <w:r w:rsidRPr="00F91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F9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вас, болельщики, есть возможность помочь командам, за которые вы болеете, вам необходимо вспомнить </w:t>
      </w:r>
      <w:proofErr w:type="gramStart"/>
      <w:r w:rsidRPr="00F91AF0">
        <w:rPr>
          <w:rFonts w:ascii="Times New Roman" w:hAnsi="Times New Roman" w:cs="Times New Roman"/>
          <w:color w:val="000000" w:themeColor="text1"/>
          <w:sz w:val="24"/>
          <w:szCs w:val="24"/>
        </w:rPr>
        <w:t>песни</w:t>
      </w:r>
      <w:proofErr w:type="gramEnd"/>
      <w:r w:rsidRPr="00F9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текстах которых  </w:t>
      </w:r>
      <w:r w:rsidRPr="00F91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есть число</w:t>
      </w:r>
      <w:r w:rsidRPr="00F91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говорить за какую команду вы отдаете свой голос, и к общему баллу команды добавляется 1 балл.</w:t>
      </w:r>
      <w:r w:rsidRPr="00F91A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8585B" w:rsidRPr="002F4B2D" w:rsidRDefault="0028585B" w:rsidP="005700BD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художников</w:t>
      </w:r>
    </w:p>
    <w:p w:rsidR="0060294D" w:rsidRPr="00795F43" w:rsidRDefault="0028585B" w:rsidP="00795F43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на сцену по два человека от каждой команды для конкурса художников!</w:t>
      </w:r>
    </w:p>
    <w:p w:rsidR="00795F43" w:rsidRDefault="0028585B" w:rsidP="00795F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вас будет художником, но необычным, а роботом-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мапинулятором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другому предстоит «рулить» - он будет оператором. Оператор получает картинку с изображением животного. Его задача — посредством 10 команд роботу воспроизвести изображение на импровизированном экране монитора (лист бумаги формата A3, прикрепленный к стене или стенду). Такие явные команды, как «Нарисуй хвост» или «Нарисуй уши», недопустимы. Разрешенные команды: «Поставь точку в левом верхнем углу», «Начерти окружность», «Соедини точки отрезком» и т. п. </w:t>
      </w:r>
    </w:p>
    <w:p w:rsidR="0028585B" w:rsidRPr="005700BD" w:rsidRDefault="0028585B" w:rsidP="00795F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оценка — 5 баллов.</w:t>
      </w:r>
    </w:p>
    <w:p w:rsidR="0028585B" w:rsidRPr="002F4B2D" w:rsidRDefault="0028585B" w:rsidP="005700BD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капитанов</w:t>
      </w:r>
    </w:p>
    <w:p w:rsidR="00795F43" w:rsidRDefault="0028585B" w:rsidP="00795F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конкурс капитанов! Задание будет достаточно </w:t>
      </w:r>
      <w:r w:rsidR="00FC1CDE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трудновыполнимым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мы сможем убедиться в том, что капитанами команд выбраны действительно самые веселые и находчивые.</w:t>
      </w:r>
    </w:p>
    <w:p w:rsidR="00795F43" w:rsidRDefault="0028585B" w:rsidP="00795F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предлагаем капитанам подготовить... монолог процессора!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Капитанам дается время — 3 минуты. После этого они демонстрируют свои возможности. </w:t>
      </w:r>
    </w:p>
    <w:p w:rsidR="0028585B" w:rsidRPr="005700BD" w:rsidRDefault="0028585B" w:rsidP="00795F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оценка — 4 балла.</w:t>
      </w:r>
    </w:p>
    <w:p w:rsidR="002F4B2D" w:rsidRPr="002F4B2D" w:rsidRDefault="002F4B2D" w:rsidP="002F4B2D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«Опознай пословицу»</w:t>
      </w:r>
    </w:p>
    <w:p w:rsidR="00B20730" w:rsidRDefault="00795F43" w:rsidP="00795F43">
      <w:p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EC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</w:t>
      </w:r>
      <w:r w:rsidRPr="00EC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готовятся, </w:t>
      </w:r>
      <w:r w:rsidR="000B3DA8" w:rsidRPr="00B2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команд будет свое задание. </w:t>
      </w:r>
      <w:r w:rsidR="000B3DA8" w:rsidRPr="0058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надувные шары поме</w:t>
      </w:r>
      <w:r w:rsidR="00B2073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</w:t>
      </w:r>
      <w:r w:rsidR="000B3DA8" w:rsidRPr="0058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с текстом измененных пословиц. К шарам по очереди подходят участники команд, прокалывают шар булавкой, берут листок с заданием, читают пословицу и дают правильную интерпретацию. За каждую отгаданную пословицу команде начисляется 1 балл. Если участник команды затрудняется дать ответ, то команде-сопернице дается шанс угадать пословицу, за что она получает дополнительное очко. </w:t>
      </w:r>
    </w:p>
    <w:tbl>
      <w:tblPr>
        <w:tblW w:w="4950" w:type="pct"/>
        <w:tblCellSpacing w:w="0" w:type="dxa"/>
        <w:tblBorders>
          <w:top w:val="outset" w:sz="6" w:space="0" w:color="0099CC"/>
          <w:left w:val="outset" w:sz="6" w:space="0" w:color="0099CC"/>
          <w:bottom w:val="outset" w:sz="6" w:space="0" w:color="0099CC"/>
          <w:right w:val="outset" w:sz="6" w:space="0" w:color="0099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155"/>
      </w:tblGrid>
      <w:tr w:rsidR="002F4B2D" w:rsidRPr="00585F5C" w:rsidTr="002F4B2D">
        <w:trPr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Скажи мне, какой у тебя компьютер, и я скажу, кто ты. 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 мне, кто твой друг, и я скажу, кто ты. 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Компьютер памятью не испортишь.  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Кашу маслом не испортишь.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Дареному компьютеру в системный блок не заглядывают.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Дареному коню в зубы не смотрят.  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Силиконовую долину со своим компьютером не ездят.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Тулу со своим самоваром не ездят.  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Утопающий за F1 хватается.  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Утопающий за соломинку хватается.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 байт бережет.  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Копейка рубль бережет.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Что из Корзины удалено, то пропало.  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 возу упало, то пропало.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Вирусов бояться – в Интернет не ходить.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бояться – в лес не ходить. 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одного хакера семь кандидатов наук дают.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одного битого семь небитых дают.   </w:t>
            </w:r>
          </w:p>
        </w:tc>
      </w:tr>
      <w:tr w:rsidR="002F4B2D" w:rsidRPr="00585F5C" w:rsidTr="002F4B2D">
        <w:trPr>
          <w:trHeight w:val="397"/>
          <w:tblCellSpacing w:w="0" w:type="dxa"/>
        </w:trPr>
        <w:tc>
          <w:tcPr>
            <w:tcW w:w="2491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2F4B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</w:t>
            </w:r>
            <w:proofErr w:type="gramEnd"/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Web-дизайнер свой сайт хвалит.   </w:t>
            </w:r>
          </w:p>
        </w:tc>
        <w:tc>
          <w:tcPr>
            <w:tcW w:w="2509" w:type="pct"/>
            <w:tcBorders>
              <w:top w:val="outset" w:sz="6" w:space="0" w:color="0099CC"/>
              <w:left w:val="outset" w:sz="6" w:space="0" w:color="0099CC"/>
              <w:bottom w:val="outset" w:sz="6" w:space="0" w:color="0099CC"/>
              <w:right w:val="outset" w:sz="6" w:space="0" w:color="0099CC"/>
            </w:tcBorders>
            <w:hideMark/>
          </w:tcPr>
          <w:p w:rsidR="00585F5C" w:rsidRPr="00585F5C" w:rsidRDefault="002F4B2D" w:rsidP="0073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</w:t>
            </w:r>
            <w:proofErr w:type="gramEnd"/>
            <w:r w:rsidRPr="0058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 свое болото хвалит. </w:t>
            </w:r>
          </w:p>
        </w:tc>
      </w:tr>
    </w:tbl>
    <w:p w:rsidR="00262F40" w:rsidRDefault="00262F40" w:rsidP="00262F4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F40" w:rsidRPr="00262F40" w:rsidRDefault="00262F40" w:rsidP="00262F4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2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Уважаемое жюри подведите итоги за прошедшие конкурсы.</w:t>
      </w:r>
    </w:p>
    <w:p w:rsidR="00795F43" w:rsidRDefault="00795F43" w:rsidP="00795F43">
      <w:p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5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Капитаны команд,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вышло. Прошу озвучить монолог процессора капитану команды_____________. А теперь прошу озвучить монолог процессора капитану команды_____________. </w:t>
      </w:r>
    </w:p>
    <w:p w:rsidR="00006051" w:rsidRPr="00006051" w:rsidRDefault="00006051" w:rsidP="00006051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006051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«Быстродействие процессора»</w:t>
      </w:r>
    </w:p>
    <w:p w:rsidR="00647753" w:rsidRPr="00647753" w:rsidRDefault="0028585B" w:rsidP="00647753">
      <w:pPr>
        <w:pStyle w:val="a6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53"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вот черный колдун взял щепотку священной Пыли Знания и всыпал ее в кубок с огненным напитком. Задымилась влага, потускнели краски. И выпил рыцарь одним глотком этот кубок, и открылись ему все тайны мироздания. Это конец одного из видеофильмов, поклонниками которых являются многие </w:t>
      </w:r>
      <w:proofErr w:type="gramStart"/>
      <w:r w:rsidR="00647753"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gramEnd"/>
      <w:r w:rsidR="00647753"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вас. В этой Пыли Знания была каким-то образом записана вся история цивилизации, т.е. Пыль Знания - это устройство для хранения информации. Для хранения информации в компьютере есть несколько устройств, которые объединяются общим названием "память". Так в компьютере есть оперативная память и внешняя память. </w:t>
      </w:r>
    </w:p>
    <w:p w:rsidR="00647753" w:rsidRPr="00647753" w:rsidRDefault="00647753" w:rsidP="00647753">
      <w:pPr>
        <w:pStyle w:val="a6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753" w:rsidRPr="00647753" w:rsidRDefault="00647753" w:rsidP="00647753">
      <w:pPr>
        <w:pStyle w:val="a6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командам:</w:t>
      </w:r>
      <w:r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дискета - это тарелка с водой, вода - информация, стакан - оперативная  память. От команды выбрать одного человека - процессор, который будет при помощи ложки перекачивать информацию с дискеты в оперативную память. Жюри оценивает характеристики </w:t>
      </w:r>
      <w:proofErr w:type="gramStart"/>
      <w:r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>процессора</w:t>
      </w:r>
      <w:proofErr w:type="gramEnd"/>
      <w:r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быстродействие и </w:t>
      </w:r>
      <w:proofErr w:type="gramStart"/>
      <w:r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End"/>
      <w:r w:rsidRPr="0064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процессор больше перекачает информации. </w:t>
      </w:r>
    </w:p>
    <w:p w:rsidR="00006051" w:rsidRPr="005700BD" w:rsidRDefault="00006051" w:rsidP="0000605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— 4 балла.</w:t>
      </w:r>
    </w:p>
    <w:p w:rsidR="00006051" w:rsidRPr="00006051" w:rsidRDefault="00006051" w:rsidP="00006051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</w:p>
    <w:p w:rsidR="00DE323E" w:rsidRDefault="00006051" w:rsidP="00DE323E">
      <w:pPr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4062B5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«Эрудит»</w:t>
      </w:r>
    </w:p>
    <w:p w:rsidR="00DE323E" w:rsidRDefault="00DE323E" w:rsidP="00DE323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051" w:rsidRPr="004062B5" w:rsidRDefault="00DE323E" w:rsidP="00DE323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051"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по 1 человеку по очереди представители каждой команды. За верный ответ - 1 балл. Если команда дает неверный ответ, то возможность ответа предоставляется другой команде.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Ноль или единица в информатике (бит)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программа, выполняющая нежелательные для пользователя действия на компьютере (вирус)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Адресуемый элемент памяти (ячейка)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определенная последовательность действий при решении задачи (алгоритм)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исполнителю (команда)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Проблема, которую надо решить (задача)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ЭВМ, служащее для отображения текстовой и графической информации (монитор, дисплей)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способ представления информации (блок-схема)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- разделитель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</w:t>
      </w: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(пробел)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прибор для вычислений (счеты)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Гибкий магнитный диск (дискета)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называют специалистов в своей области (ас)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«Мозг» компьютера (процессор)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Взломщик компьютерных программ (хакер)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Популярный среди школьников вид компьютерных программ (игра)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Печатающее устройство (принтер)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 местоположения на экране (курсор)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Состояние, в котором включенный компьютер не реагирует на действия пользователя (зависание) </w:t>
      </w:r>
    </w:p>
    <w:p w:rsidR="00006051" w:rsidRPr="004062B5" w:rsidRDefault="00006051" w:rsidP="00006051">
      <w:pPr>
        <w:numPr>
          <w:ilvl w:val="0"/>
          <w:numId w:val="2"/>
        </w:numPr>
        <w:spacing w:before="100" w:beforeAutospacing="1" w:after="100" w:afterAutospacing="1" w:line="240" w:lineRule="auto"/>
        <w:ind w:left="272"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хранения информации (память) </w:t>
      </w:r>
    </w:p>
    <w:p w:rsidR="0028585B" w:rsidRPr="00DE323E" w:rsidRDefault="00DE323E" w:rsidP="00647753">
      <w:pPr>
        <w:spacing w:before="120" w:after="0" w:line="240" w:lineRule="auto"/>
        <w:ind w:left="284" w:hanging="284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DE323E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Конкурс «Пойми меня»</w:t>
      </w:r>
    </w:p>
    <w:p w:rsidR="00DE323E" w:rsidRDefault="00DE323E" w:rsidP="00BF2A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команде на карточках дано задание.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необходимо изобразить слова или словосочетания, написанные в карточках, а другой команде отгадать эти слова. Команда, которая верно угадала сло</w:t>
      </w:r>
      <w:r w:rsidR="00F91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или словосочетание получает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</w:t>
      </w:r>
      <w:r w:rsidR="00BF2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отгаданное слово или словосочетание.</w:t>
      </w:r>
    </w:p>
    <w:p w:rsidR="00BF2AF6" w:rsidRPr="00BF2AF6" w:rsidRDefault="00BF2AF6" w:rsidP="00BF2AF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Задания</w:t>
      </w:r>
      <w:r w:rsidRPr="00BF2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Изобразить мимикой и жестами: </w:t>
      </w:r>
    </w:p>
    <w:p w:rsidR="00BF2AF6" w:rsidRPr="00BF2AF6" w:rsidRDefault="00BF2AF6" w:rsidP="00BF2AF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команде: </w:t>
      </w:r>
    </w:p>
    <w:p w:rsidR="00BF2AF6" w:rsidRPr="00BF2AF6" w:rsidRDefault="00BF2AF6" w:rsidP="00BF2A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Принтер </w:t>
      </w:r>
    </w:p>
    <w:p w:rsidR="00BF2AF6" w:rsidRPr="00BF2AF6" w:rsidRDefault="00BF2AF6" w:rsidP="00BF2A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 завис </w:t>
      </w:r>
    </w:p>
    <w:p w:rsidR="00BF2AF6" w:rsidRPr="00BF2AF6" w:rsidRDefault="00BF2AF6" w:rsidP="00BF2AF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команде: </w:t>
      </w:r>
    </w:p>
    <w:p w:rsidR="00BF2AF6" w:rsidRPr="00BF2AF6" w:rsidRDefault="00BF2AF6" w:rsidP="00BF2A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Мышь. </w:t>
      </w:r>
    </w:p>
    <w:p w:rsidR="00BF2AF6" w:rsidRPr="00BF2AF6" w:rsidRDefault="00BF2AF6" w:rsidP="00BF2A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Мальчика, играющего в компьютерную игру </w:t>
      </w:r>
    </w:p>
    <w:p w:rsidR="00BF2AF6" w:rsidRPr="00DE323E" w:rsidRDefault="00BF2AF6" w:rsidP="00BF2AF6">
      <w:pPr>
        <w:spacing w:before="120" w:after="0" w:line="240" w:lineRule="auto"/>
        <w:ind w:left="284" w:hanging="284"/>
        <w:jc w:val="both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</w:p>
    <w:p w:rsidR="0028585B" w:rsidRPr="002F4B2D" w:rsidRDefault="0028585B" w:rsidP="005700BD">
      <w:pPr>
        <w:spacing w:before="120"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2F4B2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Домашнее задание</w:t>
      </w:r>
    </w:p>
    <w:p w:rsidR="00BF2AF6" w:rsidRDefault="0028585B" w:rsidP="00BF2AF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подошло время последнего конкурса нашей сегодняшней встречи. Кто же станет победителем?</w:t>
      </w:r>
    </w:p>
    <w:p w:rsidR="00BF2AF6" w:rsidRDefault="0028585B" w:rsidP="00BF2AF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заранее получили домашнее задание — сочинить и инсценировать небольшую, но забавную пьеску.</w:t>
      </w:r>
    </w:p>
    <w:p w:rsidR="00BF2AF6" w:rsidRDefault="0028585B" w:rsidP="00BF2AF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такое: «Сказка о том, как ... Интернет». И сейчас мы с вами посмотрим, как ребята справились с этим домашним заданием.</w:t>
      </w:r>
    </w:p>
    <w:p w:rsidR="00BF2AF6" w:rsidRDefault="0028585B" w:rsidP="00BF2AF6">
      <w:pPr>
        <w:spacing w:before="120" w:after="0" w:line="240" w:lineRule="auto"/>
        <w:ind w:left="284" w:hanging="284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жюри, максимальная оценка за это сложное мероприятие — 6 баллов!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B2D" w:rsidRPr="00BF2AF6" w:rsidRDefault="00BF2AF6" w:rsidP="00BF2AF6">
      <w:pPr>
        <w:spacing w:before="120" w:after="0" w:line="240" w:lineRule="auto"/>
        <w:ind w:left="284" w:hanging="284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</w:pPr>
      <w:r w:rsidRPr="00BF2AF6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"</w:t>
      </w:r>
      <w:proofErr w:type="spellStart"/>
      <w:r w:rsidRPr="00BF2AF6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Брейн</w:t>
      </w:r>
      <w:proofErr w:type="spellEnd"/>
      <w:r w:rsidRPr="00BF2AF6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ru-RU"/>
        </w:rPr>
        <w:t>-ринг" с болельщиками.</w:t>
      </w:r>
    </w:p>
    <w:p w:rsidR="00BF2AF6" w:rsidRPr="00BF2AF6" w:rsidRDefault="00BF2AF6" w:rsidP="00BF2AF6">
      <w:pPr>
        <w:spacing w:before="100" w:beforeAutospacing="1" w:after="100" w:afterAutospacing="1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BF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AF6">
        <w:rPr>
          <w:rFonts w:ascii="Times New Roman" w:hAnsi="Times New Roman" w:cs="Times New Roman"/>
          <w:sz w:val="24"/>
          <w:szCs w:val="24"/>
        </w:rPr>
        <w:t xml:space="preserve">Пока команды готовятся,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болельщики,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возможность помочь командам, за которые вы болеете, вам </w:t>
      </w:r>
      <w:r w:rsidRPr="00BF2A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верно отвечать на вопросы и </w:t>
      </w:r>
      <w:r w:rsidRPr="00BF2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говорить за какую команду вы отдаете свой голос, и к общему баллу команды добавляется 1 балл. </w:t>
      </w:r>
    </w:p>
    <w:p w:rsidR="00E71826" w:rsidRDefault="00BF2AF6" w:rsidP="00BF2A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t>Вопросы:</w:t>
      </w:r>
    </w:p>
    <w:p w:rsidR="00BF2AF6" w:rsidRPr="00BF2AF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t>Какая марка компьютера является полудрагоценной? (Агат).</w:t>
      </w:r>
      <w:r w:rsidRPr="00BF2AF6">
        <w:rPr>
          <w:rFonts w:ascii="Times New Roman" w:hAnsi="Times New Roman" w:cs="Times New Roman"/>
          <w:sz w:val="24"/>
          <w:szCs w:val="24"/>
        </w:rPr>
        <w:br/>
      </w:r>
    </w:p>
    <w:p w:rsidR="00BF2AF6" w:rsidRPr="00BF2AF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t>Программист попал в армию. Какой вопрос он задаст офицеру на команду "По порядку номеров рассчитайсь". (В какой системе счисления?).</w:t>
      </w:r>
      <w:r w:rsidRPr="00BF2AF6">
        <w:rPr>
          <w:rFonts w:ascii="Times New Roman" w:hAnsi="Times New Roman" w:cs="Times New Roman"/>
          <w:sz w:val="24"/>
          <w:szCs w:val="24"/>
        </w:rPr>
        <w:br/>
      </w:r>
    </w:p>
    <w:p w:rsidR="00BF2AF6" w:rsidRPr="00BF2AF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lastRenderedPageBreak/>
        <w:t>О какой компьютерной программе идет речь в песне:</w:t>
      </w:r>
      <w:r w:rsidRPr="00BF2AF6">
        <w:rPr>
          <w:rFonts w:ascii="Times New Roman" w:hAnsi="Times New Roman" w:cs="Times New Roman"/>
          <w:sz w:val="24"/>
          <w:szCs w:val="24"/>
        </w:rPr>
        <w:br/>
        <w:t>Он мне дорог с давних лет,</w:t>
      </w:r>
      <w:r w:rsidRPr="00BF2AF6">
        <w:rPr>
          <w:rFonts w:ascii="Times New Roman" w:hAnsi="Times New Roman" w:cs="Times New Roman"/>
          <w:sz w:val="24"/>
          <w:szCs w:val="24"/>
        </w:rPr>
        <w:br/>
        <w:t>И его милее нет,</w:t>
      </w:r>
      <w:r w:rsidRPr="00BF2AF6">
        <w:rPr>
          <w:rFonts w:ascii="Times New Roman" w:hAnsi="Times New Roman" w:cs="Times New Roman"/>
          <w:sz w:val="24"/>
          <w:szCs w:val="24"/>
        </w:rPr>
        <w:br/>
        <w:t>Этих окон негасимый свет.</w:t>
      </w:r>
      <w:r w:rsidRPr="00BF2AF6">
        <w:rPr>
          <w:rFonts w:ascii="Times New Roman" w:hAnsi="Times New Roman" w:cs="Times New Roman"/>
          <w:sz w:val="24"/>
          <w:szCs w:val="24"/>
        </w:rPr>
        <w:br/>
        <w:t xml:space="preserve">(Операционная система </w:t>
      </w:r>
      <w:proofErr w:type="spellStart"/>
      <w:r w:rsidRPr="00BF2AF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F2AF6">
        <w:rPr>
          <w:rFonts w:ascii="Times New Roman" w:hAnsi="Times New Roman" w:cs="Times New Roman"/>
          <w:sz w:val="24"/>
          <w:szCs w:val="24"/>
        </w:rPr>
        <w:t>).</w:t>
      </w:r>
      <w:r w:rsidRPr="00BF2AF6">
        <w:rPr>
          <w:rFonts w:ascii="Times New Roman" w:hAnsi="Times New Roman" w:cs="Times New Roman"/>
          <w:sz w:val="24"/>
          <w:szCs w:val="24"/>
        </w:rPr>
        <w:br/>
      </w:r>
    </w:p>
    <w:p w:rsidR="00BF2AF6" w:rsidRPr="00BF2AF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t>Какая связь между городом в Англии, ружьем калибра 30х30 и одним из элементов компьютера? (Все они связаны со словом "винчестер").</w:t>
      </w:r>
      <w:r w:rsidRPr="00BF2AF6">
        <w:rPr>
          <w:rFonts w:ascii="Times New Roman" w:hAnsi="Times New Roman" w:cs="Times New Roman"/>
          <w:sz w:val="24"/>
          <w:szCs w:val="24"/>
        </w:rPr>
        <w:br/>
      </w:r>
    </w:p>
    <w:p w:rsidR="00E7182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1826">
        <w:rPr>
          <w:rFonts w:ascii="Times New Roman" w:hAnsi="Times New Roman" w:cs="Times New Roman"/>
          <w:sz w:val="24"/>
          <w:szCs w:val="24"/>
        </w:rPr>
        <w:t>Когда появился манипулятор типа "мышь", то для него в русском языке некоторое время использовалось название по имени персонажа известной русской сказки. Назвать имя этого персонажа. (Колобок).</w:t>
      </w:r>
      <w:r w:rsidRPr="00E71826">
        <w:rPr>
          <w:rFonts w:ascii="Times New Roman" w:hAnsi="Times New Roman" w:cs="Times New Roman"/>
          <w:sz w:val="24"/>
          <w:szCs w:val="24"/>
        </w:rPr>
        <w:br/>
      </w:r>
    </w:p>
    <w:p w:rsidR="00BF2AF6" w:rsidRPr="00E7182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1826">
        <w:rPr>
          <w:rFonts w:ascii="Times New Roman" w:hAnsi="Times New Roman" w:cs="Times New Roman"/>
          <w:sz w:val="24"/>
          <w:szCs w:val="24"/>
        </w:rPr>
        <w:t>Почему на компьютерном жаргоне процессор называется камнем? (Основой микросхемы процессора является кристалл кремния высокой степени чистоты).</w:t>
      </w:r>
      <w:r w:rsidRPr="00E71826">
        <w:rPr>
          <w:rFonts w:ascii="Times New Roman" w:hAnsi="Times New Roman" w:cs="Times New Roman"/>
          <w:sz w:val="24"/>
          <w:szCs w:val="24"/>
        </w:rPr>
        <w:br/>
      </w:r>
    </w:p>
    <w:p w:rsidR="00BF2AF6" w:rsidRPr="00BF2AF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2AF6">
        <w:rPr>
          <w:rFonts w:ascii="Times New Roman" w:hAnsi="Times New Roman" w:cs="Times New Roman"/>
          <w:sz w:val="24"/>
          <w:szCs w:val="24"/>
        </w:rPr>
        <w:t>Что общего между папирусом, берестяной грамотой, книгой и дискетой? (Хранение информации).</w:t>
      </w:r>
      <w:r w:rsidRPr="00BF2AF6">
        <w:rPr>
          <w:rFonts w:ascii="Times New Roman" w:hAnsi="Times New Roman" w:cs="Times New Roman"/>
          <w:sz w:val="24"/>
          <w:szCs w:val="24"/>
        </w:rPr>
        <w:br/>
      </w:r>
    </w:p>
    <w:p w:rsidR="00E71826" w:rsidRPr="00E71826" w:rsidRDefault="00BF2AF6" w:rsidP="00E71826">
      <w:pPr>
        <w:pStyle w:val="a6"/>
        <w:numPr>
          <w:ilvl w:val="0"/>
          <w:numId w:val="6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26">
        <w:rPr>
          <w:rFonts w:ascii="Times New Roman" w:hAnsi="Times New Roman" w:cs="Times New Roman"/>
          <w:sz w:val="24"/>
          <w:szCs w:val="24"/>
        </w:rPr>
        <w:t>В каком устройстве компьютера происходит обработка информации? (Процессор).</w:t>
      </w:r>
      <w:r w:rsidRPr="00E71826">
        <w:rPr>
          <w:rFonts w:ascii="Times New Roman" w:hAnsi="Times New Roman" w:cs="Times New Roman"/>
          <w:sz w:val="24"/>
          <w:szCs w:val="24"/>
        </w:rPr>
        <w:br/>
      </w:r>
      <w:r w:rsidRPr="00E71826">
        <w:rPr>
          <w:rFonts w:ascii="Times New Roman" w:hAnsi="Times New Roman" w:cs="Times New Roman"/>
          <w:sz w:val="24"/>
          <w:szCs w:val="24"/>
        </w:rPr>
        <w:br/>
      </w:r>
    </w:p>
    <w:p w:rsidR="00E71826" w:rsidRPr="00E71826" w:rsidRDefault="00E71826" w:rsidP="00E7182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E71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болельщикам! Сейчас мы посмотрим домашнее задание </w:t>
      </w:r>
      <w:proofErr w:type="spellStart"/>
      <w:r w:rsidRPr="00E71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Start"/>
      <w:r w:rsidRPr="00E718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команде_____________.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Приглашается команда ______________для показа домашнего задания.</w:t>
      </w:r>
    </w:p>
    <w:p w:rsidR="002F4B2D" w:rsidRDefault="002F4B2D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26" w:rsidRDefault="002F4B2D" w:rsidP="00E7182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командам! Вы показали достойную игру! Аплодисменты болельщиков — лучшее тому подтверждение!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B2D" w:rsidRPr="005700BD" w:rsidRDefault="002F4B2D" w:rsidP="00E71826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команды на сцену для подведения итогов сегодняшней встречи!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предоставляется жюри, которое называет победителя последнего конкурса и подводит общие итоги КВН.</w:t>
      </w:r>
    </w:p>
    <w:p w:rsidR="002F4B2D" w:rsidRDefault="002F4B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B2D" w:rsidRDefault="002F4B2D" w:rsidP="005700B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ПРИЛОЖЕНИЕ:</w:t>
      </w:r>
    </w:p>
    <w:p w:rsidR="0028585B" w:rsidRPr="005700B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сценка.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о том как... один студент поймал в Интернете рыбку, и вот что из этого получилось...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2381250"/>
            <wp:effectExtent l="19050" t="0" r="9525" b="0"/>
            <wp:wrapSquare wrapText="bothSides"/>
            <wp:docPr id="2" name="Рисунок 2" descr="иллюстрация: Золотая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: Золотая рыб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85B" w:rsidRPr="005700B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некотором царстве, в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триодиннадцатом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 жил-был у самого синего моря информатик... Вот пошел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студент к морю информации и стал ловить Интернет-рыбку. Первый раз он закинул в Интернет сети и выловил игрушку-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пустушку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раз закинул он в Интернет сети и выловил киношку-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мокрушку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третий раз закинул — и поймал Интернет-рыбку. И молвила рыбка человеческим голосом: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Что тебе надобно,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Надоело, все надоело! Не хочу учиться, а хочу жениться!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Хорошо, — отвечает Интернет-рыбка, — но жены бывают разные. Какая же тебе жена надобна?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Задумался студент, почесал в затылке и говорит: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Высокая, блондинка, ноги — чтобы от ушей, по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гороскопу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тоже рыбкой была, да драконом, и чтоб нет бедных, чтоб я ни в чем себе не отказывал.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печалься, ступай себе с Богом, — отвечает Интернет-рыбка, — будет тебе жена, какую хочешь.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Воротился студент домой, а там сидит высокая, седая старуха и пилит ногти.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 кто? — спрашивает студент удивленно.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Я — рыбка твоя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драконческая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женушка твоя, какую заказывал: блондинка, ноги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ушей, рождена, в каком году не помню, но это точно дракон был.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Задрожал студент, зарыдал и кинулся к синему морю. Стал кликать Интернет-рыбку. Приплыла к нему Интернет-рыбка, спросила: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Какие проблемы,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Ну, ты мне удружила, вобла сушеная!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 такой жене тебя спрашивал?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Обиделась рыбка: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Какие ты критерии поиска задал, то тебе и было найдено! Впредь будь точнее, а то ненароком потонешь в синем море информации.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 и заявляет: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Вот тебе второе мое желание: хочу добермана, чтобы от жены защищал, а то пристает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проклятая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печалься, ступай себе с Богом.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студент домой, и радость в его сердце погасла. Видит, сидит на пороге вместе со старухой большой такой дядя и доедает его, студентов, обед, купленный на последние крохи стипендии.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 кто? — в ужасе закричал студент.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Я — добрый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отвечает здоровый дядя.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Ты, когда запрос делал, опечатку допустил, электронный супермозг произвел дешифрацию и оптимизацию и решил, что речь идет о добром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обо мне. Я хороший, только люблю поесть и поспать.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Сломя голову кинулся студент к синему морю и взмолился: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Смилуйся, государыня Интернет-рыбка! Дай хоть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ружьишко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для защиты от ненавистных соседей.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печалься, ступай себе с Богом, будет тебе ружьишко.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Возвращается студент домой, а у дома сидит жена с ружьем, а добрый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стоит. Бросился студент к рыбке и закричал: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Забери это все, не надо мне ничего!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ответила рыбка, лишь хвостом махнула, нажав клавишу «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Delete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нырнула в глубокое море, а море забурлило и... вспыхнуло. А студент стал впредь умнее. Личную жизнь с помощью электронных сре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не устраивал. Интернет использовал строго в научно-познавательных целях, и рыбка ему охотно помогала.</w:t>
      </w:r>
    </w:p>
    <w:p w:rsidR="00647753" w:rsidRDefault="006477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F4B2D" w:rsidRDefault="002F4B2D" w:rsidP="005700B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F4B2D" w:rsidSect="002F4B2D">
          <w:headerReference w:type="default" r:id="rId9"/>
          <w:pgSz w:w="11906" w:h="16838"/>
          <w:pgMar w:top="426" w:right="566" w:bottom="567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28585B"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сценка.</w:t>
      </w:r>
      <w:r w:rsidR="0028585B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5B" w:rsidRPr="00570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о том, как жил на свете Интернет — молодой удалец.</w:t>
      </w:r>
      <w:r w:rsidR="0028585B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85B"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B2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4B2D" w:rsidSect="002F4B2D">
          <w:type w:val="continuous"/>
          <w:pgSz w:w="11906" w:h="16838"/>
          <w:pgMar w:top="426" w:right="566" w:bottom="567" w:left="993" w:header="708" w:footer="708" w:gutter="0"/>
          <w:cols w:num="2" w:space="708"/>
          <w:docGrid w:linePitch="360"/>
        </w:sect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Верьте аль не верьте,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жил на белом свете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— молодой удалец,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удачу ловец.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Стоял он на службе — по долгу,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по дружбе — у царя Процессора.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на вид сморчок,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кулачок,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злобности в нем —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огромадный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дворе была девица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— Память, чин — царица.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 был ей Интернет,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 царем и сладу нет.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от равности своей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становился злей да злей,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обидеть норовил,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дурным словом всех бранил.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«Материнская палата»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величал он няньку Плату.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Ну-ка, нянька,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Принимайся за труды: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Рви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проводья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белы,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какие не белы.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раскидывай в ряды.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полегче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гребешком-то: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там не сады!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Нянька: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чесать-то, старый черт,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 лысину печет?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табя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каждый провод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ставить на учет.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кой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возрасте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Ведь, Процессор, уж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Извиняюсь, грош цена!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ты скажешь, тоже, нянька.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— Процессор хоть куда!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к власти рвутся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буквально возраста.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Нянька: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маразм в твоих словах,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песок на проводах!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сдвинь корону набок,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висла на ушах.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Царица: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ты в Компе и власть,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и править можешь всласть,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мою судьбу не суйся,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любовь мою не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влазь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мне лишь Интернет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него мне жизни нет,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Отпусти меня к нему,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тобой с тоски помру.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Цьщ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дуреха, замолчи.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Тесту Место у печи!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марш к себе в светлицу,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программы там учи!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того-то молодца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сотру с земли лица.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он не отирался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царского крыльца.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царя-то рожа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свеклу похожа,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он красный -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руку опасный.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задумал Интернета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с белого света.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Дума! он долго.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все без толка.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башке мысли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напряга скисли.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на троне сидит,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мир сердит '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Зовет он к себе Контроллера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бежит быстрей „мотороллера,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сильно министр боится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поклоне царю оступиться,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докладе немножко запнуться.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дай Бог, при царе поскользнуться.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Слышь, Контроллер,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подь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Спину-ка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на подлости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Услужи и в этот раз.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один тут удалец,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 часто во дворец,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Интернетом его звать.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молодца убрать.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сумеешь обвинить,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я тебя казнить.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Государственное дело.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ухватываешь нить?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без скромности скажу.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башкой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дорожу.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готов на все.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ссориться с царем.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Вирус вмиг сотрет со света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винчестер, и дискету.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успеешь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молвить,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его уж в свете нету.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 нас башкою слаб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понедельник, али как?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Нешто должен я министру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бъяснять тут, что и как?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 — злобное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созданье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Так-то выполнит заданье.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только Интернета,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сживет со свету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боле при царе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болтал о ерунде!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минуту помолчи.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толковое скажи.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Знаю,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благоредь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Интернета одолеть!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зашлем его туда,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назад нет и следа.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проверишь его прыть: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сумеет вам добыть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-на-белом-свете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Вообше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-не-может-быть!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Интернет, теперь держись!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верное, кажись.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уж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энтого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заданья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выполнишь ни в жизнь!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Царь велит звать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Интериста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сживать его света,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еще не дал заданье,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уж сердится заранее;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Руками стучит.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Ногами стучит.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Очами вращает,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стращает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Здравствуй, царь,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Компа государь.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зачем меня позвал,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моих процесс прервал?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Исхитрись-ка мне добыть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Запиши себе названье.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 спешке не забыть,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 выполнишь к утру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порошок тебя сотру.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как твой характер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давно не по нутру.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что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губы дуть,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давай скорее в путь;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Государственное дело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ухватываешь суть?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Пришел Интернет домой,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Жутче смерти самой: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 как мел.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Лицом занемел.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в печали,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 смерть за плечами.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Погубили б Интернета,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не случайность эта: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час, когда злодеи,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Одержимые идеей,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Планы строили свои.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Уши выросли в двери!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запомнила царица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из светлицы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Ночью тайно убежать.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лжи все рассказать.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Царица: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Силы ты не трать зазря.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достать чего нельзя.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Роковое порученье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Козни старого царя.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Хочет он тебя сгубить: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не будет есть и пить,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ты живой по свету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весело ходить.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? Ах, злодей!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верь теперь в царей!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стой за честь мундира,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за службу и радей!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Царица: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энтого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злодея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аказать по полной мере,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гнать его отселе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на этой же неделе.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да ладно, я ему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астолкую, что к чему,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его до самых пяток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Распишу под Хохлому!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Интернет сердит.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месте одном не сидит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пошел собирать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ораву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чинить над царем расправу.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решили все части компьютера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вергнуть с трона позорного фюрера: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схватил пистолет,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 захватил топор.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Дискеты взяли кастеты,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сканер, на дело гожий,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арсенал похожий.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пол гнетом больше нельзя!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свергнуть злодея-царя!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место поставить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Перспективного и молодого.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пришли все части блока,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Энтот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его? — народ.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дело принимает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Неприятный оборот.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 всему виной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привел их за собой.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Подбивает он народ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овершить переворот.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ты у нас на кой,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умною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башкой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на то тебя и держим.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берег царев покой!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Охранять тебя от бед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теперь резону нет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собственную подлость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должен держать ответ.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ни плюнь, куда ни ткни.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министра до родни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сплошные вольнодумцы,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предатели одни.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пришли?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Али вы с ума сошли?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Убирайтесь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поздорову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Мои нервы не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пойти в ремонт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Делай шаг один вперед.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Остальные — марш на свалку;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Хватит мне без вас забот!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Интернет: Дал ты мне вчера заданье.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придумано заранее.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Согласись, злодей, оно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смертью верное свиданье.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Интернет, ты это брось!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 с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башкою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будешь врозь.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твои намеки вижу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Исключительно насквозь.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Интернет: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Испужался</w:t>
      </w:r>
      <w:proofErr w:type="spell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царь-отец.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Понял, что пришел конец?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Собирай свои пожитки —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Покидаешь ты дворец.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Скоморох: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прочим сказка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одошла к развязке.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Главные герои живут без горя,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у них царь — Пентиум, что ли?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 сказка дурна, то рассказчика вина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зловить бы дурака, да отвесить тумаки, 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 нельзя никак — ведь рассказчик-то дурак!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нас </w:t>
      </w:r>
      <w:proofErr w:type="gram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покон</w:t>
      </w:r>
      <w:proofErr w:type="spellEnd"/>
      <w:proofErr w:type="gramEnd"/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 нет суда на дураков!</w:t>
      </w: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54FC" w:rsidRPr="005700BD" w:rsidRDefault="0028585B" w:rsidP="005700B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0294D" w:rsidRPr="005700BD" w:rsidRDefault="0060294D" w:rsidP="005700BD">
      <w:pPr>
        <w:spacing w:before="120"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8C730B" w:rsidRPr="005700BD" w:rsidRDefault="008C730B" w:rsidP="005700BD">
      <w:pPr>
        <w:spacing w:before="120"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647753" w:rsidRDefault="00647753">
      <w:pP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br w:type="page"/>
      </w:r>
    </w:p>
    <w:p w:rsidR="0060294D" w:rsidRPr="005700BD" w:rsidRDefault="0060294D" w:rsidP="005700BD">
      <w:pPr>
        <w:spacing w:before="120"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lastRenderedPageBreak/>
        <w:t xml:space="preserve">Исполнение песни (“Гимн программистов”) </w:t>
      </w:r>
      <w:r w:rsidRPr="005700BD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на музыку песни группы “</w:t>
      </w:r>
      <w:proofErr w:type="spell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Любэ</w:t>
      </w:r>
      <w:proofErr w:type="spell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”- “Давай за”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1 - куплет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Может быть просто влияние времени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Может мы стали другим поколением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Может судьба и нас научит иному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Н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 не желаем мы жить по другому.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Жизнь виртуальная в наших сознаниях,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Быть программистами наше призвание.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Щёлкать по клавишам дело занятное,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На фронте компьютера станем солдатами.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 xml:space="preserve">Припев: 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Давай за жизнь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С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компьютером всегда.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Давай за тех,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Кто создал их тогда.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Не примем жизни мы с тобой другой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Д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 здравствует всегда компьютер мой.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2 - куплет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Мир виртуальная сетка окутала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Судьбы связала, сплела, перепутала.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Сети электронной большое сплетение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Д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винемся мы на его покорение.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Мысли уверенных станут движением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В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сюду, всегда будем в ногу со временем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Компьютер для всех и компьютер всегда!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 xml:space="preserve">Хорошая истина очень проста. 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Припев.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3 - куплет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Компьютеры это ни цель и ни средство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Х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отели бы вы жить с мечтой по соседству.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А мы вот живём, потому что мечтаем,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Мечты исполняются – это мы знаем.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Пусть счастье у нас не сравнить с Интернетом</w:t>
      </w:r>
      <w:proofErr w:type="gramStart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И</w:t>
      </w:r>
      <w:proofErr w:type="gramEnd"/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наши решенья сойдутся с ответом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Со скоростью света решим все проблемы,</w:t>
      </w:r>
      <w:r w:rsidRPr="005700B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  <w:t>За нашим умом не угнаться модему.</w:t>
      </w:r>
    </w:p>
    <w:p w:rsidR="002F4B2D" w:rsidRPr="005700BD" w:rsidRDefault="002F4B2D" w:rsidP="002F4B2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</w:t>
      </w:r>
    </w:p>
    <w:p w:rsidR="0060294D" w:rsidRPr="005700BD" w:rsidRDefault="002F4B2D" w:rsidP="002F4B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песни, написанную на музыку “</w:t>
      </w:r>
      <w:proofErr w:type="spell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Belle</w:t>
      </w:r>
      <w:proofErr w:type="spell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Светом озарил компьютер мою душу</w:t>
      </w: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ет, твой покой игрой я не нарушу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Бред, какой-то бред системный блок несёт опять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Загрузка долгая, о, как устал я ждать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Клавиатурой, словно бесом одержим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Запали клавиши, что делать, подскажи?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Динамик твой терзает уши мне опять</w:t>
      </w: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кнопки тыкать вам не баскетбол играть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после смерти нам не обрести покой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на том свете нет компьютера со мной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Рай, обещают рай твои программы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Знай, что тебя я не устану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Стол, рабочий стол завален вирусом опять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кнопку “пуск” мне надоело нажимать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жесткий диск объёмом 10 Гбайт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Его об стенку я размажу, так и знай!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если школу ты мне сможешь заменить</w:t>
      </w: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даже глюки все твои готов простить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после смерти нам не обрести покой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на том свете нет компьютера со мной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Сон…Яне сплю уже вторые сутки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Дай отдохнуть мне хоть одну минутку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Взять, кувалду взять и монитор твой раздолбать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Ну, сколько можно, сколько можно зависать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перепутали внутри всё до того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ногу сломит даже сам Виктор Гюго</w:t>
      </w: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разбирайся сам ты в этой ерунде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Так сразу глюки переловишь на </w:t>
      </w:r>
      <w:proofErr w:type="spell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винде</w:t>
      </w:r>
      <w:proofErr w:type="spell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днём и ночью мы сидим перед тобой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запускаем мы тебя уж всей гурьбой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Стой. Загрузка быстрая давно моя мечта</w:t>
      </w:r>
      <w:proofErr w:type="gram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едь без компьютера сплошная </w:t>
      </w:r>
      <w:proofErr w:type="spellStart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тупота</w:t>
      </w:r>
      <w:proofErr w:type="spellEnd"/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после смерти нам не обрести покой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на том свете нет компьютера со мной.</w:t>
      </w:r>
      <w:r w:rsidRPr="0029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60294D" w:rsidRPr="005700BD" w:rsidSect="002F4B2D">
      <w:type w:val="continuous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7A" w:rsidRDefault="00544D7A" w:rsidP="00310365">
      <w:pPr>
        <w:spacing w:after="0" w:line="240" w:lineRule="auto"/>
      </w:pPr>
      <w:r>
        <w:separator/>
      </w:r>
    </w:p>
  </w:endnote>
  <w:endnote w:type="continuationSeparator" w:id="0">
    <w:p w:rsidR="00544D7A" w:rsidRDefault="00544D7A" w:rsidP="003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7A" w:rsidRDefault="00544D7A" w:rsidP="00310365">
      <w:pPr>
        <w:spacing w:after="0" w:line="240" w:lineRule="auto"/>
      </w:pPr>
      <w:r>
        <w:separator/>
      </w:r>
    </w:p>
  </w:footnote>
  <w:footnote w:type="continuationSeparator" w:id="0">
    <w:p w:rsidR="00544D7A" w:rsidRDefault="00544D7A" w:rsidP="003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0564"/>
      <w:docPartObj>
        <w:docPartGallery w:val="Page Numbers (Top of Page)"/>
        <w:docPartUnique/>
      </w:docPartObj>
    </w:sdtPr>
    <w:sdtEndPr/>
    <w:sdtContent>
      <w:p w:rsidR="00310365" w:rsidRDefault="00544D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365" w:rsidRDefault="003103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70EF"/>
    <w:multiLevelType w:val="hybridMultilevel"/>
    <w:tmpl w:val="A8EC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F8E"/>
    <w:multiLevelType w:val="multilevel"/>
    <w:tmpl w:val="0B14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96FF1"/>
    <w:multiLevelType w:val="multilevel"/>
    <w:tmpl w:val="86B6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33761"/>
    <w:multiLevelType w:val="hybridMultilevel"/>
    <w:tmpl w:val="80D4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CBC"/>
    <w:multiLevelType w:val="multilevel"/>
    <w:tmpl w:val="6E10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F3E34"/>
    <w:multiLevelType w:val="multilevel"/>
    <w:tmpl w:val="36A8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5B"/>
    <w:rsid w:val="00006051"/>
    <w:rsid w:val="000B3DA8"/>
    <w:rsid w:val="001C4415"/>
    <w:rsid w:val="00262F40"/>
    <w:rsid w:val="002821AF"/>
    <w:rsid w:val="0028585B"/>
    <w:rsid w:val="00292DF0"/>
    <w:rsid w:val="002F4B2D"/>
    <w:rsid w:val="00310365"/>
    <w:rsid w:val="00386FC4"/>
    <w:rsid w:val="00410F22"/>
    <w:rsid w:val="004E6EE4"/>
    <w:rsid w:val="00544D7A"/>
    <w:rsid w:val="005700BD"/>
    <w:rsid w:val="0060294D"/>
    <w:rsid w:val="00647753"/>
    <w:rsid w:val="00795F43"/>
    <w:rsid w:val="007A5DC7"/>
    <w:rsid w:val="007A7E65"/>
    <w:rsid w:val="007E1F00"/>
    <w:rsid w:val="008C730B"/>
    <w:rsid w:val="00AF150C"/>
    <w:rsid w:val="00AF55C4"/>
    <w:rsid w:val="00B20730"/>
    <w:rsid w:val="00BF2AF6"/>
    <w:rsid w:val="00CE1BE3"/>
    <w:rsid w:val="00DE323E"/>
    <w:rsid w:val="00E71826"/>
    <w:rsid w:val="00E754FC"/>
    <w:rsid w:val="00EC440B"/>
    <w:rsid w:val="00F226BF"/>
    <w:rsid w:val="00F91AF0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E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4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365"/>
  </w:style>
  <w:style w:type="paragraph" w:styleId="a9">
    <w:name w:val="footer"/>
    <w:basedOn w:val="a"/>
    <w:link w:val="aa"/>
    <w:uiPriority w:val="99"/>
    <w:semiHidden/>
    <w:unhideWhenUsed/>
    <w:rsid w:val="0031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4</cp:revision>
  <cp:lastPrinted>2011-12-12T12:59:00Z</cp:lastPrinted>
  <dcterms:created xsi:type="dcterms:W3CDTF">2011-12-12T13:06:00Z</dcterms:created>
  <dcterms:modified xsi:type="dcterms:W3CDTF">2013-01-10T16:48:00Z</dcterms:modified>
</cp:coreProperties>
</file>