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7C" w:rsidRPr="007A4D7C" w:rsidRDefault="007A4D7C" w:rsidP="007A4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D7C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7A4D7C" w:rsidRPr="007A4D7C" w:rsidRDefault="007A4D7C" w:rsidP="007A4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D7C">
        <w:rPr>
          <w:rFonts w:ascii="Times New Roman" w:hAnsi="Times New Roman" w:cs="Times New Roman"/>
          <w:b/>
          <w:sz w:val="32"/>
          <w:szCs w:val="32"/>
        </w:rPr>
        <w:t>мероприятий по пожарной безопасности</w:t>
      </w:r>
    </w:p>
    <w:p w:rsidR="007A4D7C" w:rsidRPr="007A4D7C" w:rsidRDefault="007A4D7C" w:rsidP="007A4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D7C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7A4D7C">
        <w:rPr>
          <w:rFonts w:ascii="Times New Roman" w:hAnsi="Times New Roman" w:cs="Times New Roman"/>
          <w:b/>
          <w:sz w:val="32"/>
          <w:szCs w:val="32"/>
        </w:rPr>
        <w:t>МБДОУ ДСКВ «Калинка</w:t>
      </w:r>
      <w:r w:rsidRPr="007A4D7C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7A4D7C">
        <w:rPr>
          <w:rFonts w:ascii="Times New Roman" w:hAnsi="Times New Roman" w:cs="Times New Roman"/>
          <w:b/>
          <w:sz w:val="32"/>
          <w:szCs w:val="32"/>
        </w:rPr>
        <w:t xml:space="preserve"> в средней группе </w:t>
      </w:r>
      <w:r w:rsidRPr="007A4D7C">
        <w:rPr>
          <w:rFonts w:ascii="Times New Roman" w:hAnsi="Times New Roman" w:cs="Times New Roman"/>
          <w:b/>
          <w:sz w:val="32"/>
          <w:szCs w:val="32"/>
        </w:rPr>
        <w:t>на 2013-2014 уч. год</w:t>
      </w:r>
    </w:p>
    <w:p w:rsidR="0064017B" w:rsidRPr="0064017B" w:rsidRDefault="00B455F7" w:rsidP="00A152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3828"/>
        <w:gridCol w:w="5103"/>
        <w:gridCol w:w="4613"/>
      </w:tblGrid>
      <w:tr w:rsidR="00A152DE" w:rsidRPr="00A152DE" w:rsidTr="00B455F7">
        <w:trPr>
          <w:trHeight w:val="600"/>
        </w:trPr>
        <w:tc>
          <w:tcPr>
            <w:tcW w:w="1242" w:type="dxa"/>
          </w:tcPr>
          <w:p w:rsidR="00A152DE" w:rsidRPr="00A152DE" w:rsidRDefault="00B455F7" w:rsidP="00A152DE">
            <w:pPr>
              <w:spacing w:after="200"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период</w:t>
            </w:r>
          </w:p>
        </w:tc>
        <w:tc>
          <w:tcPr>
            <w:tcW w:w="3828" w:type="dxa"/>
          </w:tcPr>
          <w:p w:rsidR="00A152DE" w:rsidRPr="00A152DE" w:rsidRDefault="00A152DE" w:rsidP="00A152DE">
            <w:pPr>
              <w:spacing w:after="200"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152DE">
              <w:rPr>
                <w:rFonts w:ascii="Times New Roman" w:hAnsi="Times New Roman" w:cs="Times New Roman"/>
                <w:b/>
                <w:sz w:val="40"/>
                <w:szCs w:val="40"/>
              </w:rPr>
              <w:t>тема</w:t>
            </w:r>
          </w:p>
        </w:tc>
        <w:tc>
          <w:tcPr>
            <w:tcW w:w="5103" w:type="dxa"/>
          </w:tcPr>
          <w:p w:rsidR="00A152DE" w:rsidRPr="00A152DE" w:rsidRDefault="00A152DE" w:rsidP="00A152DE">
            <w:pPr>
              <w:spacing w:after="200"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152DE">
              <w:rPr>
                <w:rFonts w:ascii="Times New Roman" w:hAnsi="Times New Roman" w:cs="Times New Roman"/>
                <w:b/>
                <w:sz w:val="40"/>
                <w:szCs w:val="40"/>
              </w:rPr>
              <w:t>Содержание работы</w:t>
            </w:r>
          </w:p>
        </w:tc>
        <w:tc>
          <w:tcPr>
            <w:tcW w:w="4613" w:type="dxa"/>
          </w:tcPr>
          <w:p w:rsidR="00A152DE" w:rsidRPr="00A152DE" w:rsidRDefault="00A152DE" w:rsidP="00A152DE">
            <w:pPr>
              <w:spacing w:after="200"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152DE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  <w:p w:rsidR="00A152DE" w:rsidRPr="00A152DE" w:rsidRDefault="00A152DE" w:rsidP="00A152DE">
            <w:pPr>
              <w:spacing w:after="200"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A152DE" w:rsidRPr="0064017B" w:rsidTr="00270145">
        <w:tc>
          <w:tcPr>
            <w:tcW w:w="1242" w:type="dxa"/>
          </w:tcPr>
          <w:p w:rsidR="00A152DE" w:rsidRPr="00B455F7" w:rsidRDefault="00B455F7" w:rsidP="00A152D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455F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828" w:type="dxa"/>
          </w:tcPr>
          <w:p w:rsidR="00A152DE" w:rsidRPr="0064017B" w:rsidRDefault="00A152DE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  <w:r w:rsidR="009D4BBE"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 в безопасности.</w:t>
            </w:r>
          </w:p>
        </w:tc>
        <w:tc>
          <w:tcPr>
            <w:tcW w:w="5103" w:type="dxa"/>
          </w:tcPr>
          <w:p w:rsidR="00A152DE" w:rsidRPr="0064017B" w:rsidRDefault="00561A56" w:rsidP="00561A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Воспитывать  интерес к профессии пожарный, раскрыть значимость его труда</w:t>
            </w:r>
          </w:p>
        </w:tc>
        <w:tc>
          <w:tcPr>
            <w:tcW w:w="4613" w:type="dxa"/>
          </w:tcPr>
          <w:p w:rsidR="00561A56" w:rsidRPr="0064017B" w:rsidRDefault="00561A56" w:rsidP="00561A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Беседа «Пожарны</w:t>
            </w:r>
            <w:proofErr w:type="gramStart"/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 героическая»,</w:t>
            </w:r>
          </w:p>
          <w:p w:rsidR="00561A56" w:rsidRPr="0064017B" w:rsidRDefault="00561A56" w:rsidP="00561A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Маршака С.Я. «Рассказ о неизвестном герое»</w:t>
            </w:r>
          </w:p>
          <w:p w:rsidR="00A152DE" w:rsidRPr="0064017B" w:rsidRDefault="00A152DE" w:rsidP="00561A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2DE" w:rsidRPr="0064017B" w:rsidTr="00270145">
        <w:tc>
          <w:tcPr>
            <w:tcW w:w="1242" w:type="dxa"/>
          </w:tcPr>
          <w:p w:rsidR="00A152DE" w:rsidRPr="00B455F7" w:rsidRDefault="00B455F7" w:rsidP="00A152D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455F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828" w:type="dxa"/>
          </w:tcPr>
          <w:p w:rsidR="00A152DE" w:rsidRPr="0064017B" w:rsidRDefault="002512D4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правил безопасности</w:t>
            </w:r>
          </w:p>
        </w:tc>
        <w:tc>
          <w:tcPr>
            <w:tcW w:w="5103" w:type="dxa"/>
          </w:tcPr>
          <w:p w:rsidR="009D4BBE" w:rsidRPr="0064017B" w:rsidRDefault="002512D4" w:rsidP="00561A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содержательную агитацию для родителей</w:t>
            </w:r>
          </w:p>
        </w:tc>
        <w:tc>
          <w:tcPr>
            <w:tcW w:w="4613" w:type="dxa"/>
          </w:tcPr>
          <w:p w:rsidR="00A152DE" w:rsidRPr="0064017B" w:rsidRDefault="00B901F0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</w:tr>
      <w:tr w:rsidR="00A152DE" w:rsidRPr="0064017B" w:rsidTr="00270145">
        <w:tc>
          <w:tcPr>
            <w:tcW w:w="1242" w:type="dxa"/>
          </w:tcPr>
          <w:p w:rsidR="00A152DE" w:rsidRPr="00B455F7" w:rsidRDefault="00B455F7" w:rsidP="00A152D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455F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828" w:type="dxa"/>
          </w:tcPr>
          <w:p w:rsidR="00A152DE" w:rsidRPr="0064017B" w:rsidRDefault="00561A56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Формирование правил пожарной безопасности</w:t>
            </w:r>
          </w:p>
        </w:tc>
        <w:tc>
          <w:tcPr>
            <w:tcW w:w="5103" w:type="dxa"/>
          </w:tcPr>
          <w:p w:rsidR="00A152DE" w:rsidRPr="0064017B" w:rsidRDefault="00561A56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спичках: объяснить детям предназначение спичек в доме, разъяснить опасность </w:t>
            </w:r>
            <w:r w:rsidR="00C860C4"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 при попадании в неумелые руки.</w:t>
            </w:r>
          </w:p>
        </w:tc>
        <w:tc>
          <w:tcPr>
            <w:tcW w:w="4613" w:type="dxa"/>
          </w:tcPr>
          <w:p w:rsidR="00A152DE" w:rsidRPr="0064017B" w:rsidRDefault="00561A56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«Гори</w:t>
            </w:r>
            <w:proofErr w:type="gramStart"/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C860C4"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горит»</w:t>
            </w:r>
          </w:p>
        </w:tc>
      </w:tr>
      <w:tr w:rsidR="00A152DE" w:rsidRPr="0064017B" w:rsidTr="00270145">
        <w:tc>
          <w:tcPr>
            <w:tcW w:w="1242" w:type="dxa"/>
          </w:tcPr>
          <w:p w:rsidR="00A152DE" w:rsidRPr="00B455F7" w:rsidRDefault="00B455F7" w:rsidP="00A152D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455F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828" w:type="dxa"/>
          </w:tcPr>
          <w:p w:rsidR="00A152DE" w:rsidRPr="0064017B" w:rsidRDefault="00C860C4" w:rsidP="00C860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Формирование правил поведения при пожаре</w:t>
            </w:r>
          </w:p>
        </w:tc>
        <w:tc>
          <w:tcPr>
            <w:tcW w:w="5103" w:type="dxa"/>
          </w:tcPr>
          <w:p w:rsidR="00A152DE" w:rsidRPr="0064017B" w:rsidRDefault="00C860C4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проблемной ситуации: «Если в доме случился пожар». </w:t>
            </w:r>
          </w:p>
          <w:p w:rsidR="009D4BBE" w:rsidRPr="0064017B" w:rsidRDefault="009D4BBE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правильно вести себя при </w:t>
            </w:r>
            <w:r w:rsidRPr="00640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пожаре, вовремя распознавать опасность, принимать меры предосторожности</w:t>
            </w:r>
            <w:proofErr w:type="gramStart"/>
            <w:r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 защищая себя. Телефон «01»</w:t>
            </w:r>
          </w:p>
          <w:p w:rsidR="00C860C4" w:rsidRPr="0064017B" w:rsidRDefault="00C860C4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A152DE" w:rsidRPr="0064017B" w:rsidRDefault="009D4BBE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 «Мы пожарные»</w:t>
            </w:r>
          </w:p>
        </w:tc>
      </w:tr>
      <w:tr w:rsidR="00A152DE" w:rsidRPr="0064017B" w:rsidTr="00270145">
        <w:tc>
          <w:tcPr>
            <w:tcW w:w="1242" w:type="dxa"/>
          </w:tcPr>
          <w:p w:rsidR="00A152DE" w:rsidRPr="00B455F7" w:rsidRDefault="00B455F7" w:rsidP="00A152D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455F7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</w:tc>
        <w:tc>
          <w:tcPr>
            <w:tcW w:w="3828" w:type="dxa"/>
          </w:tcPr>
          <w:p w:rsidR="00A152DE" w:rsidRPr="0064017B" w:rsidRDefault="00C860C4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Формирование правил поведения при пожаре</w:t>
            </w:r>
          </w:p>
        </w:tc>
        <w:tc>
          <w:tcPr>
            <w:tcW w:w="5103" w:type="dxa"/>
          </w:tcPr>
          <w:p w:rsidR="00A152DE" w:rsidRPr="0064017B" w:rsidRDefault="00C860C4" w:rsidP="009D4BB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ситуации: «Если в садике случился пожар». Научить  детей пользоваться ватно-марлевой повязкой.</w:t>
            </w:r>
            <w:r w:rsidR="009D4BBE" w:rsidRPr="0064017B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правилах пожарной безопасности, нормах поведения во время пожара.</w:t>
            </w:r>
          </w:p>
        </w:tc>
        <w:tc>
          <w:tcPr>
            <w:tcW w:w="4613" w:type="dxa"/>
          </w:tcPr>
          <w:p w:rsidR="00A152DE" w:rsidRPr="0064017B" w:rsidRDefault="00C860C4" w:rsidP="00A152D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17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«Правила поведения при пожаре»</w:t>
            </w:r>
            <w:r w:rsidR="009D4BBE" w:rsidRPr="0064017B">
              <w:rPr>
                <w:rFonts w:ascii="Times New Roman" w:hAnsi="Times New Roman" w:cs="Times New Roman"/>
                <w:sz w:val="28"/>
                <w:szCs w:val="28"/>
              </w:rPr>
              <w:t>. Знакомство с пожарной сигнализацией.</w:t>
            </w:r>
          </w:p>
        </w:tc>
      </w:tr>
    </w:tbl>
    <w:p w:rsidR="00A152DE" w:rsidRDefault="00A152DE" w:rsidP="00A152DE">
      <w:pPr>
        <w:rPr>
          <w:rFonts w:ascii="Times New Roman" w:hAnsi="Times New Roman" w:cs="Times New Roman"/>
          <w:sz w:val="28"/>
          <w:szCs w:val="28"/>
        </w:rPr>
      </w:pPr>
    </w:p>
    <w:p w:rsidR="00B455F7" w:rsidRDefault="00B455F7" w:rsidP="00A152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B455F7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B455F7" w:rsidRDefault="00B455F7" w:rsidP="00A152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5103"/>
        <w:gridCol w:w="4472"/>
      </w:tblGrid>
      <w:tr w:rsidR="00B455F7" w:rsidTr="00B455F7">
        <w:tc>
          <w:tcPr>
            <w:tcW w:w="1526" w:type="dxa"/>
          </w:tcPr>
          <w:p w:rsidR="00B455F7" w:rsidRDefault="00B455F7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685" w:type="dxa"/>
          </w:tcPr>
          <w:p w:rsidR="00B455F7" w:rsidRDefault="00B455F7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B455F7" w:rsidRDefault="00B455F7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472" w:type="dxa"/>
          </w:tcPr>
          <w:p w:rsidR="00B455F7" w:rsidRDefault="00B455F7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B455F7" w:rsidRDefault="00B455F7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5F7" w:rsidRDefault="00B455F7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5F7" w:rsidTr="00B455F7">
        <w:tc>
          <w:tcPr>
            <w:tcW w:w="1526" w:type="dxa"/>
          </w:tcPr>
          <w:p w:rsidR="00B455F7" w:rsidRPr="00B455F7" w:rsidRDefault="00B455F7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85" w:type="dxa"/>
          </w:tcPr>
          <w:p w:rsidR="00B455F7" w:rsidRPr="00B455F7" w:rsidRDefault="00B455F7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5F7">
              <w:rPr>
                <w:rFonts w:ascii="Times New Roman" w:hAnsi="Times New Roman" w:cs="Times New Roman"/>
                <w:sz w:val="28"/>
                <w:szCs w:val="28"/>
              </w:rPr>
              <w:t>Огонь и «Укротитель огня»</w:t>
            </w:r>
          </w:p>
        </w:tc>
        <w:tc>
          <w:tcPr>
            <w:tcW w:w="5103" w:type="dxa"/>
          </w:tcPr>
          <w:p w:rsidR="00B455F7" w:rsidRPr="003540BE" w:rsidRDefault="003540BE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пожарной безопасности</w:t>
            </w:r>
            <w:r w:rsidR="00E3359A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E3359A" w:rsidRPr="00E3359A">
              <w:rPr>
                <w:rFonts w:ascii="Times New Roman" w:hAnsi="Times New Roman" w:cs="Times New Roman"/>
                <w:sz w:val="28"/>
                <w:szCs w:val="28"/>
              </w:rPr>
              <w:t>аскрыть в доступной форме пользу огня и приносимый им вред.</w:t>
            </w:r>
          </w:p>
        </w:tc>
        <w:tc>
          <w:tcPr>
            <w:tcW w:w="4472" w:type="dxa"/>
          </w:tcPr>
          <w:p w:rsidR="00B455F7" w:rsidRPr="00706A26" w:rsidRDefault="00706A26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3540BE">
              <w:rPr>
                <w:rFonts w:ascii="Times New Roman" w:hAnsi="Times New Roman" w:cs="Times New Roman"/>
                <w:sz w:val="28"/>
                <w:szCs w:val="28"/>
              </w:rPr>
              <w:t>рассказа о  Пете  и обсуждение его поступков.</w:t>
            </w:r>
          </w:p>
        </w:tc>
      </w:tr>
      <w:tr w:rsidR="00B455F7" w:rsidTr="00B455F7">
        <w:tc>
          <w:tcPr>
            <w:tcW w:w="1526" w:type="dxa"/>
          </w:tcPr>
          <w:p w:rsidR="00B455F7" w:rsidRPr="00B455F7" w:rsidRDefault="00B455F7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85" w:type="dxa"/>
          </w:tcPr>
          <w:p w:rsidR="00B455F7" w:rsidRPr="003540BE" w:rsidRDefault="003540BE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Тили-бом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Тили-бом, загорелся Кошкин дом</w:t>
            </w:r>
          </w:p>
        </w:tc>
        <w:tc>
          <w:tcPr>
            <w:tcW w:w="5103" w:type="dxa"/>
          </w:tcPr>
          <w:p w:rsidR="00B455F7" w:rsidRPr="003540BE" w:rsidRDefault="003540BE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пожарной безопасности. Отработать последовательность действий в случае возникновения пожара.</w:t>
            </w:r>
          </w:p>
        </w:tc>
        <w:tc>
          <w:tcPr>
            <w:tcW w:w="4472" w:type="dxa"/>
          </w:tcPr>
          <w:p w:rsidR="00B455F7" w:rsidRPr="003540BE" w:rsidRDefault="003540BE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0BE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3540BE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3540BE">
              <w:rPr>
                <w:rFonts w:ascii="Times New Roman" w:hAnsi="Times New Roman" w:cs="Times New Roman"/>
                <w:sz w:val="28"/>
                <w:szCs w:val="28"/>
              </w:rPr>
              <w:t>анятие</w:t>
            </w:r>
          </w:p>
        </w:tc>
      </w:tr>
      <w:tr w:rsidR="00B455F7" w:rsidTr="00B455F7">
        <w:tc>
          <w:tcPr>
            <w:tcW w:w="1526" w:type="dxa"/>
          </w:tcPr>
          <w:p w:rsidR="00B455F7" w:rsidRPr="00B455F7" w:rsidRDefault="00B455F7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85" w:type="dxa"/>
          </w:tcPr>
          <w:p w:rsidR="00B455F7" w:rsidRDefault="00B455F7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455F7" w:rsidRPr="00E3359A" w:rsidRDefault="00E3359A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к профессии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пожарного.</w:t>
            </w:r>
            <w:r w:rsidR="002512D4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 с атрибутами пожарных.</w:t>
            </w:r>
          </w:p>
        </w:tc>
        <w:tc>
          <w:tcPr>
            <w:tcW w:w="4472" w:type="dxa"/>
          </w:tcPr>
          <w:p w:rsidR="00B455F7" w:rsidRPr="00E3359A" w:rsidRDefault="00E3359A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«Спецрейс»</w:t>
            </w:r>
          </w:p>
        </w:tc>
      </w:tr>
      <w:tr w:rsidR="00B455F7" w:rsidRPr="002512D4" w:rsidTr="00B455F7">
        <w:tc>
          <w:tcPr>
            <w:tcW w:w="1526" w:type="dxa"/>
          </w:tcPr>
          <w:p w:rsidR="00B455F7" w:rsidRPr="00B455F7" w:rsidRDefault="00B455F7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  <w:tc>
          <w:tcPr>
            <w:tcW w:w="3685" w:type="dxa"/>
          </w:tcPr>
          <w:p w:rsidR="00B455F7" w:rsidRPr="002512D4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D4">
              <w:rPr>
                <w:rFonts w:ascii="Times New Roman" w:hAnsi="Times New Roman" w:cs="Times New Roman"/>
                <w:sz w:val="28"/>
                <w:szCs w:val="28"/>
              </w:rPr>
              <w:t>Работа в центре творчества</w:t>
            </w:r>
          </w:p>
        </w:tc>
        <w:tc>
          <w:tcPr>
            <w:tcW w:w="5103" w:type="dxa"/>
          </w:tcPr>
          <w:p w:rsidR="002512D4" w:rsidRPr="002512D4" w:rsidRDefault="002512D4" w:rsidP="0025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D4">
              <w:rPr>
                <w:rFonts w:ascii="Times New Roman" w:hAnsi="Times New Roman" w:cs="Times New Roman"/>
                <w:sz w:val="28"/>
                <w:szCs w:val="28"/>
              </w:rPr>
              <w:t>Раскрашивание иллюстраций «Пожарная машина»</w:t>
            </w:r>
          </w:p>
          <w:p w:rsidR="00B455F7" w:rsidRPr="002512D4" w:rsidRDefault="002512D4" w:rsidP="0025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D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Маршака С.Я. «Кошкин дом»</w:t>
            </w:r>
          </w:p>
        </w:tc>
        <w:tc>
          <w:tcPr>
            <w:tcW w:w="4472" w:type="dxa"/>
          </w:tcPr>
          <w:p w:rsidR="00B455F7" w:rsidRPr="002512D4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D4">
              <w:rPr>
                <w:rFonts w:ascii="Times New Roman" w:hAnsi="Times New Roman" w:cs="Times New Roman"/>
                <w:sz w:val="28"/>
                <w:szCs w:val="28"/>
              </w:rPr>
              <w:t>Оформить выставку рисунков по теме «Пожарная машина»</w:t>
            </w:r>
          </w:p>
        </w:tc>
      </w:tr>
      <w:tr w:rsidR="00B455F7" w:rsidTr="00B455F7">
        <w:tc>
          <w:tcPr>
            <w:tcW w:w="1526" w:type="dxa"/>
          </w:tcPr>
          <w:p w:rsidR="00B455F7" w:rsidRPr="00B455F7" w:rsidRDefault="00B455F7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85" w:type="dxa"/>
          </w:tcPr>
          <w:p w:rsidR="00B455F7" w:rsidRPr="002512D4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5103" w:type="dxa"/>
          </w:tcPr>
          <w:p w:rsidR="00B455F7" w:rsidRPr="002512D4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D4">
              <w:rPr>
                <w:rFonts w:ascii="Times New Roman" w:hAnsi="Times New Roman" w:cs="Times New Roman"/>
                <w:sz w:val="28"/>
                <w:szCs w:val="28"/>
              </w:rPr>
              <w:t>Развивать у детей представление о пользе и вреде огня. Активизировать в речи название атрибутики.</w:t>
            </w:r>
          </w:p>
        </w:tc>
        <w:tc>
          <w:tcPr>
            <w:tcW w:w="4472" w:type="dxa"/>
          </w:tcPr>
          <w:p w:rsidR="00B455F7" w:rsidRPr="002512D4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«Пожарные в учении»</w:t>
            </w:r>
          </w:p>
        </w:tc>
      </w:tr>
    </w:tbl>
    <w:p w:rsidR="00B455F7" w:rsidRPr="00B455F7" w:rsidRDefault="00B455F7" w:rsidP="00A152DE">
      <w:pPr>
        <w:rPr>
          <w:rFonts w:ascii="Times New Roman" w:hAnsi="Times New Roman" w:cs="Times New Roman"/>
          <w:b/>
          <w:sz w:val="28"/>
          <w:szCs w:val="28"/>
        </w:rPr>
      </w:pPr>
    </w:p>
    <w:p w:rsidR="00A152DE" w:rsidRDefault="003540BE" w:rsidP="00A152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3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5103"/>
        <w:gridCol w:w="4472"/>
      </w:tblGrid>
      <w:tr w:rsidR="003540BE" w:rsidTr="003540BE">
        <w:tc>
          <w:tcPr>
            <w:tcW w:w="1526" w:type="dxa"/>
          </w:tcPr>
          <w:p w:rsidR="003540BE" w:rsidRDefault="003540BE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685" w:type="dxa"/>
          </w:tcPr>
          <w:p w:rsidR="003540BE" w:rsidRDefault="003540BE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3540BE" w:rsidRDefault="003540BE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472" w:type="dxa"/>
          </w:tcPr>
          <w:p w:rsidR="003540BE" w:rsidRDefault="003540BE" w:rsidP="00A152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3540BE" w:rsidTr="003540BE">
        <w:tc>
          <w:tcPr>
            <w:tcW w:w="1526" w:type="dxa"/>
          </w:tcPr>
          <w:p w:rsidR="003540BE" w:rsidRPr="003540BE" w:rsidRDefault="003540BE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85" w:type="dxa"/>
          </w:tcPr>
          <w:p w:rsidR="003540BE" w:rsidRPr="00E3359A" w:rsidRDefault="00E3359A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-  друг и враг человека»</w:t>
            </w:r>
          </w:p>
        </w:tc>
        <w:tc>
          <w:tcPr>
            <w:tcW w:w="5103" w:type="dxa"/>
          </w:tcPr>
          <w:p w:rsidR="003540BE" w:rsidRPr="00E3359A" w:rsidRDefault="00E3359A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в доступной форме пользу огня и приносимый им вред. Показать на конкретных примерах умение человека пользоваться огнём. Развивать внимательное отношение к «огню – другу» и «огн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врагу», память, логическое мышление.</w:t>
            </w:r>
          </w:p>
        </w:tc>
        <w:tc>
          <w:tcPr>
            <w:tcW w:w="4472" w:type="dxa"/>
          </w:tcPr>
          <w:p w:rsidR="003540BE" w:rsidRDefault="00E3359A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путешествие.</w:t>
            </w:r>
          </w:p>
          <w:p w:rsidR="00553863" w:rsidRPr="00E3359A" w:rsidRDefault="00553863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горят»</w:t>
            </w:r>
          </w:p>
        </w:tc>
      </w:tr>
      <w:tr w:rsidR="003540BE" w:rsidTr="003540BE">
        <w:tc>
          <w:tcPr>
            <w:tcW w:w="1526" w:type="dxa"/>
          </w:tcPr>
          <w:p w:rsidR="003540BE" w:rsidRPr="003540BE" w:rsidRDefault="003540BE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85" w:type="dxa"/>
          </w:tcPr>
          <w:p w:rsidR="003540BE" w:rsidRPr="00E3359A" w:rsidRDefault="00E3359A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каждый гражданин этот номер - 01</w:t>
            </w:r>
          </w:p>
        </w:tc>
        <w:tc>
          <w:tcPr>
            <w:tcW w:w="5103" w:type="dxa"/>
          </w:tcPr>
          <w:p w:rsidR="003540BE" w:rsidRPr="00E3359A" w:rsidRDefault="00E3359A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правила по пожарной безопасности. Знакомить с первичными действиями  при обнаружении  пожара.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сообщать о пожаре по телефону.</w:t>
            </w:r>
          </w:p>
        </w:tc>
        <w:tc>
          <w:tcPr>
            <w:tcW w:w="4472" w:type="dxa"/>
          </w:tcPr>
          <w:p w:rsidR="003540BE" w:rsidRPr="00E3359A" w:rsidRDefault="00E3359A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занятие «Знает каждый гражданин этот номер – 01»</w:t>
            </w:r>
          </w:p>
        </w:tc>
      </w:tr>
      <w:tr w:rsidR="003540BE" w:rsidTr="003540BE">
        <w:tc>
          <w:tcPr>
            <w:tcW w:w="1526" w:type="dxa"/>
          </w:tcPr>
          <w:p w:rsidR="003540BE" w:rsidRPr="003540BE" w:rsidRDefault="003540BE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85" w:type="dxa"/>
          </w:tcPr>
          <w:p w:rsidR="003540BE" w:rsidRPr="002512D4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D4">
              <w:rPr>
                <w:rFonts w:ascii="Times New Roman" w:hAnsi="Times New Roman" w:cs="Times New Roman"/>
                <w:sz w:val="28"/>
                <w:szCs w:val="28"/>
              </w:rPr>
              <w:t>Мансийская сказка «Зайчик»</w:t>
            </w:r>
          </w:p>
        </w:tc>
        <w:tc>
          <w:tcPr>
            <w:tcW w:w="5103" w:type="dxa"/>
          </w:tcPr>
          <w:p w:rsidR="003540BE" w:rsidRPr="002512D4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D4">
              <w:rPr>
                <w:rFonts w:ascii="Times New Roman" w:hAnsi="Times New Roman" w:cs="Times New Roman"/>
                <w:sz w:val="28"/>
                <w:szCs w:val="28"/>
              </w:rPr>
              <w:t xml:space="preserve">Чтение мансийской сказки и обсуждение </w:t>
            </w:r>
            <w:proofErr w:type="gramStart"/>
            <w:r w:rsidRPr="002512D4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2" w:type="dxa"/>
          </w:tcPr>
          <w:p w:rsidR="003540BE" w:rsidRPr="00E3359A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бывает огонь?</w:t>
            </w:r>
          </w:p>
        </w:tc>
      </w:tr>
      <w:tr w:rsidR="003540BE" w:rsidTr="003540BE">
        <w:tc>
          <w:tcPr>
            <w:tcW w:w="1526" w:type="dxa"/>
          </w:tcPr>
          <w:p w:rsidR="003540BE" w:rsidRPr="003540BE" w:rsidRDefault="003540BE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685" w:type="dxa"/>
          </w:tcPr>
          <w:p w:rsidR="003540BE" w:rsidRPr="00031891" w:rsidRDefault="00B901F0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031891" w:rsidRPr="00031891">
              <w:rPr>
                <w:rFonts w:ascii="Times New Roman" w:hAnsi="Times New Roman" w:cs="Times New Roman"/>
                <w:sz w:val="28"/>
                <w:szCs w:val="28"/>
              </w:rPr>
              <w:t xml:space="preserve"> в безопасности!</w:t>
            </w:r>
          </w:p>
        </w:tc>
        <w:tc>
          <w:tcPr>
            <w:tcW w:w="5103" w:type="dxa"/>
          </w:tcPr>
          <w:p w:rsidR="003540BE" w:rsidRPr="00031891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с детьми правила пожарной безопасности. </w:t>
            </w:r>
          </w:p>
        </w:tc>
        <w:tc>
          <w:tcPr>
            <w:tcW w:w="4472" w:type="dxa"/>
          </w:tcPr>
          <w:p w:rsidR="003540BE" w:rsidRPr="002512D4" w:rsidRDefault="002512D4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2D4">
              <w:rPr>
                <w:rFonts w:ascii="Times New Roman" w:hAnsi="Times New Roman" w:cs="Times New Roman"/>
                <w:sz w:val="28"/>
                <w:szCs w:val="28"/>
              </w:rPr>
              <w:t>Игры с игрушечными пожарными машинами</w:t>
            </w:r>
          </w:p>
        </w:tc>
      </w:tr>
      <w:tr w:rsidR="003540BE" w:rsidTr="003540BE">
        <w:tc>
          <w:tcPr>
            <w:tcW w:w="1526" w:type="dxa"/>
          </w:tcPr>
          <w:p w:rsidR="003540BE" w:rsidRPr="003540BE" w:rsidRDefault="003540BE" w:rsidP="00A15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85" w:type="dxa"/>
          </w:tcPr>
          <w:p w:rsidR="003540BE" w:rsidRPr="00B901F0" w:rsidRDefault="00B901F0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F0">
              <w:rPr>
                <w:rFonts w:ascii="Times New Roman" w:hAnsi="Times New Roman" w:cs="Times New Roman"/>
                <w:sz w:val="28"/>
                <w:szCs w:val="28"/>
              </w:rPr>
              <w:t>Работа в центре творчества</w:t>
            </w:r>
          </w:p>
        </w:tc>
        <w:tc>
          <w:tcPr>
            <w:tcW w:w="5103" w:type="dxa"/>
          </w:tcPr>
          <w:p w:rsidR="003540BE" w:rsidRPr="00B901F0" w:rsidRDefault="00B901F0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1F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ориентироваться в окружающей обстановке и уметь </w:t>
            </w:r>
            <w:r w:rsidRPr="00B90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отдельные элементы обстановки с точки зрения «</w:t>
            </w:r>
            <w:proofErr w:type="gramStart"/>
            <w:r w:rsidRPr="00B901F0">
              <w:rPr>
                <w:rFonts w:ascii="Times New Roman" w:hAnsi="Times New Roman" w:cs="Times New Roman"/>
                <w:sz w:val="28"/>
                <w:szCs w:val="28"/>
              </w:rPr>
              <w:t>Опасно-неопасно</w:t>
            </w:r>
            <w:proofErr w:type="gramEnd"/>
            <w:r w:rsidRPr="00B901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472" w:type="dxa"/>
          </w:tcPr>
          <w:p w:rsidR="003540BE" w:rsidRPr="002512D4" w:rsidRDefault="00B901F0" w:rsidP="00A15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работа: создание плаката на тему «Опасн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неопасно»</w:t>
            </w:r>
          </w:p>
        </w:tc>
      </w:tr>
    </w:tbl>
    <w:p w:rsidR="003540BE" w:rsidRDefault="003540BE" w:rsidP="00A152DE">
      <w:pPr>
        <w:rPr>
          <w:rFonts w:ascii="Times New Roman" w:hAnsi="Times New Roman" w:cs="Times New Roman"/>
          <w:b/>
          <w:sz w:val="28"/>
          <w:szCs w:val="28"/>
        </w:rPr>
      </w:pPr>
    </w:p>
    <w:p w:rsidR="00B901F0" w:rsidRDefault="00B901F0" w:rsidP="00B901F0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5103"/>
        <w:gridCol w:w="4472"/>
      </w:tblGrid>
      <w:tr w:rsidR="00B901F0" w:rsidTr="00B901F0">
        <w:tc>
          <w:tcPr>
            <w:tcW w:w="1526" w:type="dxa"/>
          </w:tcPr>
          <w:p w:rsidR="00B901F0" w:rsidRPr="00B901F0" w:rsidRDefault="00B901F0" w:rsidP="00B901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685" w:type="dxa"/>
          </w:tcPr>
          <w:p w:rsidR="00B901F0" w:rsidRPr="00B901F0" w:rsidRDefault="00B901F0" w:rsidP="00B901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B901F0" w:rsidRPr="00B901F0" w:rsidRDefault="00B901F0" w:rsidP="00B901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472" w:type="dxa"/>
          </w:tcPr>
          <w:p w:rsidR="00B901F0" w:rsidRPr="00B901F0" w:rsidRDefault="00B901F0" w:rsidP="00B901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901F0" w:rsidRPr="00B901F0" w:rsidTr="00B901F0">
        <w:tc>
          <w:tcPr>
            <w:tcW w:w="1526" w:type="dxa"/>
          </w:tcPr>
          <w:p w:rsidR="00B901F0" w:rsidRPr="00B901F0" w:rsidRDefault="00B901F0" w:rsidP="00B901F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901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85" w:type="dxa"/>
          </w:tcPr>
          <w:p w:rsidR="00B901F0" w:rsidRPr="00B901F0" w:rsidRDefault="00B901F0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шути с огнём!</w:t>
            </w:r>
          </w:p>
        </w:tc>
        <w:tc>
          <w:tcPr>
            <w:tcW w:w="5103" w:type="dxa"/>
          </w:tcPr>
          <w:p w:rsidR="00B901F0" w:rsidRPr="00031891" w:rsidRDefault="00B901F0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>Закрепить знания у детей о труде пожарных. Закрепить знания о правилах пожарной безопасности, средствах пожаротушения.</w:t>
            </w:r>
          </w:p>
        </w:tc>
        <w:tc>
          <w:tcPr>
            <w:tcW w:w="4472" w:type="dxa"/>
          </w:tcPr>
          <w:p w:rsidR="00B901F0" w:rsidRPr="00031891" w:rsidRDefault="00B901F0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031891" w:rsidRPr="000318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031891" w:rsidRPr="00031891">
              <w:rPr>
                <w:rFonts w:ascii="Times New Roman" w:hAnsi="Times New Roman" w:cs="Times New Roman"/>
                <w:sz w:val="28"/>
                <w:szCs w:val="28"/>
              </w:rPr>
              <w:t>, ситуационные задачи.</w:t>
            </w:r>
          </w:p>
        </w:tc>
      </w:tr>
      <w:tr w:rsidR="00B901F0" w:rsidRPr="00B901F0" w:rsidTr="00B901F0">
        <w:tc>
          <w:tcPr>
            <w:tcW w:w="1526" w:type="dxa"/>
          </w:tcPr>
          <w:p w:rsidR="00B901F0" w:rsidRPr="00B901F0" w:rsidRDefault="00B901F0" w:rsidP="00B901F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901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85" w:type="dxa"/>
          </w:tcPr>
          <w:p w:rsidR="00B901F0" w:rsidRPr="00031891" w:rsidRDefault="00031891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>Электроприборы в нашем доме</w:t>
            </w:r>
          </w:p>
        </w:tc>
        <w:tc>
          <w:tcPr>
            <w:tcW w:w="5103" w:type="dxa"/>
          </w:tcPr>
          <w:p w:rsidR="00B901F0" w:rsidRPr="00031891" w:rsidRDefault="00031891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правилам безопасного поведения. Учить правильному использованию телефона экстренных служб.  </w:t>
            </w:r>
          </w:p>
        </w:tc>
        <w:tc>
          <w:tcPr>
            <w:tcW w:w="4472" w:type="dxa"/>
          </w:tcPr>
          <w:p w:rsidR="00B901F0" w:rsidRPr="00031891" w:rsidRDefault="00031891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и </w:t>
            </w:r>
            <w:proofErr w:type="gramStart"/>
            <w:r w:rsidRPr="00031891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031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01F0" w:rsidRPr="00B901F0" w:rsidTr="00B901F0">
        <w:tc>
          <w:tcPr>
            <w:tcW w:w="1526" w:type="dxa"/>
          </w:tcPr>
          <w:p w:rsidR="00B901F0" w:rsidRPr="00B901F0" w:rsidRDefault="00B901F0" w:rsidP="00B901F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901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85" w:type="dxa"/>
          </w:tcPr>
          <w:p w:rsidR="00B901F0" w:rsidRPr="00031891" w:rsidRDefault="00031891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031891">
              <w:rPr>
                <w:rFonts w:ascii="Times New Roman" w:hAnsi="Times New Roman" w:cs="Times New Roman"/>
                <w:sz w:val="28"/>
                <w:szCs w:val="28"/>
              </w:rPr>
              <w:t>Горелкина</w:t>
            </w:r>
            <w:proofErr w:type="spellEnd"/>
          </w:p>
        </w:tc>
        <w:tc>
          <w:tcPr>
            <w:tcW w:w="5103" w:type="dxa"/>
          </w:tcPr>
          <w:p w:rsidR="00B901F0" w:rsidRPr="00031891" w:rsidRDefault="00031891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детям, как быстро загораются предметы из разных материалов; какие средства можно использовать при тушении огня; продолжить учить правилам пожарной безопасности и осторожному обращению с огнём; закрепить и уточнить знания детей о пользе и вреде огня; воспитывать уважение к труду пожарного.</w:t>
            </w:r>
          </w:p>
        </w:tc>
        <w:tc>
          <w:tcPr>
            <w:tcW w:w="4472" w:type="dxa"/>
          </w:tcPr>
          <w:p w:rsidR="00B901F0" w:rsidRPr="00031891" w:rsidRDefault="00031891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1">
              <w:rPr>
                <w:rFonts w:ascii="Times New Roman" w:hAnsi="Times New Roman" w:cs="Times New Roman"/>
                <w:sz w:val="28"/>
                <w:szCs w:val="28"/>
              </w:rPr>
              <w:t>Опытно - экспериментальное исследование. Дидактическая игра «Горит – не горит».</w:t>
            </w:r>
          </w:p>
        </w:tc>
      </w:tr>
      <w:tr w:rsidR="00B901F0" w:rsidRPr="00553863" w:rsidTr="00B901F0">
        <w:tc>
          <w:tcPr>
            <w:tcW w:w="1526" w:type="dxa"/>
          </w:tcPr>
          <w:p w:rsidR="00B901F0" w:rsidRPr="00553863" w:rsidRDefault="00B901F0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5" w:type="dxa"/>
          </w:tcPr>
          <w:p w:rsidR="00B901F0" w:rsidRPr="00553863" w:rsidRDefault="00553863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противопожарной безопасности </w:t>
            </w:r>
          </w:p>
        </w:tc>
        <w:tc>
          <w:tcPr>
            <w:tcW w:w="5103" w:type="dxa"/>
          </w:tcPr>
          <w:p w:rsidR="00B901F0" w:rsidRPr="00553863" w:rsidRDefault="00985903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031891" w:rsidRPr="00553863">
              <w:rPr>
                <w:rFonts w:ascii="Times New Roman" w:hAnsi="Times New Roman" w:cs="Times New Roman"/>
                <w:sz w:val="28"/>
                <w:szCs w:val="28"/>
              </w:rPr>
              <w:t>ъяснять детям предназначение спичек в доме, разъяснить их опасность при попадании в неумелые руки, подвести детей к формулированию правил</w:t>
            </w:r>
            <w:proofErr w:type="gramStart"/>
            <w:r w:rsidR="00031891" w:rsidRPr="00553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031891" w:rsidRPr="00553863">
              <w:rPr>
                <w:rFonts w:ascii="Times New Roman" w:hAnsi="Times New Roman" w:cs="Times New Roman"/>
                <w:sz w:val="28"/>
                <w:szCs w:val="28"/>
              </w:rPr>
              <w:t>, 2 и 3 пожарной безопасности</w:t>
            </w:r>
          </w:p>
        </w:tc>
        <w:tc>
          <w:tcPr>
            <w:tcW w:w="4472" w:type="dxa"/>
          </w:tcPr>
          <w:p w:rsidR="00B901F0" w:rsidRPr="00553863" w:rsidRDefault="00031891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«Предметы – источники пожара».</w:t>
            </w:r>
          </w:p>
        </w:tc>
      </w:tr>
      <w:tr w:rsidR="00B901F0" w:rsidRPr="00553863" w:rsidTr="00B901F0">
        <w:tc>
          <w:tcPr>
            <w:tcW w:w="1526" w:type="dxa"/>
          </w:tcPr>
          <w:p w:rsidR="00B901F0" w:rsidRPr="00553863" w:rsidRDefault="00B901F0" w:rsidP="00B901F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5386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85" w:type="dxa"/>
          </w:tcPr>
          <w:p w:rsidR="00985903" w:rsidRPr="00553863" w:rsidRDefault="00985903" w:rsidP="0098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на тему "Пожарная безопасность"</w:t>
            </w:r>
          </w:p>
          <w:p w:rsidR="00B901F0" w:rsidRPr="00553863" w:rsidRDefault="00B901F0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5903" w:rsidRPr="00553863" w:rsidRDefault="00985903" w:rsidP="009859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знания детей о пользе и вреде огня.</w:t>
            </w:r>
          </w:p>
          <w:p w:rsidR="00985903" w:rsidRPr="00553863" w:rsidRDefault="00985903" w:rsidP="009859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знания у </w:t>
            </w:r>
            <w:r w:rsidRPr="00553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пожарной безопасности. В практической ситуации выяснить правильные действия в случае возникновения пожара.</w:t>
            </w:r>
          </w:p>
          <w:p w:rsidR="00985903" w:rsidRPr="00553863" w:rsidRDefault="00985903" w:rsidP="009859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пожарной машиной.</w:t>
            </w:r>
          </w:p>
          <w:p w:rsidR="00985903" w:rsidRPr="00553863" w:rsidRDefault="00985903" w:rsidP="009859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t>Закрепить правила противопожарной безопасности: не брать и не играть со спичками и зажигалками; не влезать предметами в розетку; детям нельзя подходить к газовой плите; при пожаре звонить – 01.</w:t>
            </w:r>
          </w:p>
          <w:p w:rsidR="00B901F0" w:rsidRPr="00553863" w:rsidRDefault="00985903" w:rsidP="009859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t>Ввести новое правило: “Нельзя детям включать утюг и другие электроприборы”.</w:t>
            </w:r>
          </w:p>
        </w:tc>
        <w:tc>
          <w:tcPr>
            <w:tcW w:w="4472" w:type="dxa"/>
          </w:tcPr>
          <w:p w:rsidR="00B901F0" w:rsidRPr="00553863" w:rsidRDefault="00985903" w:rsidP="00B901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3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 ролевая игра «пожарная безопасность»</w:t>
            </w:r>
          </w:p>
        </w:tc>
      </w:tr>
    </w:tbl>
    <w:p w:rsidR="00B901F0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4D7C" w:rsidRPr="00553863" w:rsidRDefault="007A4D7C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Удовина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sectPr w:rsidR="007A4D7C" w:rsidRPr="00553863" w:rsidSect="007A4D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DE"/>
    <w:rsid w:val="00031891"/>
    <w:rsid w:val="002512D4"/>
    <w:rsid w:val="003540BE"/>
    <w:rsid w:val="00553863"/>
    <w:rsid w:val="00561A56"/>
    <w:rsid w:val="0064017B"/>
    <w:rsid w:val="00706A26"/>
    <w:rsid w:val="007A4D7C"/>
    <w:rsid w:val="008A3A6E"/>
    <w:rsid w:val="00985903"/>
    <w:rsid w:val="009D4BBE"/>
    <w:rsid w:val="00A152DE"/>
    <w:rsid w:val="00B455F7"/>
    <w:rsid w:val="00B901F0"/>
    <w:rsid w:val="00C860C4"/>
    <w:rsid w:val="00E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0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0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2014-03-25T13:55:00Z</dcterms:created>
  <dcterms:modified xsi:type="dcterms:W3CDTF">2015-04-02T03:57:00Z</dcterms:modified>
</cp:coreProperties>
</file>