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0" w:rsidRDefault="00AD1760" w:rsidP="00AD1760">
      <w:pPr>
        <w:jc w:val="center"/>
        <w:rPr>
          <w:rFonts w:ascii="Times New Roman" w:hAnsi="Times New Roman" w:cs="Times New Roman"/>
          <w:b/>
          <w:sz w:val="24"/>
        </w:rPr>
      </w:pPr>
      <w:r w:rsidRPr="00AD1760">
        <w:rPr>
          <w:rFonts w:ascii="Times New Roman" w:hAnsi="Times New Roman" w:cs="Times New Roman"/>
          <w:b/>
          <w:sz w:val="24"/>
        </w:rPr>
        <w:t xml:space="preserve">Роль информационно-коммуникативных технологий </w:t>
      </w:r>
    </w:p>
    <w:p w:rsidR="00AD1760" w:rsidRPr="00AD1760" w:rsidRDefault="00AD1760" w:rsidP="00AD1760">
      <w:pPr>
        <w:jc w:val="center"/>
        <w:rPr>
          <w:rFonts w:ascii="Times New Roman" w:hAnsi="Times New Roman" w:cs="Times New Roman"/>
          <w:b/>
          <w:sz w:val="24"/>
        </w:rPr>
      </w:pPr>
      <w:r w:rsidRPr="00AD1760">
        <w:rPr>
          <w:rFonts w:ascii="Times New Roman" w:hAnsi="Times New Roman" w:cs="Times New Roman"/>
          <w:b/>
          <w:sz w:val="24"/>
        </w:rPr>
        <w:t>в современном образовательном процессе</w:t>
      </w:r>
    </w:p>
    <w:p w:rsidR="00AD1760" w:rsidRDefault="00AD1760" w:rsidP="009A1DFE">
      <w:pPr>
        <w:rPr>
          <w:rFonts w:ascii="Times New Roman" w:hAnsi="Times New Roman" w:cs="Times New Roman"/>
        </w:rPr>
      </w:pPr>
    </w:p>
    <w:p w:rsidR="0016720F" w:rsidRPr="00AD1760" w:rsidRDefault="009A1DFE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>Совершенствование технологий обучения является ключевым моментом в развитии современного образования. до недавнего времени основной целью обучение было освоение обобщенных результатов того</w:t>
      </w:r>
      <w:r w:rsidR="00ED7484" w:rsidRPr="00AD1760">
        <w:rPr>
          <w:rFonts w:ascii="Times New Roman" w:hAnsi="Times New Roman" w:cs="Times New Roman"/>
          <w:sz w:val="24"/>
        </w:rPr>
        <w:t xml:space="preserve">, что создано предшествующим опытом человечества. но обобщенные результаты выражены в научных знаниях. а вопросы освоения самой деятельности , процесса, способов  и средств ее осуществления оставались за рамками учебно-воспитательного процесса. Но знания могут существовать и вне человека, способность узнавать новое </w:t>
      </w:r>
      <w:r w:rsidR="0030688E" w:rsidRPr="00AD1760">
        <w:rPr>
          <w:rFonts w:ascii="Times New Roman" w:hAnsi="Times New Roman" w:cs="Times New Roman"/>
          <w:sz w:val="24"/>
        </w:rPr>
        <w:t xml:space="preserve">значит больше накопленных знаний, способность расширяться важнее накопленного; поэтому сегодня, когда объемы информации возросли в сотни раз и популярным стал доступ к знаниям через интернет, ключевой навык - способность видеть смыслы и устанавливать  связи между областями знаний. концепциями и идеями. Актуальными </w:t>
      </w:r>
      <w:r w:rsidR="0016720F" w:rsidRPr="00AD1760">
        <w:rPr>
          <w:rFonts w:ascii="Times New Roman" w:hAnsi="Times New Roman" w:cs="Times New Roman"/>
          <w:sz w:val="24"/>
        </w:rPr>
        <w:t>задачами современного образования становятся формирование навыков самостоятельной познавательной  и практической деятельности учащихся, развитие критического мышления, а основная цель учебного процесса - не только усвоение знаний, но и овладение способами этого усвоения, развитие познавательных потребностей и творческого потенциала учеников.</w:t>
      </w:r>
    </w:p>
    <w:p w:rsidR="00F959E9" w:rsidRPr="00AD1760" w:rsidRDefault="0016720F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</w:t>
      </w:r>
      <w:r w:rsidR="005E4A4D" w:rsidRPr="00AD1760">
        <w:rPr>
          <w:rFonts w:ascii="Times New Roman" w:hAnsi="Times New Roman" w:cs="Times New Roman"/>
          <w:sz w:val="24"/>
        </w:rPr>
        <w:t xml:space="preserve">Какова роль учителя в образовательной среде обучения на основе средств информационных технологий? Сегодня необходимо быть преподавателем нового типа, обладать новыми </w:t>
      </w:r>
      <w:r w:rsidR="002C0A62" w:rsidRPr="00AD1760">
        <w:rPr>
          <w:rFonts w:ascii="Times New Roman" w:hAnsi="Times New Roman" w:cs="Times New Roman"/>
          <w:sz w:val="24"/>
        </w:rPr>
        <w:t xml:space="preserve">компетенциями. Учитель сам должен уметь учиться, уметь переносить свой язык на компьютер и интернет, использовать </w:t>
      </w:r>
      <w:r w:rsidR="005E4A4D" w:rsidRPr="00AD1760">
        <w:rPr>
          <w:rFonts w:ascii="Times New Roman" w:hAnsi="Times New Roman" w:cs="Times New Roman"/>
          <w:sz w:val="24"/>
        </w:rPr>
        <w:t xml:space="preserve"> </w:t>
      </w:r>
      <w:r w:rsidR="002C0A62" w:rsidRPr="00AD1760">
        <w:rPr>
          <w:rFonts w:ascii="Times New Roman" w:hAnsi="Times New Roman" w:cs="Times New Roman"/>
          <w:sz w:val="24"/>
        </w:rPr>
        <w:t>также мет</w:t>
      </w:r>
      <w:r w:rsidR="00CF4677" w:rsidRPr="00AD1760">
        <w:rPr>
          <w:rFonts w:ascii="Times New Roman" w:hAnsi="Times New Roman" w:cs="Times New Roman"/>
          <w:sz w:val="24"/>
        </w:rPr>
        <w:t xml:space="preserve">оды обучения, которые способствовали бы </w:t>
      </w:r>
      <w:r w:rsidR="002C0A62" w:rsidRPr="00AD1760">
        <w:rPr>
          <w:rFonts w:ascii="Times New Roman" w:hAnsi="Times New Roman" w:cs="Times New Roman"/>
          <w:sz w:val="24"/>
        </w:rPr>
        <w:t xml:space="preserve">формированию личности, способной успешно организовать свою деятельность, обладающей широким кругозором, </w:t>
      </w:r>
      <w:r w:rsidR="00CF4677" w:rsidRPr="00AD1760">
        <w:rPr>
          <w:rFonts w:ascii="Times New Roman" w:hAnsi="Times New Roman" w:cs="Times New Roman"/>
          <w:sz w:val="24"/>
        </w:rPr>
        <w:t>и положительно влияли бы на сетевое поведение школьников.</w:t>
      </w:r>
    </w:p>
    <w:p w:rsidR="00CF4677" w:rsidRPr="00AD1760" w:rsidRDefault="00CF4677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В моей педагогической практике учителя русского языка и литературы ИКТ используется давно и достаточно активно с целью быстрого получения информации, возможностью обмениваться педагогическим опытом на образовательны</w:t>
      </w:r>
      <w:r w:rsidR="00513B21" w:rsidRPr="00AD1760">
        <w:rPr>
          <w:rFonts w:ascii="Times New Roman" w:hAnsi="Times New Roman" w:cs="Times New Roman"/>
          <w:sz w:val="24"/>
        </w:rPr>
        <w:t xml:space="preserve">х порталах, создания, хранения и редактирования документов, </w:t>
      </w:r>
      <w:proofErr w:type="spellStart"/>
      <w:r w:rsidR="00513B21" w:rsidRPr="00AD1760">
        <w:rPr>
          <w:rFonts w:ascii="Times New Roman" w:hAnsi="Times New Roman" w:cs="Times New Roman"/>
          <w:sz w:val="24"/>
        </w:rPr>
        <w:t>медиафайлов</w:t>
      </w:r>
      <w:proofErr w:type="spellEnd"/>
      <w:r w:rsidR="00513B21" w:rsidRPr="00AD1760">
        <w:rPr>
          <w:rFonts w:ascii="Times New Roman" w:hAnsi="Times New Roman" w:cs="Times New Roman"/>
          <w:sz w:val="24"/>
        </w:rPr>
        <w:t>: фотографий, рисунков, карт, различных изображений, презентаций, альбомов, видеозаписей и аудиозаписей.</w:t>
      </w:r>
      <w:r w:rsidRPr="00AD1760">
        <w:rPr>
          <w:rFonts w:ascii="Times New Roman" w:hAnsi="Times New Roman" w:cs="Times New Roman"/>
          <w:sz w:val="24"/>
        </w:rPr>
        <w:t xml:space="preserve"> </w:t>
      </w:r>
      <w:r w:rsidR="00513B21" w:rsidRPr="00AD1760">
        <w:rPr>
          <w:rFonts w:ascii="Times New Roman" w:hAnsi="Times New Roman" w:cs="Times New Roman"/>
          <w:sz w:val="24"/>
        </w:rPr>
        <w:t>Построение урока с использованием ИКТ позволяет сделать его содержательным, эстетически оформленным,</w:t>
      </w:r>
      <w:r w:rsidR="00D60946" w:rsidRPr="00AD1760">
        <w:rPr>
          <w:rFonts w:ascii="Times New Roman" w:hAnsi="Times New Roman" w:cs="Times New Roman"/>
          <w:sz w:val="24"/>
        </w:rPr>
        <w:t xml:space="preserve"> эмоциональным, особенно, если включены </w:t>
      </w:r>
      <w:r w:rsidRPr="00AD1760">
        <w:rPr>
          <w:rFonts w:ascii="Times New Roman" w:hAnsi="Times New Roman" w:cs="Times New Roman"/>
          <w:sz w:val="24"/>
        </w:rPr>
        <w:t xml:space="preserve"> </w:t>
      </w:r>
      <w:r w:rsidR="00D60946" w:rsidRPr="00AD1760">
        <w:rPr>
          <w:rFonts w:ascii="Times New Roman" w:hAnsi="Times New Roman" w:cs="Times New Roman"/>
          <w:sz w:val="24"/>
        </w:rPr>
        <w:t xml:space="preserve">видеосюжеты и имеется звуковое сопровождение, что позволяет формировать у учащихся личностное отношение к увиденному и услышанному, повышает мотивацию учения. Это очень мощные инструменты для повышения эффективности урока. Также ИКТ позволяют разрабатывать и применять </w:t>
      </w:r>
      <w:r w:rsidR="0090136A" w:rsidRPr="00AD1760">
        <w:rPr>
          <w:rFonts w:ascii="Times New Roman" w:hAnsi="Times New Roman" w:cs="Times New Roman"/>
          <w:sz w:val="24"/>
        </w:rPr>
        <w:t xml:space="preserve">принципиально новые  средства информационного взаимодействия между обучаемым и обучающим. Направлено это взаимодействие на самостоятельный поиск , транслирование, обработку учеником информационных ресурсов. Решая поставленные учителем </w:t>
      </w:r>
      <w:r w:rsidR="00375455" w:rsidRPr="00AD1760">
        <w:rPr>
          <w:rFonts w:ascii="Times New Roman" w:hAnsi="Times New Roman" w:cs="Times New Roman"/>
          <w:sz w:val="24"/>
        </w:rPr>
        <w:t xml:space="preserve"> учебные </w:t>
      </w:r>
      <w:r w:rsidR="0090136A" w:rsidRPr="00AD1760">
        <w:rPr>
          <w:rFonts w:ascii="Times New Roman" w:hAnsi="Times New Roman" w:cs="Times New Roman"/>
          <w:sz w:val="24"/>
        </w:rPr>
        <w:t>задачи</w:t>
      </w:r>
      <w:r w:rsidR="00375455" w:rsidRPr="00AD1760">
        <w:rPr>
          <w:rFonts w:ascii="Times New Roman" w:hAnsi="Times New Roman" w:cs="Times New Roman"/>
          <w:sz w:val="24"/>
        </w:rPr>
        <w:t>, он учится ориентироваться в информационных потоках окружающего мира, адаптировать их. На сегодняшний момент наиболее эффективным и интересным, во многом расширившим</w:t>
      </w:r>
      <w:r w:rsidR="00281B59" w:rsidRPr="00AD1760">
        <w:rPr>
          <w:rFonts w:ascii="Times New Roman" w:hAnsi="Times New Roman" w:cs="Times New Roman"/>
          <w:sz w:val="24"/>
        </w:rPr>
        <w:t xml:space="preserve"> горизонты работы с детьми</w:t>
      </w:r>
      <w:r w:rsidR="00375455" w:rsidRPr="00AD1760">
        <w:rPr>
          <w:rFonts w:ascii="Times New Roman" w:hAnsi="Times New Roman" w:cs="Times New Roman"/>
          <w:sz w:val="24"/>
        </w:rPr>
        <w:t xml:space="preserve"> является ведение </w:t>
      </w:r>
      <w:proofErr w:type="spellStart"/>
      <w:r w:rsidR="00375455" w:rsidRPr="00AD1760">
        <w:rPr>
          <w:rFonts w:ascii="Times New Roman" w:hAnsi="Times New Roman" w:cs="Times New Roman"/>
          <w:sz w:val="24"/>
        </w:rPr>
        <w:t>блога</w:t>
      </w:r>
      <w:proofErr w:type="spellEnd"/>
      <w:r w:rsidR="00281B59" w:rsidRPr="00AD1760">
        <w:rPr>
          <w:rFonts w:ascii="Times New Roman" w:hAnsi="Times New Roman" w:cs="Times New Roman"/>
          <w:sz w:val="24"/>
        </w:rPr>
        <w:t xml:space="preserve">. Возможности </w:t>
      </w:r>
      <w:proofErr w:type="spellStart"/>
      <w:r w:rsidR="00281B59" w:rsidRPr="00AD1760">
        <w:rPr>
          <w:rFonts w:ascii="Times New Roman" w:hAnsi="Times New Roman" w:cs="Times New Roman"/>
          <w:sz w:val="24"/>
        </w:rPr>
        <w:t>блога</w:t>
      </w:r>
      <w:proofErr w:type="spellEnd"/>
      <w:r w:rsidR="00281B59" w:rsidRPr="00AD1760">
        <w:rPr>
          <w:rFonts w:ascii="Times New Roman" w:hAnsi="Times New Roman" w:cs="Times New Roman"/>
          <w:sz w:val="24"/>
        </w:rPr>
        <w:t xml:space="preserve"> позволяют реализовать следующие учебные задачи:</w:t>
      </w:r>
    </w:p>
    <w:p w:rsidR="00281B59" w:rsidRPr="00AD1760" w:rsidRDefault="00CF6987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</w:t>
      </w:r>
      <w:r w:rsidR="00281B59" w:rsidRPr="00AD1760">
        <w:rPr>
          <w:rFonts w:ascii="Times New Roman" w:hAnsi="Times New Roman" w:cs="Times New Roman"/>
          <w:sz w:val="24"/>
        </w:rPr>
        <w:t>1</w:t>
      </w:r>
      <w:r w:rsidR="00B66F94" w:rsidRPr="00AD1760">
        <w:rPr>
          <w:rFonts w:ascii="Times New Roman" w:hAnsi="Times New Roman" w:cs="Times New Roman"/>
          <w:sz w:val="24"/>
        </w:rPr>
        <w:t>)</w:t>
      </w:r>
      <w:r w:rsidR="008505B2" w:rsidRPr="00AD1760">
        <w:rPr>
          <w:rFonts w:ascii="Times New Roman" w:hAnsi="Times New Roman" w:cs="Times New Roman"/>
          <w:sz w:val="24"/>
        </w:rPr>
        <w:t xml:space="preserve"> </w:t>
      </w:r>
      <w:r w:rsidR="00B66F94" w:rsidRPr="00AD1760">
        <w:rPr>
          <w:rFonts w:ascii="Times New Roman" w:hAnsi="Times New Roman" w:cs="Times New Roman"/>
          <w:sz w:val="24"/>
        </w:rPr>
        <w:t>у</w:t>
      </w:r>
      <w:r w:rsidR="00281B59" w:rsidRPr="00AD1760">
        <w:rPr>
          <w:rFonts w:ascii="Times New Roman" w:hAnsi="Times New Roman" w:cs="Times New Roman"/>
          <w:sz w:val="24"/>
        </w:rPr>
        <w:t xml:space="preserve">станавливать </w:t>
      </w:r>
      <w:proofErr w:type="spellStart"/>
      <w:r w:rsidR="00281B59" w:rsidRPr="00AD1760">
        <w:rPr>
          <w:rFonts w:ascii="Times New Roman" w:hAnsi="Times New Roman" w:cs="Times New Roman"/>
          <w:sz w:val="24"/>
        </w:rPr>
        <w:t>межпредметные</w:t>
      </w:r>
      <w:proofErr w:type="spellEnd"/>
      <w:r w:rsidR="00281B59" w:rsidRPr="00AD1760">
        <w:rPr>
          <w:rFonts w:ascii="Times New Roman" w:hAnsi="Times New Roman" w:cs="Times New Roman"/>
          <w:sz w:val="24"/>
        </w:rPr>
        <w:t xml:space="preserve"> связи и привлекать к более внимательному прочтению </w:t>
      </w:r>
      <w:r w:rsidRPr="00AD1760">
        <w:rPr>
          <w:rFonts w:ascii="Times New Roman" w:hAnsi="Times New Roman" w:cs="Times New Roman"/>
          <w:sz w:val="24"/>
        </w:rPr>
        <w:t>произведений;</w:t>
      </w:r>
    </w:p>
    <w:p w:rsidR="00CF6987" w:rsidRPr="00AD1760" w:rsidRDefault="00CF6987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2</w:t>
      </w:r>
      <w:r w:rsidR="00B66F94" w:rsidRPr="00AD1760">
        <w:rPr>
          <w:rFonts w:ascii="Times New Roman" w:hAnsi="Times New Roman" w:cs="Times New Roman"/>
          <w:sz w:val="24"/>
        </w:rPr>
        <w:t>)</w:t>
      </w:r>
      <w:r w:rsidR="008505B2" w:rsidRPr="00AD1760">
        <w:rPr>
          <w:rFonts w:ascii="Times New Roman" w:hAnsi="Times New Roman" w:cs="Times New Roman"/>
          <w:sz w:val="24"/>
        </w:rPr>
        <w:t xml:space="preserve"> </w:t>
      </w:r>
      <w:r w:rsidR="00B66F94" w:rsidRPr="00AD1760">
        <w:rPr>
          <w:rFonts w:ascii="Times New Roman" w:hAnsi="Times New Roman" w:cs="Times New Roman"/>
          <w:sz w:val="24"/>
        </w:rPr>
        <w:t>п</w:t>
      </w:r>
      <w:r w:rsidRPr="00AD1760">
        <w:rPr>
          <w:rFonts w:ascii="Times New Roman" w:hAnsi="Times New Roman" w:cs="Times New Roman"/>
          <w:sz w:val="24"/>
        </w:rPr>
        <w:t>роверочные работы, тестирование, викторины и т.д. можно проводить дистанционно, а на уроке решать первоочередные задачи: читать и обсуждать прочитанное;</w:t>
      </w:r>
    </w:p>
    <w:p w:rsidR="00CF6987" w:rsidRPr="00AD1760" w:rsidRDefault="00CF6987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3) размещение теоретического материала</w:t>
      </w:r>
      <w:r w:rsidR="00B66F94" w:rsidRPr="00AD1760">
        <w:rPr>
          <w:rFonts w:ascii="Times New Roman" w:hAnsi="Times New Roman" w:cs="Times New Roman"/>
          <w:sz w:val="24"/>
        </w:rPr>
        <w:t xml:space="preserve"> по предмету или ссылок на него позволяет ученику быстро найти нужную информацию, например, планы морфологического разбора частей речи, синтаксического разбора предложений, словари, планы анализа эпизода, характеристики  литературного героя, </w:t>
      </w:r>
      <w:r w:rsidR="008505B2" w:rsidRPr="00AD1760">
        <w:rPr>
          <w:rFonts w:ascii="Times New Roman" w:hAnsi="Times New Roman" w:cs="Times New Roman"/>
          <w:sz w:val="24"/>
        </w:rPr>
        <w:t>поэтического текста и т.д.;</w:t>
      </w:r>
    </w:p>
    <w:p w:rsidR="008505B2" w:rsidRPr="00AD1760" w:rsidRDefault="008505B2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lastRenderedPageBreak/>
        <w:t xml:space="preserve">4) </w:t>
      </w:r>
      <w:proofErr w:type="spellStart"/>
      <w:r w:rsidRPr="00AD1760">
        <w:rPr>
          <w:rFonts w:ascii="Times New Roman" w:hAnsi="Times New Roman" w:cs="Times New Roman"/>
          <w:sz w:val="24"/>
        </w:rPr>
        <w:t>блог</w:t>
      </w:r>
      <w:proofErr w:type="spellEnd"/>
      <w:r w:rsidRPr="00AD1760">
        <w:rPr>
          <w:rFonts w:ascii="Times New Roman" w:hAnsi="Times New Roman" w:cs="Times New Roman"/>
          <w:sz w:val="24"/>
        </w:rPr>
        <w:t xml:space="preserve"> - альтернативный канал общения учителя с учениками и учеников друг с другом. здесь каждый может выразить себя, проявить именно в этой сфере деятельности, которая ему ближе, интереснее, высказать то, что не успел или постеснялся произнести на уроке;</w:t>
      </w:r>
    </w:p>
    <w:p w:rsidR="008505B2" w:rsidRPr="00AD1760" w:rsidRDefault="008505B2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5) создавать коллективные презентации, так как инструменты </w:t>
      </w:r>
      <w:proofErr w:type="spellStart"/>
      <w:r w:rsidRPr="00AD1760">
        <w:rPr>
          <w:rFonts w:ascii="Times New Roman" w:hAnsi="Times New Roman" w:cs="Times New Roman"/>
          <w:sz w:val="24"/>
        </w:rPr>
        <w:t>блога</w:t>
      </w:r>
      <w:proofErr w:type="spellEnd"/>
      <w:r w:rsidRPr="00AD1760">
        <w:rPr>
          <w:rFonts w:ascii="Times New Roman" w:hAnsi="Times New Roman" w:cs="Times New Roman"/>
          <w:sz w:val="24"/>
        </w:rPr>
        <w:t xml:space="preserve"> позволяют выйти</w:t>
      </w:r>
      <w:r w:rsidR="00E624D7" w:rsidRPr="00AD1760">
        <w:rPr>
          <w:rFonts w:ascii="Times New Roman" w:hAnsi="Times New Roman" w:cs="Times New Roman"/>
          <w:sz w:val="24"/>
        </w:rPr>
        <w:t xml:space="preserve"> за рамки изучаемого произведения путем привлечения иллюстративного материала и видеофрагментов, ссылок на научную, историческую. критическую и художественную литературу, а также способствуют формированию умения работать в группе. Так, например, к уроку обобщения </w:t>
      </w:r>
      <w:r w:rsidR="00D711FB" w:rsidRPr="00AD1760">
        <w:rPr>
          <w:rFonts w:ascii="Times New Roman" w:hAnsi="Times New Roman" w:cs="Times New Roman"/>
          <w:sz w:val="24"/>
        </w:rPr>
        <w:t xml:space="preserve">по повести А.С.Пушкина "Капитанская дочка" учащиеся создали в </w:t>
      </w:r>
      <w:proofErr w:type="spellStart"/>
      <w:r w:rsidR="00D711FB" w:rsidRPr="00AD1760">
        <w:rPr>
          <w:rFonts w:ascii="Times New Roman" w:hAnsi="Times New Roman" w:cs="Times New Roman"/>
          <w:sz w:val="24"/>
        </w:rPr>
        <w:t>блоге</w:t>
      </w:r>
      <w:proofErr w:type="spellEnd"/>
      <w:r w:rsidR="00D711FB" w:rsidRPr="00AD1760">
        <w:rPr>
          <w:rFonts w:ascii="Times New Roman" w:hAnsi="Times New Roman" w:cs="Times New Roman"/>
          <w:sz w:val="24"/>
        </w:rPr>
        <w:t xml:space="preserve"> презентацию "Литературные параллели". Опираясь на текстовый материал литературных произведений, ученики </w:t>
      </w:r>
      <w:proofErr w:type="spellStart"/>
      <w:r w:rsidR="00D711FB" w:rsidRPr="00AD1760">
        <w:rPr>
          <w:rFonts w:ascii="Times New Roman" w:hAnsi="Times New Roman" w:cs="Times New Roman"/>
          <w:sz w:val="24"/>
        </w:rPr>
        <w:t>анализируют</w:t>
      </w:r>
      <w:r w:rsidR="006E0C16" w:rsidRPr="00AD1760">
        <w:rPr>
          <w:rFonts w:ascii="Times New Roman" w:hAnsi="Times New Roman" w:cs="Times New Roman"/>
          <w:sz w:val="24"/>
        </w:rPr>
        <w:t>овали</w:t>
      </w:r>
      <w:proofErr w:type="spellEnd"/>
      <w:r w:rsidR="00D711FB" w:rsidRPr="00AD1760">
        <w:rPr>
          <w:rFonts w:ascii="Times New Roman" w:hAnsi="Times New Roman" w:cs="Times New Roman"/>
          <w:sz w:val="24"/>
        </w:rPr>
        <w:t xml:space="preserve"> систем</w:t>
      </w:r>
      <w:r w:rsidR="006E0C16" w:rsidRPr="00AD1760">
        <w:rPr>
          <w:rFonts w:ascii="Times New Roman" w:hAnsi="Times New Roman" w:cs="Times New Roman"/>
          <w:sz w:val="24"/>
        </w:rPr>
        <w:t>у</w:t>
      </w:r>
      <w:r w:rsidR="00D711FB" w:rsidRPr="00AD1760">
        <w:rPr>
          <w:rFonts w:ascii="Times New Roman" w:hAnsi="Times New Roman" w:cs="Times New Roman"/>
          <w:sz w:val="24"/>
        </w:rPr>
        <w:t xml:space="preserve"> образов, сюжетные линии, отдельные эпизоды</w:t>
      </w:r>
      <w:r w:rsidR="006E0C16" w:rsidRPr="00AD1760">
        <w:rPr>
          <w:rFonts w:ascii="Times New Roman" w:hAnsi="Times New Roman" w:cs="Times New Roman"/>
          <w:sz w:val="24"/>
        </w:rPr>
        <w:t xml:space="preserve"> и определяли, с какими произведениями перекликается повесть А.С.Пушкина: это и русские народные сказки, и комедия Д.С.Фонвизина "Недоросль", и повесть Н.В.Гоголя "Тарас </w:t>
      </w:r>
      <w:proofErr w:type="spellStart"/>
      <w:r w:rsidR="006E0C16" w:rsidRPr="00AD1760">
        <w:rPr>
          <w:rFonts w:ascii="Times New Roman" w:hAnsi="Times New Roman" w:cs="Times New Roman"/>
          <w:sz w:val="24"/>
        </w:rPr>
        <w:t>Бульба</w:t>
      </w:r>
      <w:proofErr w:type="spellEnd"/>
      <w:r w:rsidR="006E0C16" w:rsidRPr="00AD1760">
        <w:rPr>
          <w:rFonts w:ascii="Times New Roman" w:hAnsi="Times New Roman" w:cs="Times New Roman"/>
          <w:sz w:val="24"/>
        </w:rPr>
        <w:t>".</w:t>
      </w:r>
    </w:p>
    <w:p w:rsidR="00593796" w:rsidRPr="00AD1760" w:rsidRDefault="006E0C16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Таким образом, </w:t>
      </w:r>
      <w:proofErr w:type="spellStart"/>
      <w:r w:rsidRPr="00AD1760">
        <w:rPr>
          <w:rFonts w:ascii="Times New Roman" w:hAnsi="Times New Roman" w:cs="Times New Roman"/>
          <w:sz w:val="24"/>
        </w:rPr>
        <w:t>блог</w:t>
      </w:r>
      <w:proofErr w:type="spellEnd"/>
      <w:r w:rsidRPr="00AD1760">
        <w:rPr>
          <w:rFonts w:ascii="Times New Roman" w:hAnsi="Times New Roman" w:cs="Times New Roman"/>
          <w:sz w:val="24"/>
        </w:rPr>
        <w:t xml:space="preserve"> стал обучающим элементом, так как в результате выполнения заданий получаются новые знания</w:t>
      </w:r>
      <w:r w:rsidR="00593796" w:rsidRPr="00AD1760">
        <w:rPr>
          <w:rFonts w:ascii="Times New Roman" w:hAnsi="Times New Roman" w:cs="Times New Roman"/>
          <w:sz w:val="24"/>
        </w:rPr>
        <w:t>. формируются навыки учебной и практической деятельности, обеспечивающий необходимый уровень усвоения материала; информационно-поисковым и справочным средством, так как формируется умение добывать. "фильтровать" и систематизировать информацию; и демонстрационным средством.</w:t>
      </w:r>
    </w:p>
    <w:p w:rsidR="005A055F" w:rsidRPr="00AD1760" w:rsidRDefault="00593796" w:rsidP="009A1DFE">
      <w:pPr>
        <w:rPr>
          <w:rFonts w:ascii="Times New Roman" w:hAnsi="Times New Roman" w:cs="Times New Roman"/>
          <w:sz w:val="24"/>
        </w:rPr>
      </w:pPr>
      <w:r w:rsidRPr="00AD1760">
        <w:rPr>
          <w:rFonts w:ascii="Times New Roman" w:hAnsi="Times New Roman" w:cs="Times New Roman"/>
          <w:sz w:val="24"/>
        </w:rPr>
        <w:t xml:space="preserve">   ИКТ позволяет </w:t>
      </w:r>
      <w:r w:rsidR="004E3888" w:rsidRPr="00AD1760">
        <w:rPr>
          <w:rFonts w:ascii="Times New Roman" w:hAnsi="Times New Roman" w:cs="Times New Roman"/>
          <w:sz w:val="24"/>
        </w:rPr>
        <w:t xml:space="preserve">учителю </w:t>
      </w:r>
      <w:r w:rsidRPr="00AD1760">
        <w:rPr>
          <w:rFonts w:ascii="Times New Roman" w:hAnsi="Times New Roman" w:cs="Times New Roman"/>
          <w:sz w:val="24"/>
        </w:rPr>
        <w:t>повысить уров</w:t>
      </w:r>
      <w:r w:rsidR="004E3888" w:rsidRPr="00AD1760">
        <w:rPr>
          <w:rFonts w:ascii="Times New Roman" w:hAnsi="Times New Roman" w:cs="Times New Roman"/>
          <w:sz w:val="24"/>
        </w:rPr>
        <w:t xml:space="preserve">ень владения предметной информацией, развить имеющиеся и приобрести новые навыки работы с информацией в условиях постоянного совершенствования компьютерного оснащения, перейти от объяснительно-иллюстрированного способа обучения к </w:t>
      </w:r>
      <w:proofErr w:type="spellStart"/>
      <w:r w:rsidR="004E3888" w:rsidRPr="00AD1760">
        <w:rPr>
          <w:rFonts w:ascii="Times New Roman" w:hAnsi="Times New Roman" w:cs="Times New Roman"/>
          <w:sz w:val="24"/>
        </w:rPr>
        <w:t>деятельностному</w:t>
      </w:r>
      <w:proofErr w:type="spellEnd"/>
      <w:r w:rsidR="004E3888" w:rsidRPr="00AD1760">
        <w:rPr>
          <w:rFonts w:ascii="Times New Roman" w:hAnsi="Times New Roman" w:cs="Times New Roman"/>
          <w:sz w:val="24"/>
        </w:rPr>
        <w:t xml:space="preserve">, при котором ученик </w:t>
      </w:r>
      <w:r w:rsidR="005A055F" w:rsidRPr="00AD1760">
        <w:rPr>
          <w:rFonts w:ascii="Times New Roman" w:hAnsi="Times New Roman" w:cs="Times New Roman"/>
          <w:sz w:val="24"/>
        </w:rPr>
        <w:t xml:space="preserve">становится активным </w:t>
      </w:r>
      <w:proofErr w:type="spellStart"/>
      <w:r w:rsidR="005A055F" w:rsidRPr="00AD1760">
        <w:rPr>
          <w:rFonts w:ascii="Times New Roman" w:hAnsi="Times New Roman" w:cs="Times New Roman"/>
          <w:sz w:val="24"/>
        </w:rPr>
        <w:t>субьектом</w:t>
      </w:r>
      <w:proofErr w:type="spellEnd"/>
      <w:r w:rsidR="005A055F" w:rsidRPr="00AD1760">
        <w:rPr>
          <w:rFonts w:ascii="Times New Roman" w:hAnsi="Times New Roman" w:cs="Times New Roman"/>
          <w:sz w:val="24"/>
        </w:rPr>
        <w:t xml:space="preserve"> учебной деятельности, сочетать индивидуальный подход и коллективные формы работы на уроке.</w:t>
      </w:r>
    </w:p>
    <w:p w:rsidR="006E0C16" w:rsidRPr="009A1DFE" w:rsidRDefault="005A055F" w:rsidP="009A1DFE">
      <w:pPr>
        <w:rPr>
          <w:rFonts w:ascii="Times New Roman" w:hAnsi="Times New Roman" w:cs="Times New Roman"/>
        </w:rPr>
      </w:pPr>
      <w:r w:rsidRPr="00AD1760">
        <w:rPr>
          <w:rFonts w:ascii="Times New Roman" w:hAnsi="Times New Roman" w:cs="Times New Roman"/>
          <w:sz w:val="24"/>
        </w:rPr>
        <w:t xml:space="preserve">   Таким образом, с использованием ИКТ в учебно-воспитательном процессе увеличивается производительность труда учителя и учащихся. Это можно рассматривать как рациональный способ повышения эффективности и интенси</w:t>
      </w:r>
      <w:r w:rsidR="00AD1760" w:rsidRPr="00AD1760">
        <w:rPr>
          <w:rFonts w:ascii="Times New Roman" w:hAnsi="Times New Roman" w:cs="Times New Roman"/>
          <w:sz w:val="24"/>
        </w:rPr>
        <w:t>фикации обучения и самооб</w:t>
      </w:r>
      <w:r w:rsidR="00AD1760">
        <w:rPr>
          <w:rFonts w:ascii="Times New Roman" w:hAnsi="Times New Roman" w:cs="Times New Roman"/>
        </w:rPr>
        <w:t>учения.</w:t>
      </w:r>
      <w:r>
        <w:rPr>
          <w:rFonts w:ascii="Times New Roman" w:hAnsi="Times New Roman" w:cs="Times New Roman"/>
        </w:rPr>
        <w:t xml:space="preserve"> </w:t>
      </w:r>
      <w:r w:rsidR="004E3888">
        <w:rPr>
          <w:rFonts w:ascii="Times New Roman" w:hAnsi="Times New Roman" w:cs="Times New Roman"/>
        </w:rPr>
        <w:t xml:space="preserve"> </w:t>
      </w:r>
    </w:p>
    <w:sectPr w:rsidR="006E0C16" w:rsidRPr="009A1DFE" w:rsidSect="003103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DFE"/>
    <w:rsid w:val="000F458A"/>
    <w:rsid w:val="0016720F"/>
    <w:rsid w:val="00281B59"/>
    <w:rsid w:val="002C0A62"/>
    <w:rsid w:val="0030688E"/>
    <w:rsid w:val="003103AD"/>
    <w:rsid w:val="00344093"/>
    <w:rsid w:val="00375455"/>
    <w:rsid w:val="004E3888"/>
    <w:rsid w:val="00513B21"/>
    <w:rsid w:val="00585CA4"/>
    <w:rsid w:val="00593796"/>
    <w:rsid w:val="005A055F"/>
    <w:rsid w:val="005E4A4D"/>
    <w:rsid w:val="006E0C16"/>
    <w:rsid w:val="00805437"/>
    <w:rsid w:val="008505B2"/>
    <w:rsid w:val="0090136A"/>
    <w:rsid w:val="0093762E"/>
    <w:rsid w:val="009A1DFE"/>
    <w:rsid w:val="009F24C3"/>
    <w:rsid w:val="00AD1760"/>
    <w:rsid w:val="00B66F94"/>
    <w:rsid w:val="00CF4677"/>
    <w:rsid w:val="00CF6987"/>
    <w:rsid w:val="00D60946"/>
    <w:rsid w:val="00D711FB"/>
    <w:rsid w:val="00E624D7"/>
    <w:rsid w:val="00ED7484"/>
    <w:rsid w:val="00F9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2014-09-17T17:28:00Z</dcterms:created>
  <dcterms:modified xsi:type="dcterms:W3CDTF">2014-09-17T19:26:00Z</dcterms:modified>
</cp:coreProperties>
</file>