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8B" w:rsidRPr="00E74B8B" w:rsidRDefault="00E74B8B" w:rsidP="00E74B8B">
      <w:pPr>
        <w:spacing w:after="0" w:line="360" w:lineRule="atLeast"/>
        <w:rPr>
          <w:rFonts w:eastAsia="Times New Roman" w:cs="Arial"/>
          <w:b/>
          <w:bCs/>
          <w:color w:val="3B3B3B"/>
          <w:sz w:val="28"/>
          <w:szCs w:val="28"/>
          <w:lang w:eastAsia="ru-RU"/>
        </w:rPr>
      </w:pPr>
      <w:r w:rsidRPr="00E74B8B">
        <w:rPr>
          <w:rFonts w:eastAsia="Times New Roman" w:cs="Arial"/>
          <w:b/>
          <w:bCs/>
          <w:color w:val="3B3B3B"/>
          <w:sz w:val="28"/>
          <w:szCs w:val="28"/>
          <w:lang w:eastAsia="ru-RU"/>
        </w:rPr>
        <w:fldChar w:fldCharType="begin"/>
      </w:r>
      <w:r w:rsidRPr="00E74B8B">
        <w:rPr>
          <w:rFonts w:eastAsia="Times New Roman" w:cs="Arial"/>
          <w:b/>
          <w:bCs/>
          <w:color w:val="3B3B3B"/>
          <w:sz w:val="28"/>
          <w:szCs w:val="28"/>
          <w:lang w:eastAsia="ru-RU"/>
        </w:rPr>
        <w:instrText xml:space="preserve"> HYPERLINK "http://music-fantasy.ru/materials/friderik-shopen-valsy" </w:instrText>
      </w:r>
      <w:r w:rsidRPr="00E74B8B">
        <w:rPr>
          <w:rFonts w:eastAsia="Times New Roman" w:cs="Arial"/>
          <w:b/>
          <w:bCs/>
          <w:color w:val="3B3B3B"/>
          <w:sz w:val="28"/>
          <w:szCs w:val="28"/>
          <w:lang w:eastAsia="ru-RU"/>
        </w:rPr>
        <w:fldChar w:fldCharType="separate"/>
      </w:r>
      <w:r w:rsidRPr="00E74B8B">
        <w:rPr>
          <w:rStyle w:val="a5"/>
          <w:rFonts w:eastAsia="Times New Roman" w:cs="Arial"/>
          <w:b/>
          <w:bCs/>
          <w:sz w:val="28"/>
          <w:szCs w:val="28"/>
          <w:lang w:eastAsia="ru-RU"/>
        </w:rPr>
        <w:t>Фридерик Шопен. Вальсы</w:t>
      </w:r>
      <w:r w:rsidRPr="00E74B8B">
        <w:rPr>
          <w:rFonts w:eastAsia="Times New Roman" w:cs="Arial"/>
          <w:b/>
          <w:bCs/>
          <w:color w:val="3B3B3B"/>
          <w:sz w:val="28"/>
          <w:szCs w:val="28"/>
          <w:lang w:eastAsia="ru-RU"/>
        </w:rPr>
        <w:fldChar w:fldCharType="end"/>
      </w:r>
    </w:p>
    <w:p w:rsidR="00E74B8B" w:rsidRDefault="00E74B8B" w:rsidP="00E74B8B">
      <w:pPr>
        <w:spacing w:after="0" w:line="360" w:lineRule="atLeast"/>
        <w:rPr>
          <w:rFonts w:eastAsia="Times New Roman" w:cs="Arial"/>
          <w:b/>
          <w:bCs/>
          <w:color w:val="3B3B3B"/>
          <w:sz w:val="23"/>
          <w:szCs w:val="23"/>
          <w:lang w:eastAsia="ru-RU"/>
        </w:rPr>
      </w:pPr>
    </w:p>
    <w:p w:rsidR="00E74B8B" w:rsidRPr="00E74B8B" w:rsidRDefault="00E74B8B" w:rsidP="00E74B8B">
      <w:pPr>
        <w:spacing w:after="0" w:line="360" w:lineRule="atLeast"/>
        <w:rPr>
          <w:rFonts w:eastAsia="Times New Roman" w:cs="Arial"/>
          <w:color w:val="3B3B3B"/>
          <w:sz w:val="23"/>
          <w:szCs w:val="23"/>
          <w:lang w:eastAsia="ru-RU"/>
        </w:rPr>
      </w:pPr>
      <w:r w:rsidRPr="00E74B8B">
        <w:rPr>
          <w:rFonts w:eastAsia="Times New Roman" w:cs="Arial"/>
          <w:b/>
          <w:bCs/>
          <w:color w:val="3B3B3B"/>
          <w:sz w:val="23"/>
          <w:szCs w:val="23"/>
          <w:lang w:eastAsia="ru-RU"/>
        </w:rPr>
        <w:t>Презентация</w:t>
      </w:r>
    </w:p>
    <w:p w:rsidR="00E74B8B" w:rsidRPr="00E74B8B" w:rsidRDefault="00E74B8B" w:rsidP="00E74B8B">
      <w:pPr>
        <w:spacing w:after="0" w:line="360" w:lineRule="atLeast"/>
        <w:rPr>
          <w:rFonts w:eastAsia="Times New Roman" w:cs="Arial"/>
          <w:color w:val="3B3B3B"/>
          <w:sz w:val="23"/>
          <w:szCs w:val="23"/>
          <w:lang w:eastAsia="ru-RU"/>
        </w:rPr>
      </w:pPr>
      <w:r w:rsidRPr="00E74B8B">
        <w:rPr>
          <w:rFonts w:eastAsia="Times New Roman" w:cs="Arial"/>
          <w:b/>
          <w:bCs/>
          <w:color w:val="3B3B3B"/>
          <w:sz w:val="23"/>
          <w:szCs w:val="23"/>
          <w:lang w:eastAsia="ru-RU"/>
        </w:rPr>
        <w:t>В комплекте: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1. Презентация - 10 слайдов, ppsx;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 xml:space="preserve">2. Звуки </w:t>
      </w:r>
      <w:proofErr w:type="gramStart"/>
      <w:r w:rsidRPr="00E74B8B">
        <w:rPr>
          <w:rFonts w:eastAsia="Times New Roman" w:cs="Arial"/>
          <w:color w:val="3B3B3B"/>
          <w:sz w:val="23"/>
          <w:szCs w:val="23"/>
          <w:lang w:eastAsia="ru-RU"/>
        </w:rPr>
        <w:t>музыки: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   </w:t>
      </w:r>
      <w:proofErr w:type="gramEnd"/>
      <w:r w:rsidRPr="00E74B8B">
        <w:rPr>
          <w:rFonts w:eastAsia="Times New Roman" w:cs="Arial"/>
          <w:color w:val="3B3B3B"/>
          <w:sz w:val="23"/>
          <w:szCs w:val="23"/>
          <w:lang w:eastAsia="ru-RU"/>
        </w:rPr>
        <w:t> Шопен. Вальс до-диез минор. Op. 64 № 2, mp3;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    Шопен. Вальс ля минор. Op. 34 № 2, mp3;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    Шопен. Вальс ля-бемоль мажор. Op. 69 № 1, mp3;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    Шопен. Вальс ми минор. Op. posth, mp3;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    Шопен. Вальс ре-бемоль мажор. Op. 64 № 1, mp3;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    Шопен. Вальс си минор. Op. 69 № 2, mp3;</w:t>
      </w:r>
      <w:r w:rsidRPr="00E74B8B">
        <w:rPr>
          <w:rFonts w:eastAsia="Times New Roman" w:cs="Arial"/>
          <w:color w:val="3B3B3B"/>
          <w:sz w:val="23"/>
          <w:szCs w:val="23"/>
          <w:lang w:eastAsia="ru-RU"/>
        </w:rPr>
        <w:br/>
        <w:t>3. Сопровождающая статья, docx.</w:t>
      </w:r>
    </w:p>
    <w:p w:rsidR="00E74B8B" w:rsidRPr="00E74B8B" w:rsidRDefault="00E74B8B" w:rsidP="00E74B8B">
      <w:pPr>
        <w:spacing w:after="0" w:line="338" w:lineRule="atLeast"/>
        <w:rPr>
          <w:rFonts w:eastAsia="Times New Roman" w:cs="Arial"/>
          <w:b/>
          <w:bCs/>
          <w:color w:val="3B3B3B"/>
          <w:sz w:val="23"/>
          <w:szCs w:val="23"/>
          <w:lang w:eastAsia="ru-RU"/>
        </w:rPr>
      </w:pPr>
      <w:r w:rsidRPr="00E74B8B">
        <w:rPr>
          <w:rFonts w:eastAsia="Times New Roman" w:cs="Arial"/>
          <w:b/>
          <w:bCs/>
          <w:color w:val="3B3B3B"/>
          <w:sz w:val="23"/>
          <w:szCs w:val="23"/>
          <w:lang w:eastAsia="ru-RU"/>
        </w:rPr>
        <w:t>Серия: </w:t>
      </w:r>
    </w:p>
    <w:p w:rsidR="00E74B8B" w:rsidRPr="00E74B8B" w:rsidRDefault="00E74B8B" w:rsidP="00E74B8B">
      <w:pPr>
        <w:spacing w:after="120" w:line="338" w:lineRule="atLeast"/>
        <w:rPr>
          <w:rFonts w:eastAsia="Times New Roman" w:cs="Arial"/>
          <w:color w:val="3B3B3B"/>
          <w:sz w:val="28"/>
          <w:szCs w:val="28"/>
          <w:lang w:eastAsia="ru-RU"/>
        </w:rPr>
      </w:pPr>
      <w:hyperlink r:id="rId4" w:history="1">
        <w:r w:rsidRPr="00E74B8B">
          <w:rPr>
            <w:rFonts w:eastAsia="Times New Roman" w:cs="Arial"/>
            <w:color w:val="1948D2"/>
            <w:sz w:val="28"/>
            <w:szCs w:val="28"/>
            <w:lang w:eastAsia="ru-RU"/>
          </w:rPr>
          <w:t>Композитор: биография и творчество</w:t>
        </w:r>
      </w:hyperlink>
      <w:bookmarkStart w:id="0" w:name="_GoBack"/>
      <w:bookmarkEnd w:id="0"/>
    </w:p>
    <w:p w:rsidR="00E74B8B" w:rsidRPr="00E74B8B" w:rsidRDefault="00E74B8B" w:rsidP="00E74B8B">
      <w:pPr>
        <w:spacing w:after="0" w:line="338" w:lineRule="atLeast"/>
        <w:rPr>
          <w:rFonts w:eastAsia="Times New Roman" w:cs="Arial"/>
          <w:color w:val="3B3B3B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B3B3B"/>
          <w:sz w:val="23"/>
          <w:szCs w:val="23"/>
          <w:lang w:eastAsia="ru-RU"/>
        </w:rPr>
        <w:t xml:space="preserve"> </w:t>
      </w:r>
    </w:p>
    <w:p w:rsidR="00EB770D" w:rsidRDefault="00E74B8B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8B"/>
    <w:rsid w:val="003A4D42"/>
    <w:rsid w:val="00865B4F"/>
    <w:rsid w:val="00B70D82"/>
    <w:rsid w:val="00E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FAE6-C329-4FC6-8575-8797183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B8B"/>
    <w:rPr>
      <w:b/>
      <w:bCs/>
    </w:rPr>
  </w:style>
  <w:style w:type="character" w:styleId="a5">
    <w:name w:val="Hyperlink"/>
    <w:basedOn w:val="a0"/>
    <w:uiPriority w:val="99"/>
    <w:unhideWhenUsed/>
    <w:rsid w:val="00E74B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4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4390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2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kompozitor-biografiya-i-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2015-02-19T13:40:00Z</dcterms:created>
  <dcterms:modified xsi:type="dcterms:W3CDTF">2015-02-19T13:42:00Z</dcterms:modified>
</cp:coreProperties>
</file>