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A" w:rsidRDefault="00F83593" w:rsidP="00F83593">
      <w:pPr>
        <w:spacing w:after="0" w:line="180" w:lineRule="atLeast"/>
        <w:ind w:firstLine="39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C723DB" w:rsidRPr="00C723DB" w:rsidRDefault="00C723DB" w:rsidP="00703DCA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ПОЛОЖЕНИЕ</w:t>
      </w:r>
    </w:p>
    <w:p w:rsidR="00C723DB" w:rsidRPr="00C723DB" w:rsidRDefault="00C723DB" w:rsidP="00703DCA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 проведении конкурса "Смотр строя и песни"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пос</w:t>
      </w:r>
      <w:r w:rsidR="00B803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вященного 70-летия  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победы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онкурс "Смотр строя и песни</w:t>
      </w:r>
      <w:r w:rsidRPr="00C723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" 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проводится с </w:t>
      </w:r>
      <w:proofErr w:type="gramStart"/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C723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учающимися</w:t>
      </w:r>
      <w:proofErr w:type="gramEnd"/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ОУ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оответствии с планом проведения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оборонно-массовой 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спортивной работы</w:t>
      </w:r>
      <w:r w:rsidR="00703D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посвященн</w:t>
      </w:r>
      <w:r w:rsidR="00B80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70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-й годовщине Великой победы. 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Цели конкурса: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Symbol" w:eastAsia="Times New Roman" w:hAnsi="Symbol" w:cs="Times New Roman"/>
          <w:color w:val="000000"/>
          <w:spacing w:val="1"/>
          <w:sz w:val="24"/>
          <w:szCs w:val="24"/>
          <w:lang w:eastAsia="ru-RU"/>
        </w:rPr>
        <w:t>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военно-патриотическое воспитание учащихся;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C723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пропаганда и 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популяризация военной службы среди 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учащихся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C723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подготовка юношей к военной службе.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Задачи конкурса: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–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развитие инициативы и самостоятельности учащихся на основе 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игровой деятельности;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–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выявление лидеров ученических коллективов;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723D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отработка строевой слаженности команд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723D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отбор лучшей команды 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для участия в </w:t>
      </w:r>
      <w:r w:rsidR="00B80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финале курса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2. Порядок и сроки проведения конкурса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учащимися  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-10 классов.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23DB" w:rsidRDefault="00C723DB" w:rsidP="00C723DB">
      <w:pPr>
        <w:spacing w:after="240" w:line="18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Председатель жюри</w:t>
      </w:r>
      <w:r w:rsidRPr="00C7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C7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1803" w:rsidRDefault="00111803" w:rsidP="00C723DB">
      <w:pPr>
        <w:spacing w:after="240" w:line="18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</w:p>
    <w:p w:rsidR="00111803" w:rsidRPr="00111803" w:rsidRDefault="00111803" w:rsidP="00C723DB">
      <w:pPr>
        <w:spacing w:after="24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8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3. </w:t>
      </w:r>
      <w:r w:rsidRPr="00C7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проведения конкурса 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eastAsia="ru-RU"/>
        </w:rPr>
        <w:t>Состав команды</w:t>
      </w:r>
      <w:r w:rsidRPr="00C723D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80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(11 человек)</w:t>
      </w:r>
      <w:r w:rsidRPr="00C723D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. 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eastAsia="ru-RU"/>
        </w:rPr>
        <w:t>Форма одежды</w:t>
      </w:r>
      <w:r w:rsidRPr="00C723D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– 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парадная с головными уборами, оборудованная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погонами 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нашивками с символикой</w:t>
      </w:r>
      <w:r w:rsidR="00703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C7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 различия (эмблемы родов войск)</w:t>
      </w:r>
      <w:r w:rsidRPr="00C723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кокардами.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eastAsia="ru-RU"/>
        </w:rPr>
        <w:t>Жюри конкурса</w:t>
      </w:r>
      <w:r w:rsidR="00703D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- </w:t>
      </w:r>
      <w:r w:rsidR="00B803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______________________________________</w:t>
      </w:r>
      <w:r w:rsidRPr="00C723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eastAsia="ru-RU"/>
        </w:rPr>
        <w:t>Система оценивания</w:t>
      </w:r>
      <w:r w:rsidRPr="00C723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– </w:t>
      </w:r>
      <w:r w:rsidRPr="00C723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Первенство командное. </w:t>
      </w: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выполнения каждого строевого приёма оценивается в баллах: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«5»- если приём выполнен в строгом соответствии с </w:t>
      </w:r>
      <w:r w:rsidRPr="00C7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требованиями Строевого</w:t>
      </w: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Устава ВС РФ</w:t>
      </w: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чётко, уверенно, красиво.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«4,5»- если приём выполнен в строгом соответствии с требованиями Строевого Устава ВС РФ, чётко, уверенно, с незначительной погрешностью.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«4»- если приём выполнен в строгом соответствии с требованиями Строевого Устава ВС РФ, но недостаточно чётко, с напряжением.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>«3,</w:t>
      </w:r>
      <w:r w:rsid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если приём выполнен в строгом соответствии с требованиями Строевого Устава ВС РФ, но не чётко, с большим напряжением.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«3»- если приём выполнен в строгом соответствии с требованиями Строевого Устава ВС РФ, но при этом была допущена хотя бы одна ошибка.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«2»-если приём не выполнен или при его выполнении были допущены две ошибки и более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«0»-если </w:t>
      </w:r>
      <w:proofErr w:type="gramStart"/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proofErr w:type="gramEnd"/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приёмов или элементов конкурса не выполнялся вообще. 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определяется по наибольшему количеству баллов всех строевых приёмов и элементов конкурса. </w:t>
      </w:r>
    </w:p>
    <w:p w:rsidR="00C723DB" w:rsidRPr="00C723DB" w:rsidRDefault="00B80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3DB" w:rsidRPr="00C72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Программа конкурса. </w:t>
      </w:r>
    </w:p>
    <w:p w:rsidR="00C723DB" w:rsidRPr="00B80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 </w:t>
      </w:r>
      <w:r w:rsidRPr="00B803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Все команды находятся в общем строю – в линию взводных колонн, в колонну по два по команде "</w:t>
      </w:r>
      <w:r w:rsidRPr="00B803DB">
        <w:rPr>
          <w:rFonts w:ascii="Times New Roman" w:eastAsia="Times New Roman" w:hAnsi="Times New Roman" w:cs="Times New Roman"/>
          <w:caps/>
          <w:color w:val="000000"/>
          <w:spacing w:val="2"/>
          <w:sz w:val="24"/>
          <w:szCs w:val="24"/>
          <w:lang w:eastAsia="ru-RU"/>
        </w:rPr>
        <w:t>вольно"»</w:t>
      </w:r>
      <w:proofErr w:type="gramStart"/>
      <w:r w:rsidRP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proofErr w:type="gramEnd"/>
      <w:r w:rsidRP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(</w:t>
      </w:r>
      <w:proofErr w:type="gramStart"/>
      <w:r w:rsidRP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proofErr w:type="gramEnd"/>
      <w:r w:rsidRP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ритерий – дисциплина строя на протяжении всего конкурса).</w:t>
      </w:r>
    </w:p>
    <w:p w:rsidR="00C723DB" w:rsidRPr="00B803DB" w:rsidRDefault="00C723DB" w:rsidP="00C723DB">
      <w:pPr>
        <w:shd w:val="clear" w:color="auto" w:fill="FFFFFF"/>
        <w:spacing w:after="0" w:line="180" w:lineRule="atLeas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 Жеребьевка.</w:t>
      </w:r>
    </w:p>
    <w:p w:rsidR="00C723DB" w:rsidRPr="00B803DB" w:rsidRDefault="00B803DB" w:rsidP="00C723D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03DCA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Конкурс проводится в строгой последовательности по программе, включающей следующий перечень строевых приемов и элементов, в соответствии со </w:t>
      </w:r>
      <w:r w:rsidR="00C723DB" w:rsidRPr="00B8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Строевым Уставом Вооружённых Сил РФ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03DB" w:rsidRDefault="00B803DB" w:rsidP="00C723D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ыход отделения из исходного положения к месту проведения конкурса; </w:t>
      </w:r>
    </w:p>
    <w:p w:rsidR="00C723DB" w:rsidRPr="00B803DB" w:rsidRDefault="00C723DB" w:rsidP="00B8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командира отделения судье; ответ</w:t>
      </w:r>
      <w:r w:rsid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на приветствие судьи;</w:t>
      </w:r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3DB" w:rsidRPr="00B803DB" w:rsidRDefault="00C723DB" w:rsidP="00C723D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внешнего вида отделения (фор</w:t>
      </w:r>
      <w:r w:rsidR="00703DCA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одежды, аккуратность</w:t>
      </w:r>
      <w:r w:rsid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3DB" w:rsidRPr="00B803DB" w:rsidRDefault="009B4979" w:rsidP="009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одиночной строевой подготовки у  одного юнармейца по выбору командира: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из строя;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на месте (по 1-2 раза);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в движении (по 1-2 раза);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начальнику и доклад;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в строй; </w:t>
      </w:r>
    </w:p>
    <w:p w:rsidR="009B4979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строевой шаг</w:t>
      </w:r>
      <w:proofErr w:type="gramStart"/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строевой подготовки в составе отделения:</w:t>
      </w:r>
    </w:p>
    <w:p w:rsidR="00C72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команд: «Разойдись»,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тановись», «Равняйсь», «Смирно»;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979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ерестроение отделения из </w:t>
      </w:r>
      <w:proofErr w:type="spellStart"/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одношереножного</w:t>
      </w:r>
      <w:proofErr w:type="spellEnd"/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 в </w:t>
      </w:r>
      <w:proofErr w:type="spellStart"/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двухшереножный</w:t>
      </w:r>
      <w:proofErr w:type="spellEnd"/>
      <w:r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овороты отделения на месте: «Направо»,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Налево», «Кругом» (по 1-2 раза);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3DB" w:rsidRPr="00B803DB" w:rsidRDefault="009B4979" w:rsidP="009B49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азмыкание от середины и смыкание к середине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DB" w:rsidRPr="00B803DB" w:rsidRDefault="009B4979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с песней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(исполняют 1 куплет и припев).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4. Оценивается:</w:t>
      </w:r>
    </w:p>
    <w:p w:rsidR="00C723DB" w:rsidRPr="00B803DB" w:rsidRDefault="009B4979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строя отделения;</w:t>
      </w:r>
    </w:p>
    <w:p w:rsidR="00C723DB" w:rsidRPr="00B803DB" w:rsidRDefault="009B4979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строевой шаг отделения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одежды;</w:t>
      </w:r>
    </w:p>
    <w:p w:rsidR="00C723DB" w:rsidRPr="00B803DB" w:rsidRDefault="00A854E4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723DB" w:rsidRPr="00B8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командира отделения. </w:t>
      </w:r>
    </w:p>
    <w:p w:rsidR="00C723DB" w:rsidRPr="00B803DB" w:rsidRDefault="00A854E4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3DB" w:rsidRPr="00C723DB" w:rsidRDefault="00111803" w:rsidP="00C72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23DB"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№1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конкурса</w:t>
      </w:r>
    </w:p>
    <w:p w:rsidR="00C723DB" w:rsidRP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проведения конкурса «Смотр строя и песни</w:t>
      </w: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C723DB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 xml:space="preserve"> </w:t>
      </w: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исходном положении командир отделения выстраивает отделение в колонну по два и командует: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СМИРНО! Строевым шагом - МАРШ!»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Прибыв к месту проведения конкурса: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 – СТОЙ! </w:t>
      </w:r>
      <w:proofErr w:type="gram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Строевым шагом выходит на середину строя: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 – РАВНЯЙСЬ! СМИРНО! Равнение на – СРЕДИНУ!» и докладывает судье. Например: «Товарищ подполковник! </w:t>
      </w:r>
      <w:proofErr w:type="gram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(команда</w:t>
      </w:r>
      <w:r w:rsidR="00703DCA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конкурса «Смотра строя и песни» - готовы.</w:t>
      </w:r>
      <w:proofErr w:type="gram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отделения – юнармеец Петров»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приветствует отделение. Юнармейцы отвечают: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«Здравия желаем, товарищ подполковник!»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«Вольно!». Командир отделения дублирует команду и строевым шагом становится на свое место в строю. </w:t>
      </w: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 </w:t>
      </w:r>
    </w:p>
    <w:p w:rsid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проверяет внешний вид отделения, обращая внимание на форму одежды: наличие головных уборов, </w:t>
      </w:r>
      <w:proofErr w:type="spell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наглаженность</w:t>
      </w:r>
      <w:proofErr w:type="spell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подгонку обмундирования, чисто</w:t>
      </w:r>
      <w:r w:rsidR="00703DCA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обуви и аккуратность</w:t>
      </w: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может предварительно развести шеренги на 1-2 шага. </w:t>
      </w:r>
    </w:p>
    <w:p w:rsidR="00A854E4" w:rsidRPr="00A854E4" w:rsidRDefault="00A854E4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</w:t>
      </w:r>
    </w:p>
    <w:p w:rsidR="00A854E4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одиночной строевой подготовки 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54E4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омандир отделения выходит строевым шагом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4E4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поворачивается лицом к строю</w:t>
      </w:r>
      <w:r w:rsid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команда</w:t>
      </w:r>
      <w:r w:rsidR="00A854E4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«Юнармеец Петров! Выйти из строя на столько - то шагов!»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подаются команды для поворотов на месте (по 1-2 раза):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-ВО! </w:t>
      </w:r>
      <w:proofErr w:type="gram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Кру-ГОМ!»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«Строевым шагом – МАРШ!» и подаются команды для осуществления поворотов в движении (по 1-2 раза):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-ВО! </w:t>
      </w:r>
      <w:proofErr w:type="gramStart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Кругом – МАРШ!» </w:t>
      </w:r>
    </w:p>
    <w:p w:rsidR="00C723DB" w:rsidRPr="00A854E4" w:rsidRDefault="00B5513E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3DB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3DB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Юнармеец Петров» - поворачивается лицом к начальнику и отвечает «Я!» «КО МНЕ!» - «ЕСТЬ!» - подходит строевым шагом </w:t>
      </w:r>
      <w:proofErr w:type="gramStart"/>
      <w:r w:rsidR="00C723DB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723DB"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остановившись за 2-3 шага, приложив руку к головному убору докладывает о прибытии. </w:t>
      </w:r>
    </w:p>
    <w:p w:rsidR="00C723DB" w:rsidRPr="00A854E4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команде: «Стать в строй» - «ЕСТЬ» строевым шагом становится на свое место в строю. </w:t>
      </w:r>
    </w:p>
    <w:p w:rsidR="00C723DB" w:rsidRPr="00A854E4" w:rsidRDefault="00B5513E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 </w:t>
      </w:r>
    </w:p>
    <w:p w:rsidR="00C723DB" w:rsidRPr="00B5513E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отделения переходит к выполнению программы в составе отделения: «Отделение – РАЗОЙДИСЬ! Отделение – КО МНЕ!» </w:t>
      </w:r>
    </w:p>
    <w:p w:rsidR="00C723DB" w:rsidRPr="00B5513E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в одну шеренгу – СТАНОВИСЬ!» - отделение выстраивается влево от командира, быстро занимают свое место в строю. Командир отделения с началом построения выходит из строя и следит за выстраиванием отделения: </w:t>
      </w:r>
    </w:p>
    <w:p w:rsid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 – РАВНЯЙСЬ! СМИРНО!» - принимают строевую стойку. </w:t>
      </w:r>
    </w:p>
    <w:p w:rsidR="00B5513E" w:rsidRPr="00B5513E" w:rsidRDefault="00B5513E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</w:p>
    <w:p w:rsidR="00B5513E" w:rsidRDefault="00B5513E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513E" w:rsidRPr="00B5513E" w:rsidRDefault="00B5513E" w:rsidP="00B5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на первый и второй – РАССЧИТАЙСЬ!» </w:t>
      </w:r>
    </w:p>
    <w:p w:rsidR="00B5513E" w:rsidRPr="00B5513E" w:rsidRDefault="00B5513E" w:rsidP="00B5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в две шеренги – СТРОЙСЯ!» </w:t>
      </w:r>
    </w:p>
    <w:p w:rsidR="00B5513E" w:rsidRDefault="00B5513E" w:rsidP="00B5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в одну шеренгу – СТРОЙСЯ!» </w:t>
      </w:r>
    </w:p>
    <w:p w:rsidR="00B5513E" w:rsidRPr="00B5513E" w:rsidRDefault="00B5513E" w:rsidP="00B5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в две шеренги – СТРОЙСЯ!» </w:t>
      </w:r>
    </w:p>
    <w:p w:rsidR="00B5513E" w:rsidRPr="00B5513E" w:rsidRDefault="00B5513E" w:rsidP="00B5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3E" w:rsidRPr="00C723DB" w:rsidRDefault="00B5513E" w:rsidP="00B5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 </w:t>
      </w:r>
    </w:p>
    <w:p w:rsidR="00B5513E" w:rsidRDefault="00B5513E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723DB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отделения подает команды для осуществления поворотов на месте (по 1-2 раза): «Отделение – </w:t>
      </w:r>
      <w:proofErr w:type="spellStart"/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-ВО! </w:t>
      </w:r>
      <w:proofErr w:type="gramStart"/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Кру-ГОМ!» </w:t>
      </w:r>
    </w:p>
    <w:p w:rsidR="00B5513E" w:rsidRDefault="00B5513E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3E" w:rsidRDefault="00B5513E" w:rsidP="00B5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B5513E" w:rsidRPr="00B5513E" w:rsidRDefault="00B5513E" w:rsidP="00B5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DB" w:rsidRPr="00B5513E" w:rsidRDefault="00B5513E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«Середина строя</w:t>
      </w:r>
      <w:r w:rsidR="00C723DB"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юнармеец Иванов. Отвечает: </w:t>
      </w:r>
      <w:r w:rsidR="00C723DB" w:rsidRPr="00B55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723DB"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Я!». Отделение, от средины </w:t>
      </w:r>
      <w:proofErr w:type="gramStart"/>
      <w:r w:rsidR="00C723DB"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723DB" w:rsidRPr="00B5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столько-то шагов, разом-КНИСЬ!». «Отделение, к середине сом-КНИСЬ!». </w:t>
      </w: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DB" w:rsidRPr="00C723DB" w:rsidRDefault="00C723DB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 </w:t>
      </w:r>
    </w:p>
    <w:p w:rsidR="00C723DB" w:rsidRPr="00C723DB" w:rsidRDefault="00B5513E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723DB" w:rsidRPr="00FD1B56" w:rsidRDefault="00C723DB" w:rsidP="0011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</w:t>
      </w:r>
      <w:proofErr w:type="spellStart"/>
      <w:r w:rsidRPr="00F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F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-ВО!» </w:t>
      </w:r>
    </w:p>
    <w:p w:rsidR="00FD1B56" w:rsidRPr="00A854E4" w:rsidRDefault="00FD1B56" w:rsidP="00FD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Строевым шагом - МАРШ!» </w:t>
      </w:r>
    </w:p>
    <w:p w:rsidR="00FD1B56" w:rsidRPr="00C723DB" w:rsidRDefault="00FD1B56" w:rsidP="0011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DB" w:rsidRPr="00C723DB" w:rsidRDefault="00111803" w:rsidP="00C7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C723DB" w:rsidRPr="00C7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723DB" w:rsidRPr="00C723DB" w:rsidRDefault="00FD1B56" w:rsidP="00FD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723DB" w:rsidRPr="00FD1B56" w:rsidRDefault="00C723DB" w:rsidP="00C7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«Отделение, песню </w:t>
      </w:r>
      <w:proofErr w:type="spellStart"/>
      <w:r w:rsidRPr="00F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</w:t>
      </w:r>
      <w:proofErr w:type="spellEnd"/>
      <w:r w:rsidRPr="00F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-ВАЙ!» - по команде «Отделение» - все переходят на походный шаг; по исполнительной команде исполняют один куплет и припев песни. </w:t>
      </w:r>
    </w:p>
    <w:p w:rsidR="0011054F" w:rsidRDefault="0011054F" w:rsidP="00C723DB"/>
    <w:p w:rsidR="00703DCA" w:rsidRDefault="00703DCA" w:rsidP="00C723DB"/>
    <w:p w:rsidR="00703DCA" w:rsidRDefault="00703DCA" w:rsidP="00C723DB"/>
    <w:p w:rsidR="00703DCA" w:rsidRDefault="00703DCA" w:rsidP="00C723DB"/>
    <w:p w:rsidR="00703DCA" w:rsidRDefault="00703DCA" w:rsidP="00C723DB"/>
    <w:p w:rsidR="00703DCA" w:rsidRPr="00C723DB" w:rsidRDefault="00703DCA" w:rsidP="00C723DB">
      <w:bookmarkStart w:id="0" w:name="_GoBack"/>
      <w:bookmarkEnd w:id="0"/>
    </w:p>
    <w:sectPr w:rsidR="00703DCA" w:rsidRPr="00C7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DB"/>
    <w:rsid w:val="0011054F"/>
    <w:rsid w:val="00111803"/>
    <w:rsid w:val="00703DCA"/>
    <w:rsid w:val="009B4979"/>
    <w:rsid w:val="00A854E4"/>
    <w:rsid w:val="00B5513E"/>
    <w:rsid w:val="00B803DB"/>
    <w:rsid w:val="00C723DB"/>
    <w:rsid w:val="00CB7B46"/>
    <w:rsid w:val="00DA0AD1"/>
    <w:rsid w:val="00F83593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152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18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099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01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54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480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349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53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459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512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5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08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066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03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129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424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369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52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73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72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210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983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903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6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96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Ниязова</dc:creator>
  <cp:lastModifiedBy>Нейман Ирина</cp:lastModifiedBy>
  <cp:revision>4</cp:revision>
  <cp:lastPrinted>2014-11-12T09:18:00Z</cp:lastPrinted>
  <dcterms:created xsi:type="dcterms:W3CDTF">2014-11-11T06:54:00Z</dcterms:created>
  <dcterms:modified xsi:type="dcterms:W3CDTF">2014-11-12T09:19:00Z</dcterms:modified>
</cp:coreProperties>
</file>