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A5" w:rsidRDefault="008220A5" w:rsidP="008220A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26"/>
        <w:gridCol w:w="11374"/>
      </w:tblGrid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Части речи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 умения соотносить слова-названия, вопросы, на которые они отвечают, с частями речи; создать условия для формирования умения работать с графической информацией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Постановочный</w:t>
            </w:r>
          </w:p>
        </w:tc>
      </w:tr>
      <w:tr w:rsidR="008220A5" w:rsidTr="008220A5">
        <w:trPr>
          <w:trHeight w:val="255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Осваивают первоначальные представления о системе и структуре русского языка: фонетике и графике, </w:t>
            </w:r>
            <w:r>
              <w:rPr>
                <w:rFonts w:ascii="Times New Roman" w:hAnsi="Times New Roman" w:cs="Times New Roman"/>
              </w:rPr>
              <w:br/>
              <w:t>лексике, словообразовании (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>), морфологии и синтаксисе; об основных единицах языка, их при-</w:t>
            </w:r>
            <w:r>
              <w:rPr>
                <w:rFonts w:ascii="Times New Roman" w:hAnsi="Times New Roman" w:cs="Times New Roman"/>
              </w:rPr>
              <w:br/>
              <w:t>знаках и особенностях употребления в речи</w:t>
            </w:r>
          </w:p>
        </w:tc>
      </w:tr>
      <w:tr w:rsidR="008220A5" w:rsidTr="008220A5">
        <w:trPr>
          <w:trHeight w:val="270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обучающегося, имеют мотивацию к учебной деятельности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владеют способностью принимать и сохранять учебную задачу.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задачи, оперируют базовыми предметными понятиями;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осуществляют сравнение, анализ, синтез.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8220A5" w:rsidTr="008220A5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речи. Соотнесение слов-названий, вопросов, на которые они отвечают, с частями речи. </w:t>
            </w:r>
            <w:r>
              <w:rPr>
                <w:rFonts w:ascii="Times New Roman" w:hAnsi="Times New Roman" w:cs="Times New Roman"/>
              </w:rPr>
              <w:br/>
              <w:t>Имя существительное, имя прилагательное, глагол</w:t>
            </w:r>
          </w:p>
        </w:tc>
      </w:tr>
    </w:tbl>
    <w:p w:rsidR="008220A5" w:rsidRDefault="008220A5" w:rsidP="008220A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20A5" w:rsidRDefault="008220A5" w:rsidP="008220A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Ход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</w:t>
      </w:r>
    </w:p>
    <w:p w:rsidR="008220A5" w:rsidRDefault="008220A5" w:rsidP="008220A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2"/>
        <w:gridCol w:w="1923"/>
        <w:gridCol w:w="3515"/>
        <w:gridCol w:w="2674"/>
        <w:gridCol w:w="2538"/>
        <w:gridCol w:w="1458"/>
      </w:tblGrid>
      <w:tr w:rsidR="008220A5" w:rsidTr="008220A5">
        <w:trPr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8220A5" w:rsidRDefault="008220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0A5" w:rsidRDefault="008220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деятельности. (Организационный момент)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Словесный. 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Внимание! Проверь, дружок,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Готов ли ты начать урок?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Все ли на месте, все ли </w:t>
            </w:r>
            <w:r>
              <w:rPr>
                <w:rFonts w:ascii="Times New Roman" w:hAnsi="Times New Roman" w:cs="Times New Roman"/>
              </w:rPr>
              <w:br/>
              <w:t xml:space="preserve">                                 в порядке: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Книжки, ручки и тетрадки?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Есть у нас девиз такой: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Все, что надо, – под рукой!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место, проверяют наличие индивиду-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альных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учебных принадлежностей на столе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Чистописание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220A5" w:rsidRP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Словарная работа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Язык до Киева до ведет.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-Что помогает людям общаться друг с другом? (речь)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 Почему люди одной страны не понимают людей из другой страны? (У них разный язык)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-Как вы понимаете пословицу язык до Киева доведет?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 Назовите словарное слово в этой пословице. (ЯЗЫК)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 напишите слово, поставьте ударение, подчеркните безударную гласную</w:t>
            </w:r>
            <w:r w:rsidR="003F6CE6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- Сколько значений у слова язык?</w:t>
            </w:r>
          </w:p>
          <w:p w:rsidR="003F6CE6" w:rsidRPr="003F6CE6" w:rsidRDefault="003F6CE6" w:rsidP="003F6CE6">
            <w:pPr>
              <w:spacing w:after="0" w:line="240" w:lineRule="auto"/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 w:rsidRPr="003F6CE6">
              <w:rPr>
                <w:rFonts w:ascii="Times New Roman" w:hAnsi="Times New Roman" w:cs="Times New Roman"/>
                <w:i/>
                <w:iCs/>
              </w:rPr>
              <w:t>(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>1.</w:t>
            </w:r>
            <w:r w:rsidRPr="003F6CE6">
              <w:rPr>
                <w:rFonts w:ascii="Times New Roman" w:eastAsiaTheme="majorEastAsia" w:hAnsi="Times New Roman" w:cs="Times New Roman"/>
                <w:b/>
                <w:bCs/>
                <w14:shadow w14:blurRad="38100" w14:dist="38100" w14:dir="2700000" w14:sx="100000" w14:sy="100000" w14:kx="0" w14:ky="0" w14:algn="tl">
                  <w14:srgbClr w14:val="C0C0C0"/>
                </w14:shadow>
              </w:rPr>
              <w:t>Язык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>- это такой орган, находящийся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br/>
              <w:t>во рту у человека</w:t>
            </w:r>
          </w:p>
          <w:p w:rsidR="003F6CE6" w:rsidRPr="003F6CE6" w:rsidRDefault="003F6CE6" w:rsidP="003F6CE6">
            <w:pPr>
              <w:spacing w:after="0" w:line="240" w:lineRule="auto"/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 w:rsidRPr="003F6CE6">
              <w:rPr>
                <w:rFonts w:ascii="Times New Roman" w:eastAsiaTheme="majorEastAsia" w:hAnsi="Times New Roman" w:cs="Times New Roman"/>
                <w:b/>
                <w:bCs/>
                <w14:shadow w14:blurRad="38100" w14:dist="38100" w14:dir="2700000" w14:sx="100000" w14:sy="100000" w14:kx="0" w14:ky="0" w14:algn="tl">
                  <w14:srgbClr w14:val="C0C0C0"/>
                </w14:shadow>
              </w:rPr>
              <w:t>2. Язык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– это металлический стержень в колоколе</w:t>
            </w:r>
          </w:p>
          <w:p w:rsidR="003F6CE6" w:rsidRPr="003F6CE6" w:rsidRDefault="003F6CE6" w:rsidP="003F6CE6">
            <w:pPr>
              <w:spacing w:after="0" w:line="240" w:lineRule="auto"/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 w:rsidRPr="003F6CE6">
              <w:rPr>
                <w:rFonts w:ascii="Times New Roman" w:eastAsiaTheme="majorEastAsia" w:hAnsi="Times New Roman" w:cs="Times New Roman"/>
                <w:b/>
                <w:bCs/>
                <w14:shadow w14:blurRad="38100" w14:dist="38100" w14:dir="2700000" w14:sx="100000" w14:sy="100000" w14:kx="0" w14:ky="0" w14:algn="tl">
                  <w14:srgbClr w14:val="C0C0C0"/>
                </w14:shadow>
              </w:rPr>
              <w:t>3. Язык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>- это название того, что имеет удлиненную, вытянутую форму.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br/>
              <w:t>Например язык ботинка</w:t>
            </w:r>
          </w:p>
          <w:p w:rsidR="003F6CE6" w:rsidRPr="003F6CE6" w:rsidRDefault="003F6CE6" w:rsidP="003F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4. Так же </w:t>
            </w:r>
            <w:r w:rsidRPr="003F6CE6">
              <w:rPr>
                <w:rFonts w:ascii="Times New Roman" w:eastAsiaTheme="majorEastAsia" w:hAnsi="Times New Roman" w:cs="Times New Roman"/>
                <w:b/>
                <w:bCs/>
                <w14:shadow w14:blurRad="38100" w14:dist="38100" w14:dir="2700000" w14:sx="100000" w14:sy="100000" w14:kx="0" w14:ky="0" w14:algn="tl">
                  <w14:srgbClr w14:val="C0C0C0"/>
                </w14:shadow>
              </w:rPr>
              <w:t>языком</w:t>
            </w:r>
            <w:r w:rsidRPr="003F6CE6">
              <w:rPr>
                <w:rFonts w:ascii="Times New Roman" w:eastAsiaTheme="majorEastAsia" w:hAnsi="Times New Roman" w:cs="Times New Roman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называют противника, взятого в плен с целью получить необходимые сведения.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Списывают с образца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Отвечают на вопросы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F6CE6" w:rsidRP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Выполняют задания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</w:t>
            </w:r>
            <w:proofErr w:type="spellStart"/>
            <w:r>
              <w:rPr>
                <w:rFonts w:ascii="Times New Roman" w:hAnsi="Times New Roman" w:cs="Times New Roman"/>
              </w:rPr>
              <w:t>калли</w:t>
            </w:r>
            <w:proofErr w:type="spellEnd"/>
            <w:r>
              <w:rPr>
                <w:rFonts w:ascii="Times New Roman" w:hAnsi="Times New Roman" w:cs="Times New Roman"/>
              </w:rPr>
              <w:t>-графический почерк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(учебник, с. 39</w:t>
            </w:r>
            <w:r w:rsidR="008220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Фронтальная. 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Словесный. 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CE6" w:rsidRP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>(на доске слова в три столбика)</w:t>
            </w:r>
          </w:p>
          <w:p w:rsidR="003F6CE6" w:rsidRP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gramStart"/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>Лес  темный</w:t>
            </w:r>
            <w:proofErr w:type="gramEnd"/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 xml:space="preserve">    зеленеет</w:t>
            </w:r>
          </w:p>
          <w:p w:rsidR="003F6CE6" w:rsidRP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>Снежинка   легкая   падает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>Солнышко  яркое</w:t>
            </w:r>
            <w:proofErr w:type="gramEnd"/>
            <w:r w:rsidRPr="003F6CE6">
              <w:rPr>
                <w:rFonts w:ascii="Times New Roman" w:hAnsi="Times New Roman" w:cs="Times New Roman"/>
                <w:highlight w:val="yellow"/>
                <w:lang w:val="ru-RU"/>
              </w:rPr>
              <w:t xml:space="preserve">    светит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 какому признаку слова распределены в три столбика? (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в 1 столбике слова отвечают на вопрос </w:t>
            </w:r>
            <w:r w:rsidRPr="003F6CE6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Во 2 – на вопрос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какой? какая?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какое?</w:t>
            </w:r>
            <w:r>
              <w:rPr>
                <w:rFonts w:ascii="Times New Roman" w:hAnsi="Times New Roman" w:cs="Times New Roman"/>
                <w:i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lang w:val="ru-RU"/>
              </w:rPr>
              <w:t xml:space="preserve"> а в 3 на вопрос-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что делает?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3F6CE6" w:rsidRDefault="003F6C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 что обозначают слова первого</w:t>
            </w:r>
            <w:r w:rsidR="00447A55">
              <w:rPr>
                <w:rFonts w:ascii="Times New Roman" w:hAnsi="Times New Roman" w:cs="Times New Roman"/>
                <w:lang w:val="ru-RU"/>
              </w:rPr>
              <w:t>, второго и третьего</w:t>
            </w:r>
            <w:r>
              <w:rPr>
                <w:rFonts w:ascii="Times New Roman" w:hAnsi="Times New Roman" w:cs="Times New Roman"/>
                <w:lang w:val="ru-RU"/>
              </w:rPr>
              <w:t xml:space="preserve"> столбика</w:t>
            </w:r>
            <w:r w:rsidR="00447A55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334AF7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какую роль они играют в русском языке? (помогают составить предложения, текст)</w:t>
            </w: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-Откройте учебник на странице 39. Какие сказочные герои изображены на картинке? (Богатырь и Змей Горыныч)</w:t>
            </w: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Назовите вопросы на которые отвечают эти слова? (КТО?)</w:t>
            </w: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Прочитайте слова название признаков, относящие к богатырю? (СМЕЛЫЙ)</w:t>
            </w:r>
            <w:r>
              <w:rPr>
                <w:rFonts w:ascii="Times New Roman" w:hAnsi="Times New Roman" w:cs="Times New Roman"/>
                <w:lang w:val="ru-RU"/>
              </w:rPr>
              <w:br/>
              <w:t>- Прочитайте слова название признаков, относящие к Змею Горынычу. (ГРОЗНЫЙ)</w:t>
            </w: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-Назовите действия, которые они выполняют? (НАПАДАТЬ, защищаться)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название разд</w:t>
            </w:r>
            <w:r w:rsidR="00AD7EBE">
              <w:rPr>
                <w:rFonts w:ascii="Times New Roman" w:hAnsi="Times New Roman" w:cs="Times New Roman"/>
              </w:rPr>
              <w:t xml:space="preserve">ела, </w:t>
            </w:r>
            <w:r w:rsidR="00AD7EBE">
              <w:rPr>
                <w:rFonts w:ascii="Times New Roman" w:hAnsi="Times New Roman" w:cs="Times New Roman"/>
              </w:rPr>
              <w:br/>
              <w:t>с которым начинаем знако</w:t>
            </w:r>
            <w:r>
              <w:rPr>
                <w:rFonts w:ascii="Times New Roman" w:hAnsi="Times New Roman" w:cs="Times New Roman"/>
              </w:rPr>
              <w:t>миться.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Чему будем учиться?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вопрос, кот</w:t>
            </w:r>
            <w:r w:rsidR="00AD7EBE">
              <w:rPr>
                <w:rFonts w:ascii="Times New Roman" w:hAnsi="Times New Roman" w:cs="Times New Roman"/>
              </w:rPr>
              <w:t>орый вызвал затруднение у Поче</w:t>
            </w:r>
            <w:r>
              <w:rPr>
                <w:rFonts w:ascii="Times New Roman" w:hAnsi="Times New Roman" w:cs="Times New Roman"/>
              </w:rPr>
              <w:t>мучки.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Цель нашего урока состоит </w:t>
            </w:r>
            <w:r>
              <w:rPr>
                <w:rFonts w:ascii="Times New Roman" w:hAnsi="Times New Roman" w:cs="Times New Roman"/>
              </w:rPr>
              <w:br/>
              <w:t xml:space="preserve">в том, чтобы найти ответ </w:t>
            </w:r>
            <w:r>
              <w:rPr>
                <w:rFonts w:ascii="Times New Roman" w:hAnsi="Times New Roman" w:cs="Times New Roman"/>
              </w:rPr>
              <w:br/>
              <w:t>на этот вопрос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7A55" w:rsidRDefault="00447A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4AF7" w:rsidRDefault="00334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Части речи.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Читают.</w:t>
            </w:r>
          </w:p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Что такое части речи?</w:t>
            </w:r>
          </w:p>
          <w:p w:rsid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7EBE" w:rsidRPr="00AD7EBE" w:rsidRDefault="00AD7EB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Постановка цели урока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учебную задачу, сформулированную вместе с учителем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действий.</w:t>
            </w:r>
          </w:p>
          <w:p w:rsidR="00243401" w:rsidRDefault="00243401" w:rsidP="002434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электронная книга </w:t>
            </w:r>
          </w:p>
          <w:p w:rsidR="008220A5" w:rsidRPr="00243401" w:rsidRDefault="00243401" w:rsidP="002434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</w:rPr>
              <w:t>Работа с рисунком (упр. 68)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наглядный, </w:t>
            </w:r>
            <w:r>
              <w:rPr>
                <w:rFonts w:ascii="Times New Roman" w:hAnsi="Times New Roman" w:cs="Times New Roman"/>
              </w:rPr>
              <w:br/>
              <w:t xml:space="preserve">творческий, </w:t>
            </w:r>
            <w:r>
              <w:rPr>
                <w:rFonts w:ascii="Times New Roman" w:hAnsi="Times New Roman" w:cs="Times New Roman"/>
              </w:rPr>
              <w:br/>
              <w:t xml:space="preserve">практический.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рисунком, </w:t>
            </w:r>
            <w:r>
              <w:rPr>
                <w:rFonts w:ascii="Times New Roman" w:hAnsi="Times New Roman" w:cs="Times New Roman"/>
              </w:rPr>
              <w:lastRenderedPageBreak/>
              <w:t xml:space="preserve">беседа, </w:t>
            </w:r>
            <w:r>
              <w:rPr>
                <w:rFonts w:ascii="Times New Roman" w:hAnsi="Times New Roman" w:cs="Times New Roman"/>
              </w:rPr>
              <w:br/>
              <w:t>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 Рассмотрите рисунок. Определите его тему.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Выполните задания к рисунку.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Составьте по рисунку предложение. Запишите его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01" w:rsidRP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Смотрят на экран, слушают</w:t>
            </w: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Работают с рисунком. Определяют тему. Отвечают на вопросы к рисунку. Составляют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 рисунку предложение. Записывают его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Извлекают информацию из рисунка.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названия предметов, их признаки, действия. Размышляют, </w:t>
            </w:r>
            <w:r>
              <w:rPr>
                <w:rFonts w:ascii="Times New Roman" w:hAnsi="Times New Roman" w:cs="Times New Roman"/>
              </w:rPr>
              <w:lastRenderedPageBreak/>
              <w:t>высказывают свое мнение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3401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рисунку, письмо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Части речи. Правило. Схема «Части речи» (учебник, с. 40–</w:t>
            </w:r>
            <w:r>
              <w:rPr>
                <w:rFonts w:ascii="Times New Roman" w:hAnsi="Times New Roman" w:cs="Times New Roman"/>
              </w:rPr>
              <w:br/>
              <w:t>41, упр. 69)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работа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схемой, 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243401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правило</w:t>
            </w:r>
            <w:r>
              <w:rPr>
                <w:rFonts w:ascii="Times New Roman" w:hAnsi="Times New Roman" w:cs="Times New Roman"/>
                <w:lang w:val="ru-RU"/>
              </w:rPr>
              <w:t xml:space="preserve"> тетушки Совы.</w:t>
            </w:r>
            <w:r w:rsidR="008220A5">
              <w:rPr>
                <w:rFonts w:ascii="Times New Roman" w:hAnsi="Times New Roman" w:cs="Times New Roman"/>
              </w:rPr>
              <w:t xml:space="preserve"> Что нового для себя вы узнали?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со схемой «Части речи»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 правило,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работают со схемой «Части речи», отвечают на вопросы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Овладевают умением работать со схемой, извлекать из нее </w:t>
            </w:r>
            <w:r>
              <w:rPr>
                <w:rFonts w:ascii="Times New Roman" w:hAnsi="Times New Roman" w:cs="Times New Roman"/>
              </w:rPr>
              <w:br/>
              <w:t xml:space="preserve">информацию. Осмысленно отвечают </w:t>
            </w:r>
            <w:r>
              <w:rPr>
                <w:rFonts w:ascii="Times New Roman" w:hAnsi="Times New Roman" w:cs="Times New Roman"/>
              </w:rPr>
              <w:br/>
              <w:t>на вопросы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схеме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Pr="00C52925" w:rsidRDefault="00C5292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Музыкальная физминутка</w:t>
            </w:r>
            <w:bookmarkStart w:id="0" w:name="_GoBack"/>
            <w:bookmarkEnd w:id="0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Выполняют движения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 тексту под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руковод-ством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дви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жений</w:t>
            </w:r>
            <w:proofErr w:type="spellEnd"/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Закрепление знаний и способов действий.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речи. Части речи </w:t>
            </w:r>
            <w:r>
              <w:rPr>
                <w:rFonts w:ascii="Times New Roman" w:hAnsi="Times New Roman" w:cs="Times New Roman"/>
              </w:rPr>
              <w:br/>
              <w:t xml:space="preserve">в «Сказке о </w:t>
            </w: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баке и рыбке» (упр. 70)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>практический. Чтение, беседа,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Прочитайте. Из какой сказки эти слова? Расскажите начало сказки.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 каким частям речи относятся слова каждой группы?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Составьте и запишите пред-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ложение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Рассказывают начало сказки.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Существительные. </w:t>
            </w:r>
            <w:r>
              <w:rPr>
                <w:rFonts w:ascii="Times New Roman" w:hAnsi="Times New Roman" w:cs="Times New Roman"/>
              </w:rPr>
              <w:br/>
              <w:t xml:space="preserve">2. Существительные. </w:t>
            </w:r>
            <w:r>
              <w:rPr>
                <w:rFonts w:ascii="Times New Roman" w:hAnsi="Times New Roman" w:cs="Times New Roman"/>
              </w:rPr>
              <w:br/>
              <w:t xml:space="preserve">3. Прилагательные. </w:t>
            </w:r>
            <w:r>
              <w:rPr>
                <w:rFonts w:ascii="Times New Roman" w:hAnsi="Times New Roman" w:cs="Times New Roman"/>
              </w:rPr>
              <w:br/>
              <w:t>4. Глаголы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набору слов определяют название сказки, рассказывают ее начало, соблюдая логику </w:t>
            </w:r>
            <w:r>
              <w:rPr>
                <w:rFonts w:ascii="Times New Roman" w:hAnsi="Times New Roman" w:cs="Times New Roman"/>
              </w:rPr>
              <w:br/>
              <w:t xml:space="preserve">повествования.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сифицируют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</w:t>
            </w:r>
            <w:r>
              <w:rPr>
                <w:rFonts w:ascii="Times New Roman" w:hAnsi="Times New Roman" w:cs="Times New Roman"/>
              </w:rPr>
              <w:br/>
              <w:t>по частям речи. Умеют работать со схемой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Рассказ,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схемой, беседа, </w:t>
            </w:r>
            <w:r>
              <w:rPr>
                <w:rFonts w:ascii="Times New Roman" w:hAnsi="Times New Roman" w:cs="Times New Roman"/>
              </w:rPr>
              <w:br/>
              <w:t>письмо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в рабочей тетради </w:t>
            </w:r>
            <w:r>
              <w:rPr>
                <w:rFonts w:ascii="Times New Roman" w:hAnsi="Times New Roman" w:cs="Times New Roman"/>
              </w:rPr>
              <w:br/>
              <w:t>(№ 47, 48)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учащихся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упражнениями, контролирует их выполнение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Самостоятельно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выполняют задания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части </w:t>
            </w:r>
            <w:r>
              <w:rPr>
                <w:rFonts w:ascii="Times New Roman" w:hAnsi="Times New Roman" w:cs="Times New Roman"/>
              </w:rPr>
              <w:br/>
              <w:t xml:space="preserve">речи в тексте.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синтез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Рефлексия учебной деятельности на уроке (итог)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На какой вопрос нужно было ответить Почемучке? Какой вид работы понравился больше?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О чем хотели бы узнать </w:t>
            </w:r>
            <w:r>
              <w:rPr>
                <w:rFonts w:ascii="Times New Roman" w:hAnsi="Times New Roman" w:cs="Times New Roman"/>
              </w:rPr>
              <w:br/>
              <w:t>подробнее?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</w:rPr>
              <w:t>Саморе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гуляция</w:t>
            </w:r>
            <w:proofErr w:type="spellEnd"/>
          </w:p>
        </w:tc>
      </w:tr>
      <w:tr w:rsidR="008220A5" w:rsidTr="008220A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задание. </w:t>
            </w:r>
          </w:p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рабочей тетради (№ 49)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Фронтальная. Словесный.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Объяснение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Объясняет содержание и способы выполнения домашнего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задания. Проверяет соответствующие записи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Слушают объяснение учителя. Делают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соответствующие записи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 xml:space="preserve">задание в соответствии </w:t>
            </w:r>
            <w:r>
              <w:rPr>
                <w:rFonts w:ascii="Times New Roman" w:hAnsi="Times New Roman" w:cs="Times New Roman"/>
              </w:rPr>
              <w:lastRenderedPageBreak/>
              <w:t>с уровнем своего развития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0A5" w:rsidRDefault="008220A5" w:rsidP="008220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8220A5" w:rsidRDefault="008220A5" w:rsidP="008220A5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</w:t>
      </w:r>
    </w:p>
    <w:p w:rsidR="000C1F6C" w:rsidRPr="008220A5" w:rsidRDefault="000C1F6C">
      <w:pPr>
        <w:rPr>
          <w:lang w:val="x-none"/>
        </w:rPr>
      </w:pPr>
    </w:p>
    <w:sectPr w:rsidR="000C1F6C" w:rsidRPr="008220A5" w:rsidSect="00E71B1E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2FEF"/>
    <w:multiLevelType w:val="hybridMultilevel"/>
    <w:tmpl w:val="5188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A5"/>
    <w:rsid w:val="000C1F6C"/>
    <w:rsid w:val="00243401"/>
    <w:rsid w:val="00334AF7"/>
    <w:rsid w:val="003F6CE6"/>
    <w:rsid w:val="00447A55"/>
    <w:rsid w:val="008220A5"/>
    <w:rsid w:val="00AD7EBE"/>
    <w:rsid w:val="00B24D7A"/>
    <w:rsid w:val="00C52925"/>
    <w:rsid w:val="00E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D22C-7853-48A8-92FE-3A7E5F8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2015-01-29T03:41:00Z</dcterms:created>
  <dcterms:modified xsi:type="dcterms:W3CDTF">2015-02-10T06:44:00Z</dcterms:modified>
</cp:coreProperties>
</file>