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9B" w:rsidRPr="00901B97" w:rsidRDefault="00883C9B" w:rsidP="00883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«Путешествие на поезде «Здоровье»»</w:t>
      </w:r>
    </w:p>
    <w:p w:rsidR="00883C9B" w:rsidRPr="00901B97" w:rsidRDefault="00883C9B" w:rsidP="00883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Внеклассное мероприятие по ЗОЖ</w:t>
      </w:r>
    </w:p>
    <w:p w:rsidR="00883C9B" w:rsidRDefault="00883C9B" w:rsidP="008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C9B" w:rsidRPr="006F2FAA" w:rsidRDefault="00883C9B" w:rsidP="006F2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6F2FAA">
        <w:rPr>
          <w:rFonts w:ascii="Times New Roman" w:hAnsi="Times New Roman" w:cs="Times New Roman"/>
          <w:sz w:val="24"/>
          <w:szCs w:val="24"/>
        </w:rPr>
        <w:t>2 класс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tab/>
      </w:r>
    </w:p>
    <w:p w:rsidR="00883C9B" w:rsidRDefault="00883C9B" w:rsidP="00883C9B">
      <w:pPr>
        <w:pStyle w:val="a3"/>
        <w:tabs>
          <w:tab w:val="right" w:pos="10347"/>
        </w:tabs>
        <w:spacing w:before="0" w:beforeAutospacing="0" w:after="0" w:afterAutospacing="0"/>
        <w:jc w:val="both"/>
      </w:pPr>
      <w:r>
        <w:rPr>
          <w:b/>
        </w:rPr>
        <w:t>Место</w:t>
      </w:r>
      <w:r w:rsidR="006F2FAA">
        <w:rPr>
          <w:b/>
        </w:rPr>
        <w:t xml:space="preserve"> </w:t>
      </w:r>
      <w:r>
        <w:rPr>
          <w:b/>
        </w:rPr>
        <w:t>проведения:</w:t>
      </w:r>
      <w:r>
        <w:t xml:space="preserve"> МО ШИСП</w:t>
      </w:r>
      <w:r>
        <w:tab/>
      </w:r>
    </w:p>
    <w:p w:rsidR="00883C9B" w:rsidRDefault="00883C9B" w:rsidP="00883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на поезде «Здоровье»»</w:t>
      </w:r>
    </w:p>
    <w:p w:rsidR="00883C9B" w:rsidRPr="006F2FAA" w:rsidRDefault="00883C9B" w:rsidP="00883C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игровая программа</w:t>
      </w:r>
    </w:p>
    <w:p w:rsidR="00883C9B" w:rsidRPr="00901B97" w:rsidRDefault="00883C9B" w:rsidP="0088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Цель: Формирование потребности школьников в здоровом образе жизни.</w:t>
      </w:r>
    </w:p>
    <w:p w:rsidR="00883C9B" w:rsidRPr="00901B97" w:rsidRDefault="00883C9B" w:rsidP="0088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83C9B" w:rsidRPr="00901B97" w:rsidRDefault="00883C9B" w:rsidP="00883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Способствовать сохранению и укреплению здоровья младших школьников;</w:t>
      </w:r>
    </w:p>
    <w:p w:rsidR="00883C9B" w:rsidRPr="00901B97" w:rsidRDefault="00883C9B" w:rsidP="0088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Развивать интеллектуальные способности, творческую инициативность, спортивный дух и активность;</w:t>
      </w:r>
    </w:p>
    <w:p w:rsidR="00883C9B" w:rsidRPr="00901B97" w:rsidRDefault="00883C9B" w:rsidP="0088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Воспитывать дружеские отношения в игре.</w:t>
      </w:r>
    </w:p>
    <w:p w:rsidR="00883C9B" w:rsidRPr="00901B97" w:rsidRDefault="00883C9B" w:rsidP="0088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1B97">
        <w:rPr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>2 воздушных шарика, 2 волейбольных мяча, 2 скакалки, 2 о</w:t>
      </w:r>
      <w:r w:rsidR="006F2FAA">
        <w:rPr>
          <w:rFonts w:ascii="Times New Roman" w:hAnsi="Times New Roman" w:cs="Times New Roman"/>
          <w:sz w:val="24"/>
          <w:szCs w:val="24"/>
        </w:rPr>
        <w:t>бруча, жетоны, диплом, витамины, презентация ИКТ.</w:t>
      </w:r>
      <w:proofErr w:type="gramEnd"/>
    </w:p>
    <w:p w:rsidR="00883C9B" w:rsidRPr="00901B97" w:rsidRDefault="00883C9B" w:rsidP="00883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883C9B" w:rsidRPr="00901B97" w:rsidRDefault="00883C9B" w:rsidP="0088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2 команды. 1 – «Физкультурники»; 2 – «Спортсмены». Работа ведется по станциям.</w:t>
      </w:r>
    </w:p>
    <w:p w:rsidR="00883C9B" w:rsidRPr="00901B97" w:rsidRDefault="00883C9B" w:rsidP="0088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Ведущий: Я еще раз говорю вам «здравствуйте!», а это значит, что я желаю вам крепкого здоровья! Как вы думаете, почему в приветствии людей залажено пожелание друг другу здоровья? (ответы детей)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- Совершенно верно, потому что здоровье для человека – самая главная ценность. А что же такое здоровье? (ответы детей)</w:t>
      </w:r>
      <w:r w:rsidRPr="00901B97">
        <w:rPr>
          <w:rFonts w:ascii="Times New Roman" w:hAnsi="Times New Roman" w:cs="Times New Roman"/>
          <w:sz w:val="24"/>
          <w:szCs w:val="24"/>
        </w:rPr>
        <w:tab/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- Здоровье – это не просто отсутствие болезней, это состояние физического, психического и социального благополучия.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- Назовите главные факторы составляющие здоровье человека (ответы детей)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- Но есть и другие факторы, которые вредят здоровью человека, назовите (ответы детей)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B9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2647950"/>
            <wp:positionH relativeFrom="margin">
              <wp:align>left</wp:align>
            </wp:positionH>
            <wp:positionV relativeFrom="margin">
              <wp:align>center</wp:align>
            </wp:positionV>
            <wp:extent cx="2581275" cy="1936115"/>
            <wp:effectExtent l="19050" t="0" r="0" b="0"/>
            <wp:wrapSquare wrapText="bothSides"/>
            <wp:docPr id="6" name="Рисунок 6" descr="E:\Documents and Settings\User\Рабочий стол\папки Е.А\фото разные 2010\фото 11.02\P110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User\Рабочий стол\папки Е.А\фото разные 2010\фото 11.02\P110025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70" cy="194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1B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1.Разминка. Игра на внимание: «Это я, 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B97">
        <w:rPr>
          <w:rFonts w:ascii="Times New Roman" w:hAnsi="Times New Roman" w:cs="Times New Roman"/>
          <w:b/>
          <w:i/>
          <w:sz w:val="24"/>
          <w:szCs w:val="24"/>
          <w:u w:val="single"/>
        </w:rPr>
        <w:t>это я – посмотрите на меня!»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1.По утрам я чищу зубы,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Я ведь </w:t>
      </w:r>
      <w:proofErr w:type="gramStart"/>
      <w:r w:rsidRPr="00901B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1B97">
        <w:rPr>
          <w:rFonts w:ascii="Times New Roman" w:hAnsi="Times New Roman" w:cs="Times New Roman"/>
          <w:sz w:val="24"/>
          <w:szCs w:val="24"/>
        </w:rPr>
        <w:t xml:space="preserve"> щеткою дружу,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На проверку очень смело к стоматологу хожу…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2901315</wp:posOffset>
            </wp:positionH>
            <wp:positionV relativeFrom="margin">
              <wp:posOffset>6709410</wp:posOffset>
            </wp:positionV>
            <wp:extent cx="2792730" cy="2095500"/>
            <wp:effectExtent l="19050" t="0" r="7620" b="0"/>
            <wp:wrapSquare wrapText="bothSides"/>
            <wp:docPr id="8" name="Рисунок 8" descr="E:\Documents and Settings\User\Рабочий стол\папки Е.А\фото разные 2010\фото 11.02\P110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User\Рабочий стол\папки Е.А\фото разные 2010\фото 11.02\P110026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1B97">
        <w:rPr>
          <w:rFonts w:ascii="Times New Roman" w:hAnsi="Times New Roman" w:cs="Times New Roman"/>
          <w:sz w:val="24"/>
          <w:szCs w:val="24"/>
        </w:rPr>
        <w:t>2.Замарашка рук не мыл,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Месяц в баню не ходил,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Солнце, воздух и вода,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Мои лучшие друзья</w:t>
      </w:r>
      <w:proofErr w:type="gramStart"/>
      <w:r w:rsidRPr="00901B97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3.Просыпаюсь очень рано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И бегу сначала в ванну,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Умываться мне не лень,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Хожу </w:t>
      </w:r>
      <w:proofErr w:type="gramStart"/>
      <w:r w:rsidRPr="00901B97">
        <w:rPr>
          <w:rFonts w:ascii="Times New Roman" w:hAnsi="Times New Roman" w:cs="Times New Roman"/>
          <w:sz w:val="24"/>
          <w:szCs w:val="24"/>
        </w:rPr>
        <w:t>чистым</w:t>
      </w:r>
      <w:proofErr w:type="gramEnd"/>
      <w:r w:rsidRPr="00901B97">
        <w:rPr>
          <w:rFonts w:ascii="Times New Roman" w:hAnsi="Times New Roman" w:cs="Times New Roman"/>
          <w:sz w:val="24"/>
          <w:szCs w:val="24"/>
        </w:rPr>
        <w:t xml:space="preserve"> я весь день!...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4.Девочка копуша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Час жевала грушу,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Два -  умывалась,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Три – вытиралась…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Звучит фонограмма «Мы едем, </w:t>
      </w:r>
      <w:proofErr w:type="spellStart"/>
      <w:r w:rsidRPr="00901B97">
        <w:rPr>
          <w:rFonts w:ascii="Times New Roman" w:hAnsi="Times New Roman" w:cs="Times New Roman"/>
          <w:sz w:val="24"/>
          <w:szCs w:val="24"/>
        </w:rPr>
        <w:t>едем</w:t>
      </w:r>
      <w:proofErr w:type="gramStart"/>
      <w:r w:rsidRPr="00901B9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01B97">
        <w:rPr>
          <w:rFonts w:ascii="Times New Roman" w:hAnsi="Times New Roman" w:cs="Times New Roman"/>
          <w:sz w:val="24"/>
          <w:szCs w:val="24"/>
        </w:rPr>
        <w:t>дем</w:t>
      </w:r>
      <w:proofErr w:type="spellEnd"/>
      <w:r w:rsidRPr="00901B97">
        <w:rPr>
          <w:rFonts w:ascii="Times New Roman" w:hAnsi="Times New Roman" w:cs="Times New Roman"/>
          <w:sz w:val="24"/>
          <w:szCs w:val="24"/>
        </w:rPr>
        <w:t xml:space="preserve"> в далекие края»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B97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3190875</wp:posOffset>
            </wp:positionH>
            <wp:positionV relativeFrom="margin">
              <wp:posOffset>-156845</wp:posOffset>
            </wp:positionV>
            <wp:extent cx="2695575" cy="2021840"/>
            <wp:effectExtent l="19050" t="0" r="9525" b="0"/>
            <wp:wrapSquare wrapText="bothSides"/>
            <wp:docPr id="9" name="Рисунок 9" descr="E:\Documents and Settings\User\Рабочий стол\папки Е.А\фото разные 2010\фото 11.02\P110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cuments and Settings\User\Рабочий стол\папки Е.А\фото разные 2010\фото 11.02\P110026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1B97">
        <w:rPr>
          <w:rFonts w:ascii="Times New Roman" w:hAnsi="Times New Roman" w:cs="Times New Roman"/>
          <w:b/>
          <w:i/>
          <w:sz w:val="24"/>
          <w:szCs w:val="24"/>
          <w:u w:val="single"/>
        </w:rPr>
        <w:t>2.Станция «Витаминная»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2381250" y="7029450"/>
            <wp:positionH relativeFrom="margin">
              <wp:align>right</wp:align>
            </wp:positionH>
            <wp:positionV relativeFrom="margin">
              <wp:posOffset>7466965</wp:posOffset>
            </wp:positionV>
            <wp:extent cx="2809875" cy="2107565"/>
            <wp:effectExtent l="19050" t="0" r="9525" b="0"/>
            <wp:wrapSquare wrapText="bothSides"/>
            <wp:docPr id="1" name="Рисунок 1" descr="E:\Documents and Settings\User\Рабочий стол\папки Е.А\разное фото\P110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Рабочий стол\папки Е.А\разное фото\P110027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1B97">
        <w:rPr>
          <w:rFonts w:ascii="Times New Roman" w:hAnsi="Times New Roman" w:cs="Times New Roman"/>
          <w:sz w:val="24"/>
          <w:szCs w:val="24"/>
        </w:rPr>
        <w:t>Ведущий: Витаминная страна,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Вся чудес она полна –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Витамины здесь живут,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Всех нас в гости к себе ждут!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- Какие витамины вы знаете? (каждая команда </w:t>
      </w:r>
      <w:proofErr w:type="spellStart"/>
      <w:r w:rsidRPr="00901B97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901B97">
        <w:rPr>
          <w:rFonts w:ascii="Times New Roman" w:hAnsi="Times New Roman" w:cs="Times New Roman"/>
          <w:sz w:val="24"/>
          <w:szCs w:val="24"/>
        </w:rPr>
        <w:t xml:space="preserve"> перечисляют)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- Какие бывают витамины и где они содержатся?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- Как вы думаете, витамины полезны или вредны для здоровья? (ответы детей)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- А что может </w:t>
      </w:r>
      <w:proofErr w:type="gramStart"/>
      <w:r w:rsidRPr="00901B97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901B97">
        <w:rPr>
          <w:rFonts w:ascii="Times New Roman" w:hAnsi="Times New Roman" w:cs="Times New Roman"/>
          <w:sz w:val="24"/>
          <w:szCs w:val="24"/>
        </w:rPr>
        <w:t>, если человек не будет употреблять витамины? (ответы детей)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2785110</wp:posOffset>
            </wp:positionV>
            <wp:extent cx="1533525" cy="2047875"/>
            <wp:effectExtent l="19050" t="0" r="9525" b="0"/>
            <wp:wrapSquare wrapText="bothSides"/>
            <wp:docPr id="15" name="Рисунок 15" descr="E:\Documents and Settings\User\Рабочий стол\папки Е.А\фото разные 2010\фото 11.02\P11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ocuments and Settings\User\Рабочий стол\папки Е.А\фото разные 2010\фото 11.02\P111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35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01B97">
        <w:rPr>
          <w:rFonts w:ascii="Times New Roman" w:hAnsi="Times New Roman" w:cs="Times New Roman"/>
          <w:sz w:val="24"/>
          <w:szCs w:val="24"/>
        </w:rPr>
        <w:t>Выходят дети «витамины» и загадывают каждой команде про свой витамин загадку.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«А» - на одной ноге стоит,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Срежут, засолят – хрустят,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С постным маслицем едят…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Черненький, </w:t>
      </w:r>
      <w:proofErr w:type="spellStart"/>
      <w:r w:rsidRPr="00901B97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901B97">
        <w:rPr>
          <w:rFonts w:ascii="Times New Roman" w:hAnsi="Times New Roman" w:cs="Times New Roman"/>
          <w:sz w:val="24"/>
          <w:szCs w:val="24"/>
        </w:rPr>
        <w:t>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А в середке </w:t>
      </w:r>
      <w:proofErr w:type="gramStart"/>
      <w:r w:rsidRPr="00901B97">
        <w:rPr>
          <w:rFonts w:ascii="Times New Roman" w:hAnsi="Times New Roman" w:cs="Times New Roman"/>
          <w:sz w:val="24"/>
          <w:szCs w:val="24"/>
        </w:rPr>
        <w:t>сладенький</w:t>
      </w:r>
      <w:proofErr w:type="gramEnd"/>
      <w:r w:rsidRPr="00901B97">
        <w:rPr>
          <w:rFonts w:ascii="Times New Roman" w:hAnsi="Times New Roman" w:cs="Times New Roman"/>
          <w:sz w:val="24"/>
          <w:szCs w:val="24"/>
        </w:rPr>
        <w:t xml:space="preserve">…  (ответы записывают) 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  - Помни истину простую, 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Лучше видит только тот,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Кто жует морковь сырую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Или сок морковный пьет! и др. загадки.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b/>
          <w:i/>
          <w:sz w:val="24"/>
          <w:szCs w:val="24"/>
          <w:u w:val="single"/>
        </w:rPr>
        <w:t>3.Станция «Спортивная»</w:t>
      </w:r>
      <w:r w:rsidRPr="00901B97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Выходит ученик «</w:t>
      </w:r>
      <w:proofErr w:type="spellStart"/>
      <w:r w:rsidRPr="00901B97">
        <w:rPr>
          <w:rFonts w:ascii="Times New Roman" w:hAnsi="Times New Roman" w:cs="Times New Roman"/>
          <w:sz w:val="24"/>
          <w:szCs w:val="24"/>
        </w:rPr>
        <w:t>Спортик</w:t>
      </w:r>
      <w:proofErr w:type="spellEnd"/>
      <w:r w:rsidRPr="00901B97">
        <w:rPr>
          <w:rFonts w:ascii="Times New Roman" w:hAnsi="Times New Roman" w:cs="Times New Roman"/>
          <w:sz w:val="24"/>
          <w:szCs w:val="24"/>
        </w:rPr>
        <w:t>»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 - Здравствуйте, ребята – я </w:t>
      </w:r>
      <w:proofErr w:type="spellStart"/>
      <w:r w:rsidRPr="00901B97">
        <w:rPr>
          <w:rFonts w:ascii="Times New Roman" w:hAnsi="Times New Roman" w:cs="Times New Roman"/>
          <w:sz w:val="24"/>
          <w:szCs w:val="24"/>
        </w:rPr>
        <w:t>Спортиком</w:t>
      </w:r>
      <w:proofErr w:type="spellEnd"/>
      <w:r w:rsidRPr="00901B97">
        <w:rPr>
          <w:rFonts w:ascii="Times New Roman" w:hAnsi="Times New Roman" w:cs="Times New Roman"/>
          <w:sz w:val="24"/>
          <w:szCs w:val="24"/>
        </w:rPr>
        <w:t xml:space="preserve"> зовусь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И если будет скучно, вмиг разгоню я грусть.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Мой папа – Спорт, а мама – Физкультура,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Все виды спорта – близкая родня.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Чтоб здоровым, сильным быть, надо спорт всегда любить! 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01B97">
        <w:rPr>
          <w:rFonts w:ascii="Times New Roman" w:hAnsi="Times New Roman" w:cs="Times New Roman"/>
          <w:sz w:val="24"/>
          <w:szCs w:val="24"/>
        </w:rPr>
        <w:t>Спортик</w:t>
      </w:r>
      <w:proofErr w:type="spellEnd"/>
      <w:r w:rsidRPr="00901B97">
        <w:rPr>
          <w:rFonts w:ascii="Times New Roman" w:hAnsi="Times New Roman" w:cs="Times New Roman"/>
          <w:sz w:val="24"/>
          <w:szCs w:val="24"/>
        </w:rPr>
        <w:t xml:space="preserve"> кидает мяч каждому игроку, а тот в ответ называет вид спорта)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B97">
        <w:rPr>
          <w:rFonts w:ascii="Times New Roman" w:hAnsi="Times New Roman" w:cs="Times New Roman"/>
          <w:b/>
          <w:sz w:val="24"/>
          <w:szCs w:val="24"/>
        </w:rPr>
        <w:t>Спортивные игры с воздушными шарами, мячами, скакалками и обручами.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1)- Ну так, что друзья слабо,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Угодить мячом в ведро?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Это не баклуши бить,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Надо очень ловким быть,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Ты за мяч скорей берись,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Да смотри, не промахнись (состязание с мячами)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2)Состязание с воздушными шарами (прыжки с мячом между ног)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3)Скакалки (бег)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- Прыгают по травке резво воробьи,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Распушив на солнце перышки свои, 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Прыгают сорока с галкой, кто быстрей –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Мы возьмем скакалки, с ними веселей.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4)Обруч «Кто дольше» (капитаны команд)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Ведущий: Молодцы! Со спортом вы дружны. А сейчас давайте послушаем одну интересную историю.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Сценка «Две подружки»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- Как вы думаете, ребята, это были полезные или вредные советы? (ответы детей)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B9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01B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01B97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901B97">
        <w:rPr>
          <w:rFonts w:ascii="Times New Roman" w:hAnsi="Times New Roman" w:cs="Times New Roman"/>
          <w:sz w:val="24"/>
          <w:szCs w:val="24"/>
        </w:rPr>
        <w:t>»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lastRenderedPageBreak/>
        <w:t>1.Если долго хочешь жить…(разные ответы детей должны быть в рифму)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2.Напомним каждому с любовью…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3.Силу всем дают супы, овощи и каши… ешьте, будете сильны, как спортсмены…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4.Солнце</w:t>
      </w:r>
      <w:proofErr w:type="gramStart"/>
      <w:r w:rsidRPr="00901B9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01B97">
        <w:rPr>
          <w:rFonts w:ascii="Times New Roman" w:hAnsi="Times New Roman" w:cs="Times New Roman"/>
          <w:sz w:val="24"/>
          <w:szCs w:val="24"/>
        </w:rPr>
        <w:t>оздух и вода…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943225" cy="2206625"/>
            <wp:effectExtent l="19050" t="0" r="0" b="0"/>
            <wp:wrapSquare wrapText="bothSides"/>
            <wp:docPr id="17" name="Рисунок 17" descr="E:\Documents and Settings\User\Рабочий стол\папки Е.А\фото разные 2010\фото 11.02\P105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Documents and Settings\User\Рабочий стол\папки Е.А\фото разные 2010\фото 11.02\P105046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71" cy="221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1B97">
        <w:rPr>
          <w:rFonts w:ascii="Times New Roman" w:hAnsi="Times New Roman" w:cs="Times New Roman"/>
          <w:sz w:val="24"/>
          <w:szCs w:val="24"/>
        </w:rPr>
        <w:t>- Заканчивая, наше путешествие мы по</w:t>
      </w:r>
      <w:r>
        <w:rPr>
          <w:rFonts w:ascii="Times New Roman" w:hAnsi="Times New Roman" w:cs="Times New Roman"/>
          <w:sz w:val="24"/>
          <w:szCs w:val="24"/>
        </w:rPr>
        <w:t xml:space="preserve">дъезжаем </w:t>
      </w:r>
      <w:r w:rsidRPr="00901B97">
        <w:rPr>
          <w:rFonts w:ascii="Times New Roman" w:hAnsi="Times New Roman" w:cs="Times New Roman"/>
          <w:sz w:val="24"/>
          <w:szCs w:val="24"/>
        </w:rPr>
        <w:t>к станции «Школа», каждая команда должна изобразить на листочках и рассказать какую школу здоровья будущего вы видите.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- Нам пришла пора прощаться, жаль мне с вами расставаться.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Будем снова в гости ждать, и хотим вам пожелать: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Всем здоровым, сильным быть, крепко спорт всегда любить.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 xml:space="preserve">Помнить всем о гигиене, чистоте, здоровом теле. 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С витаминами дружить и, конечно, дружно жить!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97">
        <w:rPr>
          <w:rFonts w:ascii="Times New Roman" w:hAnsi="Times New Roman" w:cs="Times New Roman"/>
          <w:sz w:val="24"/>
          <w:szCs w:val="24"/>
        </w:rPr>
        <w:t>(командам вручаются памятные дипломы и витамины)</w:t>
      </w:r>
    </w:p>
    <w:p w:rsidR="00883C9B" w:rsidRPr="00901B97" w:rsidRDefault="00883C9B" w:rsidP="00883C9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C9B" w:rsidRDefault="00883C9B" w:rsidP="00883C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2750" cy="2557916"/>
            <wp:effectExtent l="19050" t="0" r="0" b="0"/>
            <wp:docPr id="18" name="Рисунок 18" descr="E:\Documents and Settings\User\Рабочий стол\папки Е.А\фото разные 2010\P110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Documents and Settings\User\Рабочий стол\папки Е.А\фото разные 2010\P1100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1697" cy="2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C9B" w:rsidRPr="00901B97" w:rsidRDefault="00883C9B" w:rsidP="00883C9B">
      <w:pPr>
        <w:rPr>
          <w:rFonts w:ascii="Times New Roman" w:hAnsi="Times New Roman" w:cs="Times New Roman"/>
          <w:sz w:val="28"/>
          <w:szCs w:val="28"/>
        </w:rPr>
      </w:pPr>
    </w:p>
    <w:p w:rsidR="00883C9B" w:rsidRPr="00901B97" w:rsidRDefault="00883C9B" w:rsidP="00883C9B">
      <w:pPr>
        <w:rPr>
          <w:rFonts w:ascii="Times New Roman" w:hAnsi="Times New Roman" w:cs="Times New Roman"/>
          <w:sz w:val="28"/>
          <w:szCs w:val="28"/>
        </w:rPr>
      </w:pPr>
    </w:p>
    <w:p w:rsidR="00883C9B" w:rsidRPr="00901B97" w:rsidRDefault="00883C9B" w:rsidP="00883C9B">
      <w:pPr>
        <w:rPr>
          <w:rFonts w:ascii="Times New Roman" w:hAnsi="Times New Roman" w:cs="Times New Roman"/>
          <w:sz w:val="28"/>
          <w:szCs w:val="28"/>
        </w:rPr>
      </w:pPr>
    </w:p>
    <w:p w:rsidR="00883C9B" w:rsidRPr="00901B97" w:rsidRDefault="00883C9B" w:rsidP="00883C9B">
      <w:pPr>
        <w:rPr>
          <w:rFonts w:ascii="Times New Roman" w:hAnsi="Times New Roman" w:cs="Times New Roman"/>
          <w:sz w:val="28"/>
          <w:szCs w:val="28"/>
        </w:rPr>
      </w:pPr>
    </w:p>
    <w:p w:rsidR="00883C9B" w:rsidRPr="00901B97" w:rsidRDefault="00883C9B" w:rsidP="00883C9B">
      <w:pPr>
        <w:rPr>
          <w:rFonts w:ascii="Times New Roman" w:hAnsi="Times New Roman" w:cs="Times New Roman"/>
          <w:sz w:val="28"/>
          <w:szCs w:val="28"/>
        </w:rPr>
      </w:pPr>
    </w:p>
    <w:p w:rsidR="00883C9B" w:rsidRPr="00901B97" w:rsidRDefault="00883C9B" w:rsidP="00883C9B">
      <w:pPr>
        <w:rPr>
          <w:rFonts w:ascii="Times New Roman" w:hAnsi="Times New Roman" w:cs="Times New Roman"/>
          <w:sz w:val="28"/>
          <w:szCs w:val="28"/>
        </w:rPr>
      </w:pPr>
    </w:p>
    <w:p w:rsidR="00883C9B" w:rsidRPr="00901B97" w:rsidRDefault="00883C9B" w:rsidP="00883C9B">
      <w:pPr>
        <w:rPr>
          <w:rFonts w:ascii="Times New Roman" w:hAnsi="Times New Roman" w:cs="Times New Roman"/>
          <w:sz w:val="28"/>
          <w:szCs w:val="28"/>
        </w:rPr>
      </w:pPr>
    </w:p>
    <w:p w:rsidR="00883C9B" w:rsidRPr="00901B97" w:rsidRDefault="00883C9B" w:rsidP="00883C9B">
      <w:pPr>
        <w:rPr>
          <w:rFonts w:ascii="Times New Roman" w:hAnsi="Times New Roman" w:cs="Times New Roman"/>
          <w:sz w:val="28"/>
          <w:szCs w:val="28"/>
        </w:rPr>
      </w:pPr>
    </w:p>
    <w:p w:rsidR="00883C9B" w:rsidRPr="00901B97" w:rsidRDefault="00883C9B" w:rsidP="00883C9B">
      <w:pPr>
        <w:rPr>
          <w:rFonts w:ascii="Times New Roman" w:hAnsi="Times New Roman" w:cs="Times New Roman"/>
          <w:sz w:val="28"/>
          <w:szCs w:val="28"/>
        </w:rPr>
      </w:pPr>
    </w:p>
    <w:p w:rsidR="00883C9B" w:rsidRDefault="00883C9B" w:rsidP="00883C9B">
      <w:pPr>
        <w:rPr>
          <w:rFonts w:ascii="Times New Roman" w:hAnsi="Times New Roman" w:cs="Times New Roman"/>
          <w:sz w:val="28"/>
          <w:szCs w:val="28"/>
        </w:rPr>
      </w:pPr>
    </w:p>
    <w:p w:rsidR="00883C9B" w:rsidRDefault="00883C9B" w:rsidP="00883C9B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3C9B" w:rsidRDefault="00883C9B" w:rsidP="00883C9B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F979CC" w:rsidRDefault="006F2FAA"/>
    <w:sectPr w:rsidR="00F979CC" w:rsidSect="00C6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9B"/>
    <w:rsid w:val="006F2FAA"/>
    <w:rsid w:val="00883C9B"/>
    <w:rsid w:val="00A403D7"/>
    <w:rsid w:val="00B4453B"/>
    <w:rsid w:val="00C613FA"/>
    <w:rsid w:val="00D6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2013-12-14T04:52:00Z</dcterms:created>
  <dcterms:modified xsi:type="dcterms:W3CDTF">2013-12-14T07:23:00Z</dcterms:modified>
</cp:coreProperties>
</file>