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5D" w:rsidRDefault="00656270" w:rsidP="00656270">
      <w:pPr>
        <w:pStyle w:val="a3"/>
        <w:jc w:val="center"/>
      </w:pPr>
      <w:r>
        <w:t xml:space="preserve">Муниципальное бюджетное общеобразовательное учреждение «Киреевский лицей» </w:t>
      </w:r>
    </w:p>
    <w:p w:rsidR="00656270" w:rsidRDefault="00656270" w:rsidP="00656270">
      <w:pPr>
        <w:pStyle w:val="a3"/>
        <w:jc w:val="center"/>
      </w:pPr>
      <w:r>
        <w:t>администрации муниципального образования Киреевский район</w:t>
      </w:r>
    </w:p>
    <w:p w:rsidR="00656270" w:rsidRDefault="00656270" w:rsidP="006562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70" w:rsidRDefault="00656270" w:rsidP="006562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70" w:rsidRDefault="00656270" w:rsidP="006562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70" w:rsidRDefault="00656270" w:rsidP="006562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70" w:rsidRDefault="00656270" w:rsidP="006562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70" w:rsidRPr="00297C5D" w:rsidRDefault="00656270" w:rsidP="006562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297C5D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Выступление на РМО</w:t>
      </w:r>
    </w:p>
    <w:p w:rsidR="00656270" w:rsidRDefault="00656270" w:rsidP="006562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учителей начальных классов </w:t>
      </w:r>
    </w:p>
    <w:p w:rsidR="00297C5D" w:rsidRDefault="00656270" w:rsidP="006562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5627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«ФГОС: оценка качества</w:t>
      </w:r>
      <w:r w:rsidR="00297C5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</w:p>
    <w:p w:rsidR="00656270" w:rsidRPr="00656270" w:rsidRDefault="00297C5D" w:rsidP="006562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начального общего образования</w:t>
      </w:r>
      <w:r w:rsidR="00656270" w:rsidRPr="0065627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656270" w:rsidRDefault="00656270" w:rsidP="006562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70" w:rsidRDefault="00656270" w:rsidP="006562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C5D" w:rsidRDefault="00297C5D" w:rsidP="0065627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C5D" w:rsidRDefault="00297C5D" w:rsidP="0065627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70" w:rsidRPr="006303D8" w:rsidRDefault="00656270" w:rsidP="0065627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303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Составила</w:t>
      </w:r>
      <w:r w:rsidR="00297C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: </w:t>
      </w:r>
      <w:r w:rsidRPr="006303D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учитель начальных классов </w:t>
      </w:r>
    </w:p>
    <w:p w:rsidR="00656270" w:rsidRPr="006303D8" w:rsidRDefault="00656270" w:rsidP="0065627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03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Митрохина Ольга Вячеславовна</w:t>
      </w:r>
    </w:p>
    <w:p w:rsidR="00656270" w:rsidRDefault="00656270" w:rsidP="0065627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270" w:rsidRDefault="00656270" w:rsidP="006562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270" w:rsidRDefault="00656270" w:rsidP="006562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270" w:rsidRDefault="00656270" w:rsidP="006562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270" w:rsidRDefault="00656270" w:rsidP="006562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C5D" w:rsidRDefault="00656270" w:rsidP="00297C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– 2014 учебный год </w:t>
      </w:r>
    </w:p>
    <w:p w:rsidR="00297C5D" w:rsidRDefault="00297C5D" w:rsidP="00297C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270" w:rsidRPr="00297C5D" w:rsidRDefault="00656270" w:rsidP="00297C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Особенностями системы оценки являются:</w:t>
      </w:r>
      <w:r w:rsidRPr="0065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270" w:rsidRPr="00656270" w:rsidRDefault="00656270" w:rsidP="00656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комплексный подход к оценке результатов образования (оценка предметных, </w:t>
      </w:r>
      <w:proofErr w:type="spellStart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метапредметных</w:t>
      </w:r>
      <w:proofErr w:type="spellEnd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личностных результатов общего образования);</w:t>
      </w:r>
    </w:p>
    <w:p w:rsidR="00656270" w:rsidRPr="00656270" w:rsidRDefault="00656270" w:rsidP="00656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критериальной</w:t>
      </w:r>
      <w:proofErr w:type="spellEnd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базы оценки;</w:t>
      </w:r>
    </w:p>
    <w:p w:rsidR="00656270" w:rsidRPr="00656270" w:rsidRDefault="00656270" w:rsidP="00656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системно-деятельностного</w:t>
      </w:r>
      <w:proofErr w:type="spellEnd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656270" w:rsidRPr="00656270" w:rsidRDefault="00656270" w:rsidP="00656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динамики образовательных достижений обучающихся;</w:t>
      </w:r>
    </w:p>
    <w:p w:rsidR="00656270" w:rsidRPr="00656270" w:rsidRDefault="00656270" w:rsidP="00656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сочетание внешней и внутренней оценки как механизма обеспечения качества образования;</w:t>
      </w:r>
    </w:p>
    <w:p w:rsidR="00656270" w:rsidRPr="00656270" w:rsidRDefault="00656270" w:rsidP="00656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персонифицированных процедур итоговой оценки и аттестации обучающихся и </w:t>
      </w:r>
      <w:proofErr w:type="spellStart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неперсонифицированных</w:t>
      </w:r>
      <w:proofErr w:type="spellEnd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процедур оценки состояния и тенденций развития системы образования;</w:t>
      </w:r>
    </w:p>
    <w:p w:rsidR="00656270" w:rsidRPr="00656270" w:rsidRDefault="00656270" w:rsidP="00656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уровневый подход к разработке планируемых результатов, инструментария и представлению их;</w:t>
      </w:r>
    </w:p>
    <w:p w:rsidR="00656270" w:rsidRPr="00656270" w:rsidRDefault="00656270" w:rsidP="00656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накопительной системы оценивания (</w:t>
      </w:r>
      <w:proofErr w:type="spellStart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портфолио</w:t>
      </w:r>
      <w:proofErr w:type="spellEnd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), характеризующей динамику индивидуальных образовательных достижений;</w:t>
      </w:r>
    </w:p>
    <w:p w:rsidR="00656270" w:rsidRPr="00656270" w:rsidRDefault="00656270" w:rsidP="00656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др.;</w:t>
      </w:r>
    </w:p>
    <w:p w:rsidR="00656270" w:rsidRPr="00656270" w:rsidRDefault="00656270" w:rsidP="00656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</w:t>
      </w:r>
    </w:p>
    <w:p w:rsidR="00656270" w:rsidRPr="00656270" w:rsidRDefault="00656270" w:rsidP="006562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личностных результатов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Объектом оценки личностных результатов</w:t>
      </w: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являются сформированные у учащихся универсальные учебные действия, включаемые в три основных блока:</w:t>
      </w:r>
      <w:r w:rsidRPr="0065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270" w:rsidRPr="00656270" w:rsidRDefault="00656270" w:rsidP="0065627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самоопределение</w:t>
      </w:r>
      <w:r w:rsidRPr="006562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proofErr w:type="spellStart"/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внутренней позиции обучающегося –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656270" w:rsidRPr="00656270" w:rsidRDefault="00656270" w:rsidP="00656270">
      <w:pPr>
        <w:numPr>
          <w:ilvl w:val="0"/>
          <w:numId w:val="2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6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смыслообразование</w:t>
      </w:r>
      <w:proofErr w:type="spellEnd"/>
      <w:r w:rsidRPr="006562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656270" w:rsidRPr="00656270" w:rsidRDefault="00656270" w:rsidP="00656270">
      <w:pPr>
        <w:numPr>
          <w:ilvl w:val="0"/>
          <w:numId w:val="2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морально-этическая ориентация</w:t>
      </w:r>
      <w:r w:rsidRPr="006562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децентрации</w:t>
      </w:r>
      <w:proofErr w:type="spellEnd"/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учёту позиций, мотивов и интересов участников моральной </w:t>
      </w: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Основное </w:t>
      </w:r>
      <w:r w:rsidRPr="00656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содержание оценки личностных результатов</w:t>
      </w:r>
      <w:r w:rsidRPr="006562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ступени начального общего образования строится вокруг оценки:</w:t>
      </w:r>
      <w:r w:rsidRPr="0065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270" w:rsidRPr="00656270" w:rsidRDefault="00656270" w:rsidP="00656270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внутренней позиции </w:t>
      </w:r>
      <w:proofErr w:type="gramStart"/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обучающегося</w:t>
      </w:r>
      <w:proofErr w:type="gramEnd"/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656270" w:rsidRPr="00656270" w:rsidRDefault="00656270" w:rsidP="00656270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ориентации на содержательные моменты образовательного процесса – уроки, познание нового, овладение умениями и новыми компетенциями, характер учебного сотрудничества с учителем и одноклассниками – и ориентации на образец поведения «хорошего ученика» как пример для подражания;</w:t>
      </w:r>
    </w:p>
    <w:p w:rsidR="00656270" w:rsidRPr="00656270" w:rsidRDefault="00656270" w:rsidP="00656270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 гражданской идентичности –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656270" w:rsidRPr="00656270" w:rsidRDefault="00656270" w:rsidP="00656270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656270" w:rsidRPr="00656270" w:rsidRDefault="00656270" w:rsidP="00656270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656270" w:rsidRPr="00656270" w:rsidRDefault="00656270" w:rsidP="00656270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знания моральных норм и </w:t>
      </w:r>
      <w:proofErr w:type="spellStart"/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децентрации</w:t>
      </w:r>
      <w:proofErr w:type="spellEnd"/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297C5D" w:rsidRDefault="00656270" w:rsidP="00297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Методом оценки личностных результатов учащихся используемым в образовательной программе являются диагностики:</w:t>
      </w:r>
    </w:p>
    <w:p w:rsidR="00656270" w:rsidRPr="00656270" w:rsidRDefault="00656270" w:rsidP="00297C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Диагностика </w:t>
      </w:r>
      <w:proofErr w:type="spellStart"/>
      <w:r w:rsidRPr="006562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сформированности</w:t>
      </w:r>
      <w:proofErr w:type="spellEnd"/>
      <w:r w:rsidRPr="006562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562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целеполагания</w:t>
      </w:r>
      <w:proofErr w:type="spellEnd"/>
      <w:r w:rsidRPr="006562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учащихся</w:t>
      </w:r>
    </w:p>
    <w:tbl>
      <w:tblPr>
        <w:tblW w:w="9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3"/>
        <w:gridCol w:w="3747"/>
        <w:gridCol w:w="3280"/>
      </w:tblGrid>
      <w:tr w:rsidR="00656270" w:rsidRPr="00656270" w:rsidTr="00656270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Уровень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Показатель </w:t>
            </w:r>
            <w:proofErr w:type="spellStart"/>
            <w:r w:rsidRPr="006562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сформированности</w:t>
            </w:r>
            <w:proofErr w:type="spell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Поведенческие индикаторы с </w:t>
            </w:r>
            <w:proofErr w:type="spellStart"/>
            <w:r w:rsidRPr="006562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сформированности</w:t>
            </w:r>
            <w:proofErr w:type="spellEnd"/>
          </w:p>
        </w:tc>
      </w:tr>
      <w:tr w:rsidR="00656270" w:rsidRPr="00656270" w:rsidTr="00656270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Отсутствие цели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Предъявляемое требование осознается лишь частично. Включаясь в работу, быстро отвлекается или ведет себя хаотично. Может принимать лишь простейшие цели (не предполагающие промежуточные цели-требования)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Плохо различает учебные задачи разного типа; отсутствует реакция на новизну задачи, не может выделить промежуточные цели, нуждается в пооперационном контроле со стороны учителя, не может ответить на вопросы о том, что он собирается делать или сделал</w:t>
            </w:r>
          </w:p>
        </w:tc>
      </w:tr>
      <w:tr w:rsidR="00656270" w:rsidRPr="00656270" w:rsidTr="00656270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Принятие </w:t>
            </w: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практической задачи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Принимает и выполняет только </w:t>
            </w: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практические задачи (но не теоретические), в теоретических задачах не ориентируется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Осознает, что надо делать в </w:t>
            </w: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процессе решения практической задачи; в отношении теоретических задач не может осуществлять целенаправленных действий </w:t>
            </w:r>
          </w:p>
        </w:tc>
      </w:tr>
      <w:tr w:rsidR="00656270" w:rsidRPr="00656270" w:rsidTr="00656270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Переопределение познавательной задачи в </w:t>
            </w:r>
            <w:proofErr w:type="gramStart"/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практическую</w:t>
            </w:r>
            <w:proofErr w:type="gramEnd"/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Принимает и выполняет только практические задачи, в теоретических задачах не ориентируется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Осознает, что надо делать и что сделал в процессе решения практической задачи; в отношении теоретических задач не может осуществлять целенаправленных действий</w:t>
            </w:r>
          </w:p>
        </w:tc>
      </w:tr>
      <w:tr w:rsidR="00656270" w:rsidRPr="00656270" w:rsidTr="00656270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Принятие познавательной цели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Принятая познавательная цель сохраняется при выполнении учебных действий и регулирует весь процесс их выполнения; четко выполняется требование познавательной задачи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Охотно осуществляет решение познавательной задачи, не изменяя ее (не подменяя практической задачей и не выходя за ее требования), четко может дать отчет о своих действиях после принятого решения</w:t>
            </w:r>
          </w:p>
        </w:tc>
      </w:tr>
      <w:tr w:rsidR="00656270" w:rsidRPr="00656270" w:rsidTr="00656270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Переопределение практической задачи в </w:t>
            </w:r>
            <w:proofErr w:type="gramStart"/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теоретическую</w:t>
            </w:r>
            <w:proofErr w:type="gramEnd"/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Столкнувшись с новой практической задачей, самостоятельно формулирует познавательную цель и строит действие в соответствии с ней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Невозможность решить новую практическую задачу объясняет отсутствие адекватных способов; четко осознает свою цель и структуру найденного способа </w:t>
            </w:r>
          </w:p>
        </w:tc>
      </w:tr>
      <w:tr w:rsidR="00656270" w:rsidRPr="00656270" w:rsidTr="00656270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Самостоятельная постановка учебных целей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Самостоятельно формулирует познавательные цели, выходя за пределы требований программы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Выдвигает содержательные гипотезы, учебная деятельность приобретает форму активного исследования способов действия</w:t>
            </w:r>
          </w:p>
        </w:tc>
      </w:tr>
    </w:tbl>
    <w:p w:rsidR="00656270" w:rsidRPr="00656270" w:rsidRDefault="00656270" w:rsidP="006562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Уровни развития контроля</w:t>
      </w: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2"/>
        <w:gridCol w:w="3972"/>
        <w:gridCol w:w="3431"/>
      </w:tblGrid>
      <w:tr w:rsidR="00656270" w:rsidRPr="00656270" w:rsidTr="0065627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Уровень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Показатель </w:t>
            </w:r>
            <w:proofErr w:type="spellStart"/>
            <w:r w:rsidRPr="006562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сформированности</w:t>
            </w:r>
            <w:proofErr w:type="spellEnd"/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Дополнительный диагностический признак</w:t>
            </w:r>
          </w:p>
        </w:tc>
      </w:tr>
      <w:tr w:rsidR="00656270" w:rsidRPr="00656270" w:rsidTr="0065627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Отсутствие контроля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Ученик не контролирует учебные действия, не замечает допущенных ошибок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Ученик не умеет обнаружить и исправить ошибку даже по просьбе учителя, некритично относится к исправленным ошибкам в своих работах и не замечает ошибок других </w:t>
            </w: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учеников</w:t>
            </w:r>
          </w:p>
        </w:tc>
      </w:tr>
      <w:tr w:rsidR="00656270" w:rsidRPr="00656270" w:rsidTr="0065627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на уровне непроизвольного внимания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носит случайный непроизвольный характер, заметив ошибку, ученик не может обосновать своих действий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Действуя неосознанно, предугадывает правильное направление действия; сделанные ошибки исправляет неуверенно, в малознакомых действиях ошибки допускает чаще, чем в знакомых</w:t>
            </w:r>
          </w:p>
        </w:tc>
      </w:tr>
      <w:tr w:rsidR="00656270" w:rsidRPr="00656270" w:rsidTr="0065627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Потенциальный контроль на уровне произвольного внимания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Ученик осознает правило контроля, но одновременное выполнение учебных действий и контроля затруднено; ошибки ученик исправляет и объясняет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процессе решения задачи контроль затруднен, после решения ученик может найти и исправить ошибки, в многократно повторенных действиях ошибок не допускает</w:t>
            </w:r>
          </w:p>
        </w:tc>
      </w:tr>
      <w:tr w:rsidR="00656270" w:rsidRPr="00656270" w:rsidTr="0065627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Актуальный контроль на уровне произвольного внимания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процессе выполнения действия ученик ориентируется на правило контроля и успешно использует его в процессе решения задач, почти не допуская ошибок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Ошибки исправляет самостоятельно, контролирует процесс решения задачи другими учениками, при решении новой задачи не может скорректировать правило контроля новым условиям</w:t>
            </w:r>
          </w:p>
        </w:tc>
      </w:tr>
      <w:tr w:rsidR="00656270" w:rsidRPr="00656270" w:rsidTr="0065627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Потенциальный рефлексивный контроль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Решая новую задачу, ученик применяет старый неадекватный способ, с помощью учителя обнаруживает неадекватность способа и пытается ввести коррективы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Задачи, соответствующие усвоенному способу, выполняются безошибочно. Без помощи учителя не может обнаружить несоответствие усвоенного способа действия новым условиям</w:t>
            </w:r>
          </w:p>
        </w:tc>
      </w:tr>
      <w:tr w:rsidR="00656270" w:rsidRPr="00656270" w:rsidTr="0065627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Актуальный рефлексивный контроль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Самостоятельно обнаруживает ошибки, вызванные несоответствием усвоенного способа действия и условий задачи, и вносит коррективы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Контролирует соответствие выполняемых действий способу, при изменении условий вносит коррективы в способ действия до начала решения</w:t>
            </w:r>
          </w:p>
        </w:tc>
      </w:tr>
    </w:tbl>
    <w:p w:rsidR="00656270" w:rsidRPr="00656270" w:rsidRDefault="00656270" w:rsidP="006562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Уровни развития оценки</w:t>
      </w:r>
    </w:p>
    <w:tbl>
      <w:tblPr>
        <w:tblW w:w="9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5"/>
        <w:gridCol w:w="3280"/>
        <w:gridCol w:w="3235"/>
      </w:tblGrid>
      <w:tr w:rsidR="00656270" w:rsidRPr="00656270" w:rsidTr="00656270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Уровень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Показатель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Поведенческий индикатор</w:t>
            </w:r>
          </w:p>
        </w:tc>
      </w:tr>
      <w:tr w:rsidR="00656270" w:rsidRPr="00656270" w:rsidTr="00656270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Отсутствие оценки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Ученик не умеет, не пытается и не испытывает потребности в оценке своих действий – ни самостоятельной, ни по </w:t>
            </w: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просьбе учителя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Всецело полагается на отметку учителя, воспринимает ее некритически (даже в случае явного занижения), </w:t>
            </w: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не воспринимает аргументацию оценки; не может оценить свои силы относительно решения поставленной задачи</w:t>
            </w:r>
          </w:p>
        </w:tc>
      </w:tr>
      <w:tr w:rsidR="00656270" w:rsidRPr="00656270" w:rsidTr="00656270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Адекватная ретроспективная оценка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Умеет самостоятельно оценить свои действия и содержательно обосновать правильность или ошибочность результата, соотнося его со схемой действия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Критически относится к отметкам учителя; не может оценить своих возможностей перед решением новой задачи и не пытается этого делать; может оценить действия других учеников</w:t>
            </w:r>
          </w:p>
        </w:tc>
      </w:tr>
      <w:tr w:rsidR="00656270" w:rsidRPr="00656270" w:rsidTr="00656270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Неадекватная прогностическая оценка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Приступая к решению новой задачи, пытается оценить свои возможности относительно ее решения, однако при этом учитывает лишь факт того, знает ли он ее или нет, а не возможность изменения известных ему способов действия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Свободно и </w:t>
            </w:r>
            <w:proofErr w:type="spellStart"/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аргументированно</w:t>
            </w:r>
            <w:proofErr w:type="spellEnd"/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оценивает уже решенные им задачи, пытается оценивать свои возможности в решении новых задач, часто допускает ошибки, учитывает лишь внешние признаки задачи, а не ее структуру, не может этого сделать до решения задачи</w:t>
            </w:r>
          </w:p>
        </w:tc>
      </w:tr>
      <w:tr w:rsidR="00656270" w:rsidRPr="00656270" w:rsidTr="00656270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Потенциально адекватная прогностическая оценка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Приступая к решению новой задачи, может с помощью учителя оценить свои возможности в ее решении, учитывая изменения известных ему способов действий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Может с помощью учителя обосновать свою возможность или невозможность решить стоящую перед ним задачу, опираясь на анализ </w:t>
            </w:r>
            <w:proofErr w:type="gramStart"/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известных</w:t>
            </w:r>
            <w:proofErr w:type="gramEnd"/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ему </w:t>
            </w:r>
          </w:p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способов действия; делает это неуверенно, с трудом</w:t>
            </w:r>
          </w:p>
        </w:tc>
      </w:tr>
      <w:tr w:rsidR="00656270" w:rsidRPr="00656270" w:rsidTr="00656270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Актуально адекватная прогностическая оценка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Приступая к решению новой задачи, может самостоятельно оценить свои возможности в ее решении, учитывая изменения известных способов действия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Самостоятельно обосновывает еще до решения задачи свои силы, исходя из четкого осознания усвоенных способов и их вариаций, а также границ их применения</w:t>
            </w:r>
          </w:p>
        </w:tc>
      </w:tr>
    </w:tbl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Вторым методом оценки личностных результатов является оценка </w:t>
      </w:r>
      <w:r w:rsidRPr="00656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личностного прогресса ученика</w:t>
      </w: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помощью </w:t>
      </w:r>
      <w:proofErr w:type="spellStart"/>
      <w:r w:rsidRPr="006562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портфолио</w:t>
      </w:r>
      <w:proofErr w:type="spellEnd"/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способствующего </w:t>
      </w: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формированию у учащихся культуры </w:t>
      </w: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мышления, логики, умений анализировать, обобщать, систематизировать, классифицировать.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Портфель достижений как инструмент оценки динамики индивидуальных образовательных достижений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Одним из наиболее адекватных инструментов для оценки динамики образовательных достижений служит </w:t>
      </w:r>
      <w:r w:rsidRPr="0065627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портфель достижений</w:t>
      </w: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ученика. Как показывает опыт его использования, портфель достижений может быть отнесён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 д.).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Портфель достижений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поддерживать высокую учебную мотивацию </w:t>
      </w:r>
      <w:proofErr w:type="gramStart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поощрять их активность и самостоятельность, расширять возможности обучения и самообучения;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развивать навыки рефлексивной и оценочной (в том числе </w:t>
      </w:r>
      <w:proofErr w:type="spellStart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самооценочной</w:t>
      </w:r>
      <w:proofErr w:type="spellEnd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деятельности </w:t>
      </w:r>
      <w:proofErr w:type="gramStart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формировать умение учиться — ставить цели, планировать и организовывать собственную учебную деятельность.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Портфель достижений представляет собой специально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При этом материалы портфеля достижений должны допускать проведение независимой оценки, например при проведении аттестации педагогов.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состав портфеля достижений могут включаться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портфель достижений учеников начальной школы, который используется для оценки достижения планируемых результатов начального общего образования, целесообразно включать следующие материалы.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1.Выборки детских работ — формальных и творческих</w:t>
      </w: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, выполненных в ходе обязательных учебных занятий по всем изучаемым предметам, а также в ходе посещаемых учащимися факультативных учебных занятий, реализуемых в рамках образовательной программы образовательного учреждения (как её общеобразовательной составляющей, так и программы дополнительного образования).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Обязательной составляющей портфеля достижений являются материалы стартовой диагностики, промежуточных и итоговых стандартизированных работ по отдельным предметам.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по русскому, родному языку и литературному чтению, литературному чтению на родном языке, иностранному языку</w:t>
      </w: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 т.п.;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по математике</w:t>
      </w: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математические диктанты, оформленные результаты мини исследований,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материалы самоанализа и рефлексии и т.п.;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по окружающему миру</w:t>
      </w: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дневники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рефлексии ит.п.;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по предметам эстетического цикла</w:t>
      </w: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аудиозаписи, фото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 п.;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по технологии</w:t>
      </w: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фото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самоанализа и рефлексии и т. п.;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по физкультуре</w:t>
      </w: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2.Систематизированные материалы наблюдений</w:t>
      </w: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(оценочные листы, материалы и листы наблюдений и т.п.) за процессом овладения универсальными учебными действиями, которые ведут учителя начальных классов (выступающие и в роли учителя-предметника, и в роли классного руководителя), иные учителя-предметники, школьный психолог, организатор воспитательной работы и другие непосредственные участники образовательного процесса.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3. Материалы, характеризующие достижения обучающихся в рамках </w:t>
      </w:r>
      <w:proofErr w:type="spellStart"/>
      <w:r w:rsidRPr="0065627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внеучебной</w:t>
      </w:r>
      <w:proofErr w:type="spellEnd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(школьной и внешкольной) </w:t>
      </w:r>
      <w:r w:rsidRPr="0065627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и </w:t>
      </w:r>
      <w:proofErr w:type="spellStart"/>
      <w:r w:rsidRPr="0065627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досуговой</w:t>
      </w:r>
      <w:proofErr w:type="spellEnd"/>
      <w:r w:rsidRPr="0065627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деятельности</w:t>
      </w: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например результаты участия в олимпиадах, конкурсах, смотрах, выставках, концертах, спортивных мероприятиях, поделки и др. Основное требование, предъявляемое к этим материалам, – отражение в них степени </w:t>
      </w:r>
      <w:proofErr w:type="gramStart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достижения планируемых результатов освоения примерной образовательной программы начального общего образования</w:t>
      </w:r>
      <w:proofErr w:type="gramEnd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Анализ, интерпретация и оценка</w:t>
      </w: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закреплённых в Стандарте.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</w:t>
      </w:r>
      <w:proofErr w:type="gramEnd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отдельных составляющих, так и портфеля достижений в целом ведётся на </w:t>
      </w:r>
      <w:proofErr w:type="spellStart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критериальной</w:t>
      </w:r>
      <w:proofErr w:type="spellEnd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основе, поэтому портфели достижений должны сопровождаться специальными документами, в которых описаны состав портфеля достижений; критерии, на основе которых оцениваются отдельные работы, и вклад каждой работы в накопленную оценку выпускника.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детей.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адаптации критериев целесообразно соотносить их с критериями и нормами, представленными в примерах инструментария для итоговой оценки достижения планируемых результатов, естественно, спроецировав их предварительно на данный этап обучения.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оценки, которая формируется на основе материалов портфеля достижений, делаются выводы о:v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</w:t>
      </w:r>
      <w:proofErr w:type="spellStart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сформированности</w:t>
      </w:r>
      <w:proofErr w:type="spellEnd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обучающегося </w:t>
      </w:r>
      <w:r w:rsidRPr="00656270">
        <w:rPr>
          <w:rFonts w:ascii="Times New Roman" w:eastAsia="Times New Roman" w:hAnsi="Times New Roman" w:cs="Times New Roman"/>
          <w:i/>
          <w:iCs/>
          <w:sz w:val="27"/>
          <w:lang w:eastAsia="ru-RU"/>
        </w:rPr>
        <w:t>универсальных и предметных способов действий</w:t>
      </w: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опорной системы знаний, обеспечивающих ему возможность продолжения образования в основной школе;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</w:t>
      </w:r>
      <w:proofErr w:type="spellStart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сформированности</w:t>
      </w:r>
      <w:proofErr w:type="spellEnd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 </w:t>
      </w:r>
      <w:r w:rsidRPr="00656270">
        <w:rPr>
          <w:rFonts w:ascii="Times New Roman" w:eastAsia="Times New Roman" w:hAnsi="Times New Roman" w:cs="Times New Roman"/>
          <w:i/>
          <w:iCs/>
          <w:sz w:val="27"/>
          <w:lang w:eastAsia="ru-RU"/>
        </w:rPr>
        <w:t>умения учиться</w:t>
      </w: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</w:t>
      </w:r>
      <w:r w:rsidRPr="00656270">
        <w:rPr>
          <w:rFonts w:ascii="Times New Roman" w:eastAsia="Times New Roman" w:hAnsi="Times New Roman" w:cs="Times New Roman"/>
          <w:i/>
          <w:iCs/>
          <w:sz w:val="27"/>
          <w:lang w:eastAsia="ru-RU"/>
        </w:rPr>
        <w:t xml:space="preserve">индивидуальном </w:t>
      </w:r>
      <w:proofErr w:type="gramStart"/>
      <w:r w:rsidRPr="00656270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прогрессе</w:t>
      </w:r>
      <w:proofErr w:type="gramEnd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основных сферах развития личности — </w:t>
      </w:r>
      <w:proofErr w:type="spellStart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мотивационно-смысловой</w:t>
      </w:r>
      <w:proofErr w:type="spellEnd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познавательной, эмоциональной, волевой и </w:t>
      </w:r>
      <w:proofErr w:type="spellStart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саморегуляции</w:t>
      </w:r>
      <w:proofErr w:type="spellEnd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Личностные результаты выпускников на ступени начального общего образования </w:t>
      </w: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полном соответствии с требованиями Стандарта </w:t>
      </w:r>
      <w:r w:rsidRPr="006562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297C5D" w:rsidRDefault="00297C5D" w:rsidP="006562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7C5D" w:rsidRDefault="00297C5D" w:rsidP="006562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56270" w:rsidRPr="00656270" w:rsidRDefault="00656270" w:rsidP="006562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Оценка </w:t>
      </w:r>
      <w:proofErr w:type="spellStart"/>
      <w:r w:rsidRPr="006562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метапредметных</w:t>
      </w:r>
      <w:proofErr w:type="spellEnd"/>
      <w:r w:rsidRPr="006562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результатов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Оценка </w:t>
      </w:r>
      <w:proofErr w:type="spellStart"/>
      <w:r w:rsidRPr="006562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метапредметных</w:t>
      </w:r>
      <w:proofErr w:type="spellEnd"/>
      <w:r w:rsidRPr="006562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результатов </w:t>
      </w: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  <w:r w:rsidRPr="0065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270" w:rsidRPr="00656270" w:rsidRDefault="00656270" w:rsidP="00656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</w:t>
      </w: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656270" w:rsidRPr="00656270" w:rsidRDefault="00656270" w:rsidP="00656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656270" w:rsidRPr="00656270" w:rsidRDefault="00656270" w:rsidP="00656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656270" w:rsidRPr="00656270" w:rsidRDefault="00656270" w:rsidP="00656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656270" w:rsidRPr="00656270" w:rsidRDefault="00656270" w:rsidP="00656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Достижение </w:t>
      </w:r>
      <w:proofErr w:type="spellStart"/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результатов обеспечивается за счёт основных компонентов образовательного процесса </w:t>
      </w: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учебных предметов, представленных в обязательной части учебного плана.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Основное </w:t>
      </w:r>
      <w:r w:rsidRPr="006562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содержание оценки </w:t>
      </w:r>
      <w:proofErr w:type="spellStart"/>
      <w:r w:rsidRPr="006562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метапредметных</w:t>
      </w:r>
      <w:proofErr w:type="spellEnd"/>
      <w:r w:rsidRPr="006562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результатов </w:t>
      </w: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ступени начального общего образования строится вокруг умения учиться. Оценка </w:t>
      </w:r>
      <w:proofErr w:type="spellStart"/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результатов проводится в ходе различных процедур:</w:t>
      </w:r>
      <w:r w:rsidRPr="0065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270" w:rsidRPr="00656270" w:rsidRDefault="00656270" w:rsidP="006562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задач творческого и поискового характера;</w:t>
      </w:r>
    </w:p>
    <w:p w:rsidR="00656270" w:rsidRPr="00656270" w:rsidRDefault="00656270" w:rsidP="006562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учебное проектирование;</w:t>
      </w:r>
    </w:p>
    <w:p w:rsidR="00656270" w:rsidRPr="00656270" w:rsidRDefault="00656270" w:rsidP="006562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итоговые проверочные работы;</w:t>
      </w:r>
    </w:p>
    <w:p w:rsidR="00656270" w:rsidRPr="00656270" w:rsidRDefault="00656270" w:rsidP="006562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комплексные работы на </w:t>
      </w:r>
      <w:proofErr w:type="spellStart"/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межпредметной</w:t>
      </w:r>
      <w:proofErr w:type="spellEnd"/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основе;</w:t>
      </w:r>
    </w:p>
    <w:p w:rsidR="00656270" w:rsidRPr="00656270" w:rsidRDefault="00656270" w:rsidP="006562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мониторинг </w:t>
      </w:r>
      <w:proofErr w:type="spellStart"/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основных учебных умений.</w:t>
      </w:r>
    </w:p>
    <w:p w:rsidR="00656270" w:rsidRPr="00656270" w:rsidRDefault="00656270" w:rsidP="006562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предметных результатов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классном журнале.</w:t>
      </w: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4122E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метапредметных</w:t>
      </w:r>
      <w:proofErr w:type="spellEnd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результатов начального общего образования, необходимых для продолжения образования.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Основным инструментом итоговой оценки являются итоговые комплексные работы – </w:t>
      </w: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система заданий различного уровня сложности по чтению, русскому языку, математике и окружающему миру.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</w:t>
      </w: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освоения темы учащимися. Проводится мониторинг результатов выполнения трех итоговых работ – по русскому языку, родному языку, математике – и итоговой комплексной работы на </w:t>
      </w:r>
      <w:proofErr w:type="spellStart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межпредметной</w:t>
      </w:r>
      <w:proofErr w:type="spellEnd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основе. 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Системная оценка личностных, </w:t>
      </w:r>
      <w:proofErr w:type="spellStart"/>
      <w:r w:rsidRPr="0065627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метапредметных</w:t>
      </w:r>
      <w:proofErr w:type="spellEnd"/>
      <w:r w:rsidRPr="0065627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и предметных результатов</w:t>
      </w: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реализуется в рамках накопительной системы – </w:t>
      </w:r>
      <w:r w:rsidRPr="0065627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рабочего </w:t>
      </w:r>
      <w:proofErr w:type="spellStart"/>
      <w:r w:rsidRPr="0065627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Портфолио</w:t>
      </w:r>
      <w:proofErr w:type="spellEnd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656270" w:rsidRPr="00656270" w:rsidRDefault="00656270" w:rsidP="006562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Характеристика цифровой оценки (отметки)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«5» («отлично»)</w:t>
      </w: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ошибок</w:t>
      </w:r>
      <w:proofErr w:type="gramEnd"/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«4» («хорошо»)</w:t>
      </w: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«3» («удовлетворительно»)</w:t>
      </w: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«2» («плохо»)</w:t>
      </w: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нераскрытость</w:t>
      </w:r>
      <w:proofErr w:type="spellEnd"/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обсуждаемого вопроса, отсутствие аргументации либо ошибочность ее основных положений.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Виды контроля: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Стартовый, текущий, итоговый и промежуточный.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Периодичность контроля</w:t>
      </w:r>
    </w:p>
    <w:tbl>
      <w:tblPr>
        <w:tblW w:w="90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64"/>
        <w:gridCol w:w="1807"/>
        <w:gridCol w:w="1319"/>
        <w:gridCol w:w="2207"/>
        <w:gridCol w:w="1693"/>
      </w:tblGrid>
      <w:tr w:rsidR="00656270" w:rsidRPr="00656270" w:rsidTr="00656270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656270" w:rsidRPr="00656270" w:rsidTr="00656270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полгода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656270" w:rsidRPr="00656270" w:rsidTr="00656270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полгода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656270" w:rsidRPr="00656270" w:rsidTr="00656270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4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65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класса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полгода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</w:tr>
    </w:tbl>
    <w:p w:rsidR="00297C5D" w:rsidRDefault="00297C5D" w:rsidP="006562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656270" w:rsidRPr="00656270" w:rsidRDefault="00656270" w:rsidP="006562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Формы контроля и учета достижений обучающихся</w:t>
      </w:r>
      <w:r w:rsidRPr="0065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3"/>
        <w:gridCol w:w="2344"/>
        <w:gridCol w:w="2344"/>
        <w:gridCol w:w="2434"/>
      </w:tblGrid>
      <w:tr w:rsidR="00656270" w:rsidRPr="00656270" w:rsidTr="00656270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формы и методы контроля</w:t>
            </w:r>
          </w:p>
        </w:tc>
        <w:tc>
          <w:tcPr>
            <w:tcW w:w="7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56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Иные</w:t>
            </w:r>
            <w:proofErr w:type="spellEnd"/>
            <w:r w:rsidRPr="00656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56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формы</w:t>
            </w:r>
            <w:proofErr w:type="spellEnd"/>
            <w:r w:rsidRPr="00656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56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учета</w:t>
            </w:r>
            <w:proofErr w:type="spellEnd"/>
            <w:r w:rsidRPr="00656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56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достижений</w:t>
            </w:r>
            <w:proofErr w:type="spellEnd"/>
          </w:p>
        </w:tc>
      </w:tr>
      <w:tr w:rsidR="00656270" w:rsidRPr="00656270" w:rsidTr="00656270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текущая аттестация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итоговая (четверть, год) аттестация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урочная деятельность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656270" w:rsidRPr="00656270" w:rsidTr="00656270">
        <w:trPr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устный опрос</w:t>
            </w:r>
          </w:p>
          <w:p w:rsidR="00656270" w:rsidRPr="00656270" w:rsidRDefault="00656270" w:rsidP="006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письменная</w:t>
            </w:r>
          </w:p>
          <w:p w:rsidR="00656270" w:rsidRPr="00656270" w:rsidRDefault="00656270" w:rsidP="006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работа</w:t>
            </w:r>
          </w:p>
          <w:p w:rsidR="00656270" w:rsidRPr="00656270" w:rsidRDefault="00656270" w:rsidP="006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диктанты</w:t>
            </w:r>
          </w:p>
          <w:p w:rsidR="00656270" w:rsidRPr="00656270" w:rsidRDefault="00656270" w:rsidP="006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контрольное списывание</w:t>
            </w:r>
          </w:p>
          <w:p w:rsidR="00656270" w:rsidRPr="00656270" w:rsidRDefault="00656270" w:rsidP="006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тестовые задания</w:t>
            </w:r>
          </w:p>
          <w:p w:rsidR="00656270" w:rsidRPr="00656270" w:rsidRDefault="00656270" w:rsidP="006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графическая работа</w:t>
            </w:r>
          </w:p>
          <w:p w:rsidR="00656270" w:rsidRPr="00656270" w:rsidRDefault="00656270" w:rsidP="006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изложение</w:t>
            </w:r>
          </w:p>
          <w:p w:rsidR="00656270" w:rsidRPr="00656270" w:rsidRDefault="00656270" w:rsidP="006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доклад</w:t>
            </w:r>
          </w:p>
          <w:p w:rsidR="00656270" w:rsidRPr="00656270" w:rsidRDefault="00656270" w:rsidP="006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творческая работа</w:t>
            </w:r>
          </w:p>
          <w:p w:rsidR="00656270" w:rsidRPr="00656270" w:rsidRDefault="00656270" w:rsidP="006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уроков по программам наблюдения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диагностическая контрольная работа</w:t>
            </w:r>
          </w:p>
          <w:p w:rsidR="00656270" w:rsidRPr="00656270" w:rsidRDefault="00656270" w:rsidP="006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диктанты</w:t>
            </w:r>
          </w:p>
          <w:p w:rsidR="00656270" w:rsidRPr="00656270" w:rsidRDefault="00656270" w:rsidP="006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изложение</w:t>
            </w:r>
          </w:p>
          <w:p w:rsidR="00656270" w:rsidRPr="00656270" w:rsidRDefault="00656270" w:rsidP="006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техники чтения</w:t>
            </w:r>
          </w:p>
          <w:p w:rsidR="00656270" w:rsidRPr="00656270" w:rsidRDefault="00656270" w:rsidP="006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динамики текущей успеваемости</w:t>
            </w:r>
          </w:p>
          <w:p w:rsidR="00656270" w:rsidRPr="00656270" w:rsidRDefault="00656270" w:rsidP="006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выставках, конкурсах, соревнованиях</w:t>
            </w:r>
          </w:p>
          <w:p w:rsidR="00656270" w:rsidRPr="00656270" w:rsidRDefault="00656270" w:rsidP="006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активность в проектах и программах внеурочной деятельности</w:t>
            </w:r>
          </w:p>
          <w:p w:rsidR="00656270" w:rsidRPr="00656270" w:rsidRDefault="00656270" w:rsidP="006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творческий отчет</w:t>
            </w:r>
          </w:p>
        </w:tc>
      </w:tr>
      <w:tr w:rsidR="00656270" w:rsidRPr="00656270" w:rsidTr="0065627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70" w:rsidRPr="00656270" w:rsidRDefault="00656270" w:rsidP="006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70" w:rsidRPr="00656270" w:rsidRDefault="00656270" w:rsidP="006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270" w:rsidRPr="00656270" w:rsidRDefault="00656270" w:rsidP="006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5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65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6270" w:rsidRPr="00656270" w:rsidRDefault="00656270" w:rsidP="0065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психолого-педагогических исследований</w:t>
            </w:r>
          </w:p>
        </w:tc>
      </w:tr>
    </w:tbl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Формы представления образовательных результатов</w:t>
      </w: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65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270" w:rsidRPr="00656270" w:rsidRDefault="00656270" w:rsidP="006562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табель успеваемости по предметам (с указанием требований, предъявляемых к выставлению отметок);</w:t>
      </w:r>
    </w:p>
    <w:p w:rsidR="00656270" w:rsidRPr="00656270" w:rsidRDefault="00656270" w:rsidP="006562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обучающимся</w:t>
      </w:r>
      <w:proofErr w:type="gramEnd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656270" w:rsidRPr="00656270" w:rsidRDefault="00656270" w:rsidP="006562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обученности</w:t>
      </w:r>
      <w:proofErr w:type="spellEnd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предметам;</w:t>
      </w:r>
    </w:p>
    <w:p w:rsidR="00656270" w:rsidRPr="00656270" w:rsidRDefault="00656270" w:rsidP="006562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портфолио</w:t>
      </w:r>
      <w:proofErr w:type="spellEnd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56270" w:rsidRPr="00656270" w:rsidRDefault="00656270" w:rsidP="006562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Критериями оценивания</w:t>
      </w: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являются: </w:t>
      </w:r>
    </w:p>
    <w:p w:rsidR="00656270" w:rsidRPr="00656270" w:rsidRDefault="00656270" w:rsidP="006562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Соответствие достигнутых предметных, </w:t>
      </w:r>
      <w:proofErr w:type="spellStart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метапредметных</w:t>
      </w:r>
      <w:proofErr w:type="spellEnd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656270" w:rsidRPr="00656270" w:rsidRDefault="00656270" w:rsidP="006562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Динамика результатов </w:t>
      </w:r>
      <w:proofErr w:type="gramStart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предметной</w:t>
      </w:r>
      <w:proofErr w:type="gramEnd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обученности</w:t>
      </w:r>
      <w:proofErr w:type="spellEnd"/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, формирования УУД.</w:t>
      </w:r>
    </w:p>
    <w:p w:rsidR="00656270" w:rsidRPr="00656270" w:rsidRDefault="00656270" w:rsidP="0065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Используемая в школе система оценки ориентирована на стимулирование обучающегося </w:t>
      </w:r>
      <w:proofErr w:type="gramStart"/>
      <w:r w:rsidRPr="0065627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стремиться</w:t>
      </w:r>
      <w:proofErr w:type="gramEnd"/>
      <w:r w:rsidRPr="0065627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</w:t>
      </w:r>
      <w:r w:rsidRPr="0065627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56270" w:rsidRPr="00656270" w:rsidRDefault="00656270" w:rsidP="006562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EA" w:rsidRDefault="008450EA"/>
    <w:sectPr w:rsidR="008450EA" w:rsidSect="00297C5D">
      <w:pgSz w:w="11906" w:h="16838"/>
      <w:pgMar w:top="709" w:right="566" w:bottom="709" w:left="567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AEA"/>
    <w:multiLevelType w:val="multilevel"/>
    <w:tmpl w:val="4C12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6721F"/>
    <w:multiLevelType w:val="multilevel"/>
    <w:tmpl w:val="B28A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35305"/>
    <w:multiLevelType w:val="multilevel"/>
    <w:tmpl w:val="ABEC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A66B6"/>
    <w:multiLevelType w:val="multilevel"/>
    <w:tmpl w:val="52D4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A67A1"/>
    <w:multiLevelType w:val="multilevel"/>
    <w:tmpl w:val="B190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734CB6"/>
    <w:multiLevelType w:val="multilevel"/>
    <w:tmpl w:val="5CA8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A430CB"/>
    <w:multiLevelType w:val="multilevel"/>
    <w:tmpl w:val="1FB8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270"/>
    <w:rsid w:val="00297C5D"/>
    <w:rsid w:val="00626D6D"/>
    <w:rsid w:val="00656270"/>
    <w:rsid w:val="008450EA"/>
    <w:rsid w:val="0094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6270"/>
    <w:rPr>
      <w:i/>
      <w:iCs/>
    </w:rPr>
  </w:style>
  <w:style w:type="paragraph" w:styleId="a5">
    <w:name w:val="No Spacing"/>
    <w:link w:val="a6"/>
    <w:uiPriority w:val="1"/>
    <w:qFormat/>
    <w:rsid w:val="00656270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656270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65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3854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2013-11-26T16:09:00Z</cp:lastPrinted>
  <dcterms:created xsi:type="dcterms:W3CDTF">2013-11-25T18:46:00Z</dcterms:created>
  <dcterms:modified xsi:type="dcterms:W3CDTF">2013-11-26T16:11:00Z</dcterms:modified>
</cp:coreProperties>
</file>