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3E" w:rsidRPr="00B364AF" w:rsidRDefault="00313D3E" w:rsidP="00760817">
      <w:pPr>
        <w:ind w:left="-851" w:firstLine="567"/>
        <w:jc w:val="center"/>
        <w:rPr>
          <w:rFonts w:ascii="Times New Roman" w:hAnsi="Times New Roman" w:cs="Times New Roman"/>
          <w:sz w:val="24"/>
          <w:szCs w:val="24"/>
        </w:rPr>
      </w:pPr>
      <w:r w:rsidRPr="00B364AF">
        <w:rPr>
          <w:rFonts w:ascii="Times New Roman" w:hAnsi="Times New Roman" w:cs="Times New Roman"/>
          <w:sz w:val="24"/>
          <w:szCs w:val="24"/>
        </w:rPr>
        <w:t>ПРОФЕССИОНАЛЬНОЕ ВЫГОРАНИЕ ПЕДАГОГА</w:t>
      </w:r>
    </w:p>
    <w:p w:rsidR="00031E5E" w:rsidRPr="00B364AF" w:rsidRDefault="00313D3E"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xml:space="preserve">«Чтобы быть хорошим преподавателем, нужно любить то, что преподаешь, и любить тех, кому преподаешь» - В.О. Ключевский. Данное высказывание должно быть девизом любого педагога, но ведь в некоторый период профессиональной деятельности бывает совсем наоборот. Что бы это значило? Многие учителя, поднимаясь утром, чувствуют подавленное состояние, нежелание идти на работу, в течение всего рабочего дня преобладают одни только негативные эмоции. Данному состоянию соответствует термин  </w:t>
      </w:r>
      <w:r w:rsidR="00031E5E" w:rsidRPr="00B364AF">
        <w:rPr>
          <w:rFonts w:ascii="Times New Roman" w:hAnsi="Times New Roman" w:cs="Times New Roman"/>
          <w:sz w:val="24"/>
          <w:szCs w:val="24"/>
        </w:rPr>
        <w:t xml:space="preserve"> </w:t>
      </w:r>
      <w:r w:rsidRPr="00B364AF">
        <w:rPr>
          <w:rFonts w:ascii="Times New Roman" w:hAnsi="Times New Roman" w:cs="Times New Roman"/>
          <w:sz w:val="24"/>
          <w:szCs w:val="24"/>
        </w:rPr>
        <w:t>«профессиональное выгорание».</w:t>
      </w:r>
    </w:p>
    <w:p w:rsidR="00313D3E" w:rsidRPr="00B364AF" w:rsidRDefault="00313D3E"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Профессиональное выгорание – состояние физического, эмоционального умственного истощения, вызванного длительным пребыванием в эмоционально перегруженных ситуациях. Причины этому разные:</w:t>
      </w:r>
    </w:p>
    <w:p w:rsidR="00313D3E" w:rsidRPr="00B364AF" w:rsidRDefault="00313D3E"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недостаточное материальное и моральное вознаграждение за тяжелый педагогический труд;</w:t>
      </w:r>
    </w:p>
    <w:p w:rsidR="00313D3E" w:rsidRPr="00B364AF" w:rsidRDefault="00C740F0"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неуважительное отношение к учителю со стороны учеников;</w:t>
      </w:r>
    </w:p>
    <w:p w:rsidR="00C740F0" w:rsidRPr="00B364AF" w:rsidRDefault="00C740F0"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низкий престиж профессии в обществе;</w:t>
      </w:r>
    </w:p>
    <w:p w:rsidR="00C740F0" w:rsidRPr="00B364AF" w:rsidRDefault="00C740F0"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жестокость, чрезмерная требовательность, а порой и грубость администрации;</w:t>
      </w:r>
    </w:p>
    <w:p w:rsidR="00C740F0" w:rsidRPr="00B364AF" w:rsidRDefault="00C740F0"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многообразие требований и обязанностей, возлагаемых на педагога, и столь же многообразная и многоуровневая ответственность;</w:t>
      </w:r>
    </w:p>
    <w:p w:rsidR="00AC1509" w:rsidRPr="00B364AF" w:rsidRDefault="00C740F0"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отставание, замедленный профессиональный рост (</w:t>
      </w:r>
      <w:r w:rsidR="00AC1509" w:rsidRPr="00B364AF">
        <w:rPr>
          <w:rFonts w:ascii="Times New Roman" w:hAnsi="Times New Roman" w:cs="Times New Roman"/>
          <w:sz w:val="24"/>
          <w:szCs w:val="24"/>
        </w:rPr>
        <w:t>из-за болезни, длительной нетрудоспособности</w:t>
      </w:r>
      <w:r w:rsidRPr="00B364AF">
        <w:rPr>
          <w:rFonts w:ascii="Times New Roman" w:hAnsi="Times New Roman" w:cs="Times New Roman"/>
          <w:sz w:val="24"/>
          <w:szCs w:val="24"/>
        </w:rPr>
        <w:t>)</w:t>
      </w:r>
      <w:r w:rsidR="00AC1509" w:rsidRPr="00B364AF">
        <w:rPr>
          <w:rFonts w:ascii="Times New Roman" w:hAnsi="Times New Roman" w:cs="Times New Roman"/>
          <w:sz w:val="24"/>
          <w:szCs w:val="24"/>
        </w:rPr>
        <w:t>;</w:t>
      </w:r>
    </w:p>
    <w:p w:rsidR="00C740F0" w:rsidRPr="00B364AF" w:rsidRDefault="00AC1509"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xml:space="preserve">- </w:t>
      </w:r>
      <w:proofErr w:type="spellStart"/>
      <w:r w:rsidRPr="00B364AF">
        <w:rPr>
          <w:rFonts w:ascii="Times New Roman" w:hAnsi="Times New Roman" w:cs="Times New Roman"/>
          <w:sz w:val="24"/>
          <w:szCs w:val="24"/>
        </w:rPr>
        <w:t>несформированность</w:t>
      </w:r>
      <w:proofErr w:type="spellEnd"/>
      <w:r w:rsidRPr="00B364AF">
        <w:rPr>
          <w:rFonts w:ascii="Times New Roman" w:hAnsi="Times New Roman" w:cs="Times New Roman"/>
          <w:sz w:val="24"/>
          <w:szCs w:val="24"/>
        </w:rPr>
        <w:t xml:space="preserve"> </w:t>
      </w:r>
      <w:r w:rsidR="00C740F0" w:rsidRPr="00B364AF">
        <w:rPr>
          <w:rFonts w:ascii="Times New Roman" w:hAnsi="Times New Roman" w:cs="Times New Roman"/>
          <w:sz w:val="24"/>
          <w:szCs w:val="24"/>
        </w:rPr>
        <w:t xml:space="preserve"> </w:t>
      </w:r>
      <w:r w:rsidRPr="00B364AF">
        <w:rPr>
          <w:rFonts w:ascii="Times New Roman" w:hAnsi="Times New Roman" w:cs="Times New Roman"/>
          <w:sz w:val="24"/>
          <w:szCs w:val="24"/>
        </w:rPr>
        <w:t>компонентов профессиональной деятельности (мотивация, средства и способы труда, самоконтроль и самоанализ);</w:t>
      </w:r>
    </w:p>
    <w:p w:rsidR="00AC1509" w:rsidRPr="00B364AF" w:rsidRDefault="00AC1509"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бедность профессионального общения из-за усталости, монотонности, напряженности;</w:t>
      </w:r>
    </w:p>
    <w:p w:rsidR="00AC1509" w:rsidRPr="00B364AF" w:rsidRDefault="00AC1509"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утрата нравственной значимости труда, ценностных его смыслов;</w:t>
      </w:r>
    </w:p>
    <w:p w:rsidR="00AC1509" w:rsidRPr="00B364AF" w:rsidRDefault="00AC1509"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ослабление прежних профессиональных качеств – снижение работоспособности, падение интереса к работе, замедленность реакции, профессионального мышления в критических ситуациях.</w:t>
      </w:r>
    </w:p>
    <w:p w:rsidR="00AC1509" w:rsidRPr="00B364AF" w:rsidRDefault="00AC1509"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Как же выйти из сложившейся ситуации? Это проблема, которую нельзя оставлять неразрешенной, она мешает жить полноценной жизнью, получать удовлетворение от работы, тормозит профессиональный рост.</w:t>
      </w:r>
    </w:p>
    <w:p w:rsidR="00AC1509" w:rsidRPr="00B364AF" w:rsidRDefault="00AC1509"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xml:space="preserve">Преодолеть состояние неуверенности, нежеланию работать поможет анализ сложившейся ситуации. </w:t>
      </w:r>
      <w:r w:rsidR="00B364AF" w:rsidRPr="00B364AF">
        <w:rPr>
          <w:rFonts w:ascii="Times New Roman" w:hAnsi="Times New Roman" w:cs="Times New Roman"/>
          <w:sz w:val="24"/>
          <w:szCs w:val="24"/>
        </w:rPr>
        <w:t>Необходимо выделить те факторы, которые влияют на поведение, настроение педагога и делают его негативным.</w:t>
      </w:r>
    </w:p>
    <w:p w:rsidR="00B364AF" w:rsidRPr="00B364AF" w:rsidRDefault="00B364AF"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Итак, какие причины могут вызвать неудовлетворенность, или «выгорание»:</w:t>
      </w:r>
    </w:p>
    <w:p w:rsidR="00B364AF" w:rsidRPr="00B364AF" w:rsidRDefault="00B364AF"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постоянная нехватка времени на выполнение многих необходимых дел;</w:t>
      </w:r>
    </w:p>
    <w:p w:rsidR="00B364AF" w:rsidRPr="00B364AF" w:rsidRDefault="00B364AF"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частая усталость;</w:t>
      </w:r>
    </w:p>
    <w:p w:rsidR="00B364AF" w:rsidRPr="00B364AF" w:rsidRDefault="00B364AF"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lastRenderedPageBreak/>
        <w:t>- выполнение не совсем своих обязанностей;</w:t>
      </w:r>
    </w:p>
    <w:p w:rsidR="00B364AF" w:rsidRPr="00B364AF" w:rsidRDefault="00B364AF"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зажатость и напряжение;</w:t>
      </w:r>
    </w:p>
    <w:p w:rsidR="00B364AF" w:rsidRPr="00B364AF" w:rsidRDefault="00B364AF"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дискомфорт среди большинства окружающих людей;</w:t>
      </w:r>
    </w:p>
    <w:p w:rsidR="00B364AF" w:rsidRPr="00B364AF" w:rsidRDefault="00B364AF"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 неудовлетворенность своими результатами.</w:t>
      </w:r>
    </w:p>
    <w:p w:rsidR="00B364AF" w:rsidRPr="00B364AF" w:rsidRDefault="00B364AF" w:rsidP="00760817">
      <w:pPr>
        <w:ind w:left="-851" w:firstLine="567"/>
        <w:jc w:val="both"/>
        <w:rPr>
          <w:rFonts w:ascii="Times New Roman" w:hAnsi="Times New Roman" w:cs="Times New Roman"/>
          <w:sz w:val="24"/>
          <w:szCs w:val="24"/>
        </w:rPr>
      </w:pPr>
      <w:r w:rsidRPr="00B364AF">
        <w:rPr>
          <w:rFonts w:ascii="Times New Roman" w:hAnsi="Times New Roman" w:cs="Times New Roman"/>
          <w:sz w:val="24"/>
          <w:szCs w:val="24"/>
        </w:rPr>
        <w:t>Следовательно, синдром профессионального выгорания развивается на фоне стресса и ведет к истощению эмоционально-энергетических и личностных ресурсов работающего человека. «Выгорающий» педагог зачастую даже не понимает, что с ним происходит, и живет в состоянии постоянного стресса, который, в конце концов, может привести к серьезным физическим заболеваниям.</w:t>
      </w:r>
    </w:p>
    <w:p w:rsidR="00313D3E" w:rsidRDefault="008F4DB4" w:rsidP="00760817">
      <w:pPr>
        <w:ind w:left="-851" w:firstLine="567"/>
        <w:jc w:val="both"/>
        <w:rPr>
          <w:rFonts w:ascii="Times New Roman" w:hAnsi="Times New Roman" w:cs="Times New Roman"/>
          <w:sz w:val="24"/>
          <w:szCs w:val="24"/>
        </w:rPr>
      </w:pPr>
      <w:r>
        <w:rPr>
          <w:rFonts w:ascii="Times New Roman" w:hAnsi="Times New Roman" w:cs="Times New Roman"/>
          <w:sz w:val="24"/>
          <w:szCs w:val="24"/>
        </w:rPr>
        <w:t>Некоторые рекомендации, позволяющие преодолеть стресс:</w:t>
      </w:r>
    </w:p>
    <w:p w:rsidR="008F4DB4" w:rsidRDefault="008F4DB4" w:rsidP="00760817">
      <w:pPr>
        <w:pStyle w:val="a3"/>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Регулярно планировать дела (календарные, текущие, чтобы избежать дезорганизации, путаницы).</w:t>
      </w:r>
    </w:p>
    <w:p w:rsidR="008F4DB4" w:rsidRDefault="008F4DB4" w:rsidP="00760817">
      <w:pPr>
        <w:pStyle w:val="a3"/>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Ставить перед собой только достижимые цели</w:t>
      </w:r>
    </w:p>
    <w:p w:rsidR="008F4DB4" w:rsidRDefault="008F4DB4" w:rsidP="00760817">
      <w:pPr>
        <w:pStyle w:val="a3"/>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Избегать ненужной конкуренции</w:t>
      </w:r>
    </w:p>
    <w:p w:rsidR="008F4DB4" w:rsidRDefault="008F4DB4" w:rsidP="00760817">
      <w:pPr>
        <w:pStyle w:val="a3"/>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Быть положительной личностью, избегать критики других, сосредотачивать внимание на положительных качествах окружающих, хвалить их за то, что в них нравится.</w:t>
      </w:r>
    </w:p>
    <w:p w:rsidR="008F4DB4" w:rsidRDefault="008F4DB4" w:rsidP="00760817">
      <w:pPr>
        <w:ind w:left="-284" w:firstLine="567"/>
        <w:jc w:val="both"/>
        <w:rPr>
          <w:rFonts w:ascii="Times New Roman" w:hAnsi="Times New Roman" w:cs="Times New Roman"/>
          <w:sz w:val="24"/>
          <w:szCs w:val="24"/>
        </w:rPr>
      </w:pPr>
      <w:r>
        <w:rPr>
          <w:rFonts w:ascii="Times New Roman" w:hAnsi="Times New Roman" w:cs="Times New Roman"/>
          <w:sz w:val="24"/>
          <w:szCs w:val="24"/>
        </w:rPr>
        <w:t xml:space="preserve">Снизить </w:t>
      </w:r>
      <w:proofErr w:type="spellStart"/>
      <w:r>
        <w:rPr>
          <w:rFonts w:ascii="Times New Roman" w:hAnsi="Times New Roman" w:cs="Times New Roman"/>
          <w:sz w:val="24"/>
          <w:szCs w:val="24"/>
        </w:rPr>
        <w:t>стресогенность</w:t>
      </w:r>
      <w:proofErr w:type="spellEnd"/>
      <w:r>
        <w:rPr>
          <w:rFonts w:ascii="Times New Roman" w:hAnsi="Times New Roman" w:cs="Times New Roman"/>
          <w:sz w:val="24"/>
          <w:szCs w:val="24"/>
        </w:rPr>
        <w:t xml:space="preserve"> очень важно. Необходимо осознать свои личностные особенности, усиливающие и закрепляющие «выгорание».</w:t>
      </w:r>
    </w:p>
    <w:p w:rsidR="008F4DB4" w:rsidRDefault="008F4DB4" w:rsidP="00760817">
      <w:pPr>
        <w:ind w:left="-284" w:firstLine="567"/>
        <w:jc w:val="both"/>
        <w:rPr>
          <w:rFonts w:ascii="Times New Roman" w:hAnsi="Times New Roman" w:cs="Times New Roman"/>
          <w:sz w:val="24"/>
          <w:szCs w:val="24"/>
        </w:rPr>
      </w:pPr>
      <w:r>
        <w:rPr>
          <w:rFonts w:ascii="Times New Roman" w:hAnsi="Times New Roman" w:cs="Times New Roman"/>
          <w:sz w:val="24"/>
          <w:szCs w:val="24"/>
        </w:rPr>
        <w:t>Все люди делятся на 2 категории: пессимисты и оптимисты. Как правило, пессимисты создают негативное энергоинформационное поле, которое препятствует развитию личности и проявлению активности.  Именно пессимист повышает уровень «гормонов стресса» и приводит к «</w:t>
      </w:r>
      <w:r w:rsidR="00760817">
        <w:rPr>
          <w:rFonts w:ascii="Times New Roman" w:hAnsi="Times New Roman" w:cs="Times New Roman"/>
          <w:sz w:val="24"/>
          <w:szCs w:val="24"/>
        </w:rPr>
        <w:t>выгоранию</w:t>
      </w:r>
      <w:r>
        <w:rPr>
          <w:rFonts w:ascii="Times New Roman" w:hAnsi="Times New Roman" w:cs="Times New Roman"/>
          <w:sz w:val="24"/>
          <w:szCs w:val="24"/>
        </w:rPr>
        <w:t>»</w:t>
      </w:r>
      <w:r w:rsidR="00760817">
        <w:rPr>
          <w:rFonts w:ascii="Times New Roman" w:hAnsi="Times New Roman" w:cs="Times New Roman"/>
          <w:sz w:val="24"/>
          <w:szCs w:val="24"/>
        </w:rPr>
        <w:t xml:space="preserve"> учителя. Оптимисты же отдают предпочтение хорошим мыслям.</w:t>
      </w:r>
    </w:p>
    <w:p w:rsidR="00760817" w:rsidRDefault="00760817" w:rsidP="00760817">
      <w:pPr>
        <w:ind w:left="-284" w:firstLine="567"/>
        <w:jc w:val="both"/>
        <w:rPr>
          <w:rFonts w:ascii="Times New Roman" w:hAnsi="Times New Roman" w:cs="Times New Roman"/>
          <w:sz w:val="24"/>
          <w:szCs w:val="24"/>
        </w:rPr>
      </w:pPr>
      <w:r>
        <w:rPr>
          <w:rFonts w:ascii="Times New Roman" w:hAnsi="Times New Roman" w:cs="Times New Roman"/>
          <w:sz w:val="24"/>
          <w:szCs w:val="24"/>
        </w:rPr>
        <w:t>Поэтому учителю важно, профессионально необходимо выбрать стратегию оптимизма, позитивного мышления, помогающую открывать в себе новые резервы и личностные возможности.</w:t>
      </w:r>
    </w:p>
    <w:p w:rsidR="00760817" w:rsidRDefault="00760817" w:rsidP="00760817">
      <w:pPr>
        <w:ind w:left="-284"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Предоставляю вашему вниманию тренинги, проведенные мною в коллективе, для создания комфортной и оптимистичной атмосферы. </w:t>
      </w:r>
    </w:p>
    <w:p w:rsidR="0048185B" w:rsidRDefault="0048185B">
      <w:pPr>
        <w:rPr>
          <w:rFonts w:ascii="Times New Roman" w:hAnsi="Times New Roman" w:cs="Times New Roman"/>
          <w:sz w:val="24"/>
          <w:szCs w:val="24"/>
        </w:rPr>
      </w:pPr>
      <w:r>
        <w:rPr>
          <w:rFonts w:ascii="Times New Roman" w:hAnsi="Times New Roman" w:cs="Times New Roman"/>
          <w:sz w:val="24"/>
          <w:szCs w:val="24"/>
        </w:rPr>
        <w:br w:type="page"/>
      </w:r>
    </w:p>
    <w:p w:rsidR="0048185B" w:rsidRPr="0048185B" w:rsidRDefault="0048185B" w:rsidP="0048185B">
      <w:pPr>
        <w:ind w:left="-284" w:firstLine="567"/>
        <w:jc w:val="both"/>
        <w:rPr>
          <w:rFonts w:ascii="Times New Roman" w:hAnsi="Times New Roman" w:cs="Times New Roman"/>
          <w:b/>
          <w:sz w:val="24"/>
          <w:szCs w:val="24"/>
        </w:rPr>
      </w:pPr>
      <w:r w:rsidRPr="0048185B">
        <w:rPr>
          <w:rFonts w:ascii="Times New Roman" w:hAnsi="Times New Roman" w:cs="Times New Roman"/>
          <w:b/>
          <w:sz w:val="24"/>
          <w:szCs w:val="24"/>
        </w:rPr>
        <w:lastRenderedPageBreak/>
        <w:t>«Чувство»</w:t>
      </w:r>
    </w:p>
    <w:p w:rsidR="0048185B" w:rsidRPr="0048185B" w:rsidRDefault="0048185B" w:rsidP="0048185B">
      <w:pPr>
        <w:ind w:left="-284" w:firstLine="567"/>
        <w:jc w:val="both"/>
        <w:rPr>
          <w:rFonts w:ascii="Times New Roman" w:hAnsi="Times New Roman" w:cs="Times New Roman"/>
          <w:sz w:val="24"/>
          <w:szCs w:val="24"/>
        </w:rPr>
      </w:pPr>
      <w:r w:rsidRPr="0048185B">
        <w:rPr>
          <w:rFonts w:ascii="Times New Roman" w:hAnsi="Times New Roman" w:cs="Times New Roman"/>
          <w:sz w:val="24"/>
          <w:szCs w:val="24"/>
        </w:rPr>
        <w:t>Участники пишут на листах бумаги какое-либо чувство. Карточки собираются и перетасовываются. Затем каждый участник выбирает любую карточку. Ему необходимо изобразить то чувство, которое написано на ней. Показ может быть мимическим или пантомимическим. Остальные высказыва</w:t>
      </w:r>
      <w:r>
        <w:rPr>
          <w:rFonts w:ascii="Times New Roman" w:hAnsi="Times New Roman" w:cs="Times New Roman"/>
          <w:sz w:val="24"/>
          <w:szCs w:val="24"/>
        </w:rPr>
        <w:t>ются о восприятии этого показа.</w:t>
      </w:r>
    </w:p>
    <w:p w:rsidR="0048185B" w:rsidRPr="0048185B" w:rsidRDefault="0048185B" w:rsidP="0048185B">
      <w:pPr>
        <w:ind w:left="-284" w:firstLine="567"/>
        <w:jc w:val="both"/>
        <w:rPr>
          <w:rFonts w:ascii="Times New Roman" w:hAnsi="Times New Roman" w:cs="Times New Roman"/>
          <w:sz w:val="24"/>
          <w:szCs w:val="24"/>
        </w:rPr>
      </w:pPr>
      <w:r w:rsidRPr="0048185B">
        <w:rPr>
          <w:rFonts w:ascii="Times New Roman" w:hAnsi="Times New Roman" w:cs="Times New Roman"/>
          <w:sz w:val="24"/>
          <w:szCs w:val="24"/>
        </w:rPr>
        <w:t>Ведущий молчит, не раскрывая секрета сразу после первых высказанных догадок. Должны высказаться все участники. Кажд</w:t>
      </w:r>
      <w:r>
        <w:rPr>
          <w:rFonts w:ascii="Times New Roman" w:hAnsi="Times New Roman" w:cs="Times New Roman"/>
          <w:sz w:val="24"/>
          <w:szCs w:val="24"/>
        </w:rPr>
        <w:t>ый изображает несколько чувств.</w:t>
      </w:r>
    </w:p>
    <w:p w:rsidR="0048185B" w:rsidRPr="0048185B" w:rsidRDefault="0048185B" w:rsidP="0048185B">
      <w:pPr>
        <w:ind w:left="-284" w:firstLine="567"/>
        <w:jc w:val="both"/>
        <w:rPr>
          <w:rFonts w:ascii="Times New Roman" w:hAnsi="Times New Roman" w:cs="Times New Roman"/>
          <w:sz w:val="24"/>
          <w:szCs w:val="24"/>
        </w:rPr>
      </w:pPr>
      <w:r>
        <w:rPr>
          <w:rFonts w:ascii="Times New Roman" w:hAnsi="Times New Roman" w:cs="Times New Roman"/>
          <w:sz w:val="24"/>
          <w:szCs w:val="24"/>
        </w:rPr>
        <w:t>Вопросы для обсуждения:</w:t>
      </w:r>
    </w:p>
    <w:p w:rsidR="0048185B" w:rsidRPr="0048185B" w:rsidRDefault="0048185B" w:rsidP="0048185B">
      <w:pPr>
        <w:ind w:left="-284" w:firstLine="567"/>
        <w:jc w:val="both"/>
        <w:rPr>
          <w:rFonts w:ascii="Times New Roman" w:hAnsi="Times New Roman" w:cs="Times New Roman"/>
          <w:sz w:val="24"/>
          <w:szCs w:val="24"/>
        </w:rPr>
      </w:pPr>
      <w:r w:rsidRPr="0048185B">
        <w:rPr>
          <w:rFonts w:ascii="Times New Roman" w:hAnsi="Times New Roman" w:cs="Times New Roman"/>
          <w:sz w:val="24"/>
          <w:szCs w:val="24"/>
        </w:rPr>
        <w:t>Воспринимали ли вас адекватно?</w:t>
      </w:r>
    </w:p>
    <w:p w:rsidR="0048185B" w:rsidRPr="0048185B" w:rsidRDefault="0048185B" w:rsidP="0048185B">
      <w:pPr>
        <w:ind w:left="-284" w:firstLine="567"/>
        <w:jc w:val="both"/>
        <w:rPr>
          <w:rFonts w:ascii="Times New Roman" w:hAnsi="Times New Roman" w:cs="Times New Roman"/>
          <w:sz w:val="24"/>
          <w:szCs w:val="24"/>
        </w:rPr>
      </w:pPr>
      <w:r w:rsidRPr="0048185B">
        <w:rPr>
          <w:rFonts w:ascii="Times New Roman" w:hAnsi="Times New Roman" w:cs="Times New Roman"/>
          <w:sz w:val="24"/>
          <w:szCs w:val="24"/>
        </w:rPr>
        <w:t>Почему возникали затруднения в определении чувства?</w:t>
      </w:r>
    </w:p>
    <w:p w:rsidR="0048185B" w:rsidRDefault="0048185B" w:rsidP="0048185B">
      <w:pPr>
        <w:ind w:left="-284" w:firstLine="567"/>
        <w:jc w:val="both"/>
        <w:rPr>
          <w:rFonts w:ascii="Times New Roman" w:hAnsi="Times New Roman" w:cs="Times New Roman"/>
          <w:sz w:val="24"/>
          <w:szCs w:val="24"/>
        </w:rPr>
      </w:pPr>
      <w:r w:rsidRPr="0048185B">
        <w:rPr>
          <w:rFonts w:ascii="Times New Roman" w:hAnsi="Times New Roman" w:cs="Times New Roman"/>
          <w:sz w:val="24"/>
          <w:szCs w:val="24"/>
        </w:rPr>
        <w:t>Расскажите о своих впечатлениях.</w:t>
      </w:r>
    </w:p>
    <w:p w:rsidR="0048185B" w:rsidRPr="0048185B" w:rsidRDefault="0048185B" w:rsidP="0048185B">
      <w:pPr>
        <w:jc w:val="both"/>
        <w:rPr>
          <w:rFonts w:ascii="Times New Roman" w:hAnsi="Times New Roman" w:cs="Times New Roman"/>
          <w:b/>
          <w:sz w:val="24"/>
          <w:szCs w:val="24"/>
        </w:rPr>
      </w:pPr>
      <w:r w:rsidRPr="0048185B">
        <w:rPr>
          <w:rFonts w:ascii="Times New Roman" w:hAnsi="Times New Roman" w:cs="Times New Roman"/>
          <w:b/>
          <w:sz w:val="24"/>
          <w:szCs w:val="24"/>
        </w:rPr>
        <w:t>«Улыбка»</w:t>
      </w:r>
    </w:p>
    <w:p w:rsidR="0048185B" w:rsidRDefault="0048185B" w:rsidP="0048185B">
      <w:pPr>
        <w:jc w:val="both"/>
        <w:rPr>
          <w:rFonts w:ascii="Times New Roman" w:hAnsi="Times New Roman" w:cs="Times New Roman"/>
          <w:sz w:val="24"/>
          <w:szCs w:val="24"/>
        </w:rPr>
      </w:pPr>
      <w:r w:rsidRPr="0048185B">
        <w:rPr>
          <w:rFonts w:ascii="Times New Roman" w:hAnsi="Times New Roman" w:cs="Times New Roman"/>
          <w:sz w:val="24"/>
          <w:szCs w:val="24"/>
        </w:rPr>
        <w:t>Найдите в течение дня время и посидите несколько минут с закрытыми глазами, стараясь ни о чем не думать. При этом на вашем лице обязательно должна быть улыбка. Если вам удастся удержать ее 10-15 минут, вы сразу почувствуете, что успокоились, а ваше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 Улыбаясь, мы видоизменяем тонус мышц всего лица, а это в свою очередь изменяет ход мыслей и эмоций, направляя их в нужное русло.</w:t>
      </w:r>
    </w:p>
    <w:p w:rsidR="0048185B" w:rsidRPr="0048185B" w:rsidRDefault="0048185B" w:rsidP="0048185B">
      <w:pPr>
        <w:jc w:val="both"/>
        <w:rPr>
          <w:rFonts w:ascii="Times New Roman" w:hAnsi="Times New Roman" w:cs="Times New Roman"/>
          <w:b/>
          <w:sz w:val="24"/>
          <w:szCs w:val="24"/>
        </w:rPr>
      </w:pPr>
      <w:r>
        <w:rPr>
          <w:rFonts w:ascii="Times New Roman" w:hAnsi="Times New Roman" w:cs="Times New Roman"/>
          <w:b/>
          <w:sz w:val="24"/>
          <w:szCs w:val="24"/>
        </w:rPr>
        <w:t>«</w:t>
      </w:r>
      <w:r w:rsidRPr="0048185B">
        <w:rPr>
          <w:rFonts w:ascii="Times New Roman" w:hAnsi="Times New Roman" w:cs="Times New Roman"/>
          <w:b/>
          <w:sz w:val="24"/>
          <w:szCs w:val="24"/>
        </w:rPr>
        <w:t xml:space="preserve">Главное </w:t>
      </w:r>
      <w:r>
        <w:rPr>
          <w:rFonts w:ascii="Times New Roman" w:hAnsi="Times New Roman" w:cs="Times New Roman"/>
          <w:b/>
          <w:sz w:val="24"/>
          <w:szCs w:val="24"/>
        </w:rPr>
        <w:t>– второстепенное»</w:t>
      </w:r>
    </w:p>
    <w:p w:rsidR="0048185B" w:rsidRPr="0048185B" w:rsidRDefault="0048185B" w:rsidP="0048185B">
      <w:pPr>
        <w:jc w:val="both"/>
        <w:rPr>
          <w:rFonts w:ascii="Times New Roman" w:hAnsi="Times New Roman" w:cs="Times New Roman"/>
          <w:sz w:val="24"/>
          <w:szCs w:val="24"/>
        </w:rPr>
      </w:pPr>
      <w:r w:rsidRPr="0048185B">
        <w:rPr>
          <w:rFonts w:ascii="Times New Roman" w:hAnsi="Times New Roman" w:cs="Times New Roman"/>
          <w:sz w:val="24"/>
          <w:szCs w:val="24"/>
        </w:rPr>
        <w:t>Цель упражнения: снижение "стресса торопливости", выработка у участников группы внутренних средств оптимального планирования своей жизни и работы.</w:t>
      </w:r>
    </w:p>
    <w:p w:rsidR="0048185B" w:rsidRPr="0048185B" w:rsidRDefault="0048185B" w:rsidP="0048185B">
      <w:pPr>
        <w:spacing w:after="0"/>
        <w:jc w:val="both"/>
        <w:rPr>
          <w:rFonts w:ascii="Times New Roman" w:hAnsi="Times New Roman" w:cs="Times New Roman"/>
          <w:sz w:val="24"/>
          <w:szCs w:val="24"/>
        </w:rPr>
      </w:pPr>
      <w:r w:rsidRPr="0048185B">
        <w:rPr>
          <w:rFonts w:ascii="Times New Roman" w:hAnsi="Times New Roman" w:cs="Times New Roman"/>
          <w:sz w:val="24"/>
          <w:szCs w:val="24"/>
        </w:rPr>
        <w:t xml:space="preserve">Психолог предлагает учителям на листке бумаги написать 10-12 дел, которые для них в настоящее время наиболее важны. Рекомендуется составлять список дел по мере их субъективной значимости: на первом месте - </w:t>
      </w:r>
      <w:proofErr w:type="gramStart"/>
      <w:r w:rsidRPr="0048185B">
        <w:rPr>
          <w:rFonts w:ascii="Times New Roman" w:hAnsi="Times New Roman" w:cs="Times New Roman"/>
          <w:sz w:val="24"/>
          <w:szCs w:val="24"/>
        </w:rPr>
        <w:t>самое</w:t>
      </w:r>
      <w:proofErr w:type="gramEnd"/>
      <w:r w:rsidRPr="0048185B">
        <w:rPr>
          <w:rFonts w:ascii="Times New Roman" w:hAnsi="Times New Roman" w:cs="Times New Roman"/>
          <w:sz w:val="24"/>
          <w:szCs w:val="24"/>
        </w:rPr>
        <w:t xml:space="preserve"> важное, на втором - менее и т.д.</w:t>
      </w:r>
    </w:p>
    <w:p w:rsidR="0048185B" w:rsidRPr="0048185B" w:rsidRDefault="0048185B" w:rsidP="0048185B">
      <w:pPr>
        <w:spacing w:after="0"/>
        <w:jc w:val="both"/>
        <w:rPr>
          <w:rFonts w:ascii="Times New Roman" w:hAnsi="Times New Roman" w:cs="Times New Roman"/>
          <w:sz w:val="24"/>
          <w:szCs w:val="24"/>
        </w:rPr>
      </w:pPr>
      <w:r w:rsidRPr="0048185B">
        <w:rPr>
          <w:rFonts w:ascii="Times New Roman" w:hAnsi="Times New Roman" w:cs="Times New Roman"/>
          <w:sz w:val="24"/>
          <w:szCs w:val="24"/>
        </w:rPr>
        <w:t>После этого психолог просит группу сесть в круг, расслабиться и закрыть глаза. Он говорит: "Постарайтесь представить себя в конце жизни, как будто вам сейчас лет 70-75. Вы уже давно на пенсии, не работаете, занимаетесь внуками, домашним хозяйством, гуляете с такими же, как и вы, пожилыми женщинами. Вы часто думаете о своей жизни, вспоминая самые грустные ее события или самые радостные. Вообразите, что из этого времени вы сейчас смотрите в свое настоящее и оцениваете, что для вас главное и что второстепенное. Например, вы можете подумать о том, как много времени и сил отдавали какому-то занятию, которое не имело для вашей жизни большого значения и только казалось вам очень важным.</w:t>
      </w:r>
    </w:p>
    <w:p w:rsidR="0048185B" w:rsidRPr="0048185B" w:rsidRDefault="0048185B" w:rsidP="0048185B">
      <w:pPr>
        <w:spacing w:after="0"/>
        <w:jc w:val="both"/>
        <w:rPr>
          <w:rFonts w:ascii="Times New Roman" w:hAnsi="Times New Roman" w:cs="Times New Roman"/>
          <w:sz w:val="24"/>
          <w:szCs w:val="24"/>
        </w:rPr>
      </w:pPr>
      <w:r w:rsidRPr="0048185B">
        <w:rPr>
          <w:rFonts w:ascii="Times New Roman" w:hAnsi="Times New Roman" w:cs="Times New Roman"/>
          <w:sz w:val="24"/>
          <w:szCs w:val="24"/>
        </w:rPr>
        <w:t>А теперь возьмите новый лист бумаги и составьте список своих занятий по степени значимости их для вашей жизни, как бы от лица вас, смотрящей на свою жизнь со своих 70-75 лет. Сравните два полученных списка. Какие ваши занятия остались для вас такими важными и значимыми? Какие занятия утратили свою значимость и почему?"</w:t>
      </w:r>
    </w:p>
    <w:p w:rsidR="0048185B" w:rsidRDefault="0048185B" w:rsidP="0048185B">
      <w:pPr>
        <w:spacing w:after="0"/>
        <w:jc w:val="both"/>
        <w:rPr>
          <w:rFonts w:ascii="Times New Roman" w:hAnsi="Times New Roman" w:cs="Times New Roman"/>
          <w:sz w:val="24"/>
          <w:szCs w:val="24"/>
        </w:rPr>
      </w:pPr>
      <w:r w:rsidRPr="0048185B">
        <w:rPr>
          <w:rFonts w:ascii="Times New Roman" w:hAnsi="Times New Roman" w:cs="Times New Roman"/>
          <w:sz w:val="24"/>
          <w:szCs w:val="24"/>
        </w:rPr>
        <w:lastRenderedPageBreak/>
        <w:t xml:space="preserve">При общем разговоре группы психологу следует показать различие между активностью и результативностью жизни человека. Высокий уровень активности (много дел, постоянная занятость, высокая интенсивность общения) означает не выполнение значимых дел, а часто - суетливую трату времени по пустякам и искусственное поддержание внутреннего напряжения из-за страха что-то не успеть. </w:t>
      </w:r>
      <w:proofErr w:type="gramStart"/>
      <w:r w:rsidRPr="0048185B">
        <w:rPr>
          <w:rFonts w:ascii="Times New Roman" w:hAnsi="Times New Roman" w:cs="Times New Roman"/>
          <w:sz w:val="24"/>
          <w:szCs w:val="24"/>
        </w:rPr>
        <w:t>Необходимо выделить в своей жизни главное и стараться так строить свое время и жизнь, чтобы основные усилия были потрачены на достижение главной цели, а второстепенные дела либо вообще были исключены из "списка", либо были отложены на какой-то период.</w:t>
      </w:r>
      <w:proofErr w:type="gramEnd"/>
    </w:p>
    <w:p w:rsidR="0048185B" w:rsidRDefault="0048185B" w:rsidP="0048185B">
      <w:pPr>
        <w:spacing w:after="0"/>
        <w:jc w:val="both"/>
        <w:rPr>
          <w:rFonts w:ascii="Times New Roman" w:hAnsi="Times New Roman" w:cs="Times New Roman"/>
          <w:sz w:val="24"/>
          <w:szCs w:val="24"/>
        </w:rPr>
      </w:pPr>
    </w:p>
    <w:p w:rsidR="0048185B" w:rsidRPr="00F03831" w:rsidRDefault="00F03831" w:rsidP="0048185B">
      <w:pPr>
        <w:spacing w:after="0"/>
        <w:jc w:val="both"/>
        <w:rPr>
          <w:rFonts w:ascii="Times New Roman" w:hAnsi="Times New Roman" w:cs="Times New Roman"/>
          <w:b/>
          <w:sz w:val="24"/>
          <w:szCs w:val="24"/>
        </w:rPr>
      </w:pPr>
      <w:bookmarkStart w:id="0" w:name="_GoBack"/>
      <w:r w:rsidRPr="00F03831">
        <w:rPr>
          <w:rFonts w:ascii="Times New Roman" w:hAnsi="Times New Roman" w:cs="Times New Roman"/>
          <w:b/>
          <w:sz w:val="24"/>
          <w:szCs w:val="24"/>
        </w:rPr>
        <w:t>«Нарисуй своё имя»</w:t>
      </w:r>
    </w:p>
    <w:bookmarkEnd w:id="0"/>
    <w:p w:rsidR="0048185B" w:rsidRPr="0048185B" w:rsidRDefault="0048185B" w:rsidP="0048185B">
      <w:pPr>
        <w:spacing w:after="0"/>
        <w:jc w:val="both"/>
        <w:rPr>
          <w:rFonts w:ascii="Times New Roman" w:hAnsi="Times New Roman" w:cs="Times New Roman"/>
          <w:sz w:val="24"/>
          <w:szCs w:val="24"/>
        </w:rPr>
      </w:pPr>
      <w:r w:rsidRPr="0048185B">
        <w:rPr>
          <w:rFonts w:ascii="Times New Roman" w:hAnsi="Times New Roman" w:cs="Times New Roman"/>
          <w:sz w:val="24"/>
          <w:szCs w:val="24"/>
        </w:rPr>
        <w:t xml:space="preserve">Цель: </w:t>
      </w:r>
      <w:r w:rsidR="00F03831">
        <w:rPr>
          <w:rFonts w:ascii="Times New Roman" w:hAnsi="Times New Roman" w:cs="Times New Roman"/>
          <w:sz w:val="24"/>
          <w:szCs w:val="24"/>
        </w:rPr>
        <w:t>расширить представление о себе.</w:t>
      </w:r>
    </w:p>
    <w:p w:rsidR="0048185B" w:rsidRPr="0048185B" w:rsidRDefault="0048185B" w:rsidP="0048185B">
      <w:pPr>
        <w:spacing w:after="0"/>
        <w:jc w:val="both"/>
        <w:rPr>
          <w:rFonts w:ascii="Times New Roman" w:hAnsi="Times New Roman" w:cs="Times New Roman"/>
          <w:sz w:val="24"/>
          <w:szCs w:val="24"/>
        </w:rPr>
      </w:pPr>
      <w:r w:rsidRPr="0048185B">
        <w:rPr>
          <w:rFonts w:ascii="Times New Roman" w:hAnsi="Times New Roman" w:cs="Times New Roman"/>
          <w:sz w:val="24"/>
          <w:szCs w:val="24"/>
        </w:rPr>
        <w:t>Ход упражнения</w:t>
      </w:r>
    </w:p>
    <w:p w:rsidR="0048185B" w:rsidRPr="0048185B" w:rsidRDefault="0048185B" w:rsidP="0048185B">
      <w:pPr>
        <w:spacing w:after="0"/>
        <w:jc w:val="both"/>
        <w:rPr>
          <w:rFonts w:ascii="Times New Roman" w:hAnsi="Times New Roman" w:cs="Times New Roman"/>
          <w:sz w:val="24"/>
          <w:szCs w:val="24"/>
        </w:rPr>
      </w:pPr>
      <w:r w:rsidRPr="0048185B">
        <w:rPr>
          <w:rFonts w:ascii="Times New Roman" w:hAnsi="Times New Roman" w:cs="Times New Roman"/>
          <w:sz w:val="24"/>
          <w:szCs w:val="24"/>
        </w:rPr>
        <w:t>Взяв карандаши и бумагу, участники располагаются в любом удобном месте аудитории. На листе бумаги им предстоит нарисовать образ собственного имени в аллегорической форме так, как они себе его представляют. После того, как все закончили рисовать, каждый участник презентует свой рисунок. Ведущие в ходе презентаций зачитывают значения некоторых имён.</w:t>
      </w:r>
    </w:p>
    <w:p w:rsidR="0048185B" w:rsidRPr="008F4DB4" w:rsidRDefault="0048185B" w:rsidP="0048185B">
      <w:pPr>
        <w:spacing w:after="0"/>
        <w:jc w:val="both"/>
        <w:rPr>
          <w:rFonts w:ascii="Times New Roman" w:hAnsi="Times New Roman" w:cs="Times New Roman"/>
          <w:sz w:val="24"/>
          <w:szCs w:val="24"/>
        </w:rPr>
      </w:pPr>
    </w:p>
    <w:sectPr w:rsidR="0048185B" w:rsidRPr="008F4DB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A4" w:rsidRDefault="009F10A4" w:rsidP="00F03831">
      <w:pPr>
        <w:spacing w:after="0" w:line="240" w:lineRule="auto"/>
      </w:pPr>
      <w:r>
        <w:separator/>
      </w:r>
    </w:p>
  </w:endnote>
  <w:endnote w:type="continuationSeparator" w:id="0">
    <w:p w:rsidR="009F10A4" w:rsidRDefault="009F10A4" w:rsidP="00F0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A4" w:rsidRDefault="009F10A4" w:rsidP="00F03831">
      <w:pPr>
        <w:spacing w:after="0" w:line="240" w:lineRule="auto"/>
      </w:pPr>
      <w:r>
        <w:separator/>
      </w:r>
    </w:p>
  </w:footnote>
  <w:footnote w:type="continuationSeparator" w:id="0">
    <w:p w:rsidR="009F10A4" w:rsidRDefault="009F10A4" w:rsidP="00F03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12037"/>
      <w:docPartObj>
        <w:docPartGallery w:val="Page Numbers (Top of Page)"/>
        <w:docPartUnique/>
      </w:docPartObj>
    </w:sdtPr>
    <w:sdtContent>
      <w:p w:rsidR="00F03831" w:rsidRDefault="00F03831">
        <w:pPr>
          <w:pStyle w:val="a4"/>
          <w:jc w:val="right"/>
        </w:pPr>
        <w:r>
          <w:fldChar w:fldCharType="begin"/>
        </w:r>
        <w:r>
          <w:instrText>PAGE   \* MERGEFORMAT</w:instrText>
        </w:r>
        <w:r>
          <w:fldChar w:fldCharType="separate"/>
        </w:r>
        <w:r>
          <w:rPr>
            <w:noProof/>
          </w:rPr>
          <w:t>1</w:t>
        </w:r>
        <w:r>
          <w:fldChar w:fldCharType="end"/>
        </w:r>
      </w:p>
    </w:sdtContent>
  </w:sdt>
  <w:p w:rsidR="00F03831" w:rsidRDefault="00F038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42D83"/>
    <w:multiLevelType w:val="hybridMultilevel"/>
    <w:tmpl w:val="C868EE92"/>
    <w:lvl w:ilvl="0" w:tplc="C012001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CD"/>
    <w:rsid w:val="00031E5E"/>
    <w:rsid w:val="00313D3E"/>
    <w:rsid w:val="0048185B"/>
    <w:rsid w:val="00735C18"/>
    <w:rsid w:val="00760817"/>
    <w:rsid w:val="008F4DB4"/>
    <w:rsid w:val="009F10A4"/>
    <w:rsid w:val="00AC1509"/>
    <w:rsid w:val="00B364AF"/>
    <w:rsid w:val="00C740F0"/>
    <w:rsid w:val="00DA1ACD"/>
    <w:rsid w:val="00F0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DB4"/>
    <w:pPr>
      <w:ind w:left="720"/>
      <w:contextualSpacing/>
    </w:pPr>
  </w:style>
  <w:style w:type="paragraph" w:styleId="a4">
    <w:name w:val="header"/>
    <w:basedOn w:val="a"/>
    <w:link w:val="a5"/>
    <w:uiPriority w:val="99"/>
    <w:unhideWhenUsed/>
    <w:rsid w:val="00F038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831"/>
  </w:style>
  <w:style w:type="paragraph" w:styleId="a6">
    <w:name w:val="footer"/>
    <w:basedOn w:val="a"/>
    <w:link w:val="a7"/>
    <w:uiPriority w:val="99"/>
    <w:unhideWhenUsed/>
    <w:rsid w:val="00F038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DB4"/>
    <w:pPr>
      <w:ind w:left="720"/>
      <w:contextualSpacing/>
    </w:pPr>
  </w:style>
  <w:style w:type="paragraph" w:styleId="a4">
    <w:name w:val="header"/>
    <w:basedOn w:val="a"/>
    <w:link w:val="a5"/>
    <w:uiPriority w:val="99"/>
    <w:unhideWhenUsed/>
    <w:rsid w:val="00F038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831"/>
  </w:style>
  <w:style w:type="paragraph" w:styleId="a6">
    <w:name w:val="footer"/>
    <w:basedOn w:val="a"/>
    <w:link w:val="a7"/>
    <w:uiPriority w:val="99"/>
    <w:unhideWhenUsed/>
    <w:rsid w:val="00F038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1124</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2014-10-07T14:21:00Z</dcterms:created>
  <dcterms:modified xsi:type="dcterms:W3CDTF">2014-10-08T11:34:00Z</dcterms:modified>
</cp:coreProperties>
</file>