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1" w:rsidRPr="00AF7391" w:rsidRDefault="00AF7391" w:rsidP="00AF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="00240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онспект урока по теме "Внимание</w:t>
      </w:r>
      <w:proofErr w:type="gramStart"/>
      <w:r w:rsidR="00240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="00240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</w:t>
      </w:r>
      <w:r w:rsidRPr="00AF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 роль в жизни человека"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323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>ознакомить учащихся с ролью внимания в жизни человека; развивать внимание, логическое мышление, речь детей, способствовать формированию навыков работы в коллективе, чувства товарищества.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1.Оргмомент.</w:t>
      </w:r>
    </w:p>
    <w:p w:rsidR="00AF7391" w:rsidRPr="005A27DD" w:rsidRDefault="00AF7391" w:rsidP="00AF73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Ну-ка проверь, дружок,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Ты готов начать урок?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Всё ль на месте, всё ль в порядке,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Ручка, книжка и тетрадка?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Все ли правильно сидят?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Все ль внимательно глядят?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Каждый хочет получать</w:t>
      </w:r>
      <w:proofErr w:type="gramStart"/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>олько лишь оценку «5».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2.Введение в тему.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Сегодня мы с вами работаем в группах. Для того чтобы узнать, какая сегодня тема урока, вы должны выполнить задание.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для первой группы: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на доске зашифровано слово. Вам нужно его расшифровать.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для второй группы: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на крестах расположены слова, прочитайте их внимательно и найдите лишнее слово.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для третьей группы: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у вас на столе карточка с буквами. Составьте из этих букв слово.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Проверка.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Что помогло вам выполнить задание?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3. Объявление темы.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Проверка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. 1. группа – Какое слово у вас получилось? 2 группа – Какое слово у вас получилось </w:t>
      </w:r>
      <w:proofErr w:type="gramStart"/>
      <w:r w:rsidRPr="005A27DD">
        <w:rPr>
          <w:rFonts w:ascii="Times New Roman" w:eastAsia="Times New Roman" w:hAnsi="Times New Roman" w:cs="Times New Roman"/>
          <w:sz w:val="24"/>
          <w:szCs w:val="24"/>
        </w:rPr>
        <w:t>лишнее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? 3 группа – </w:t>
      </w:r>
      <w:proofErr w:type="gramStart"/>
      <w:r w:rsidRPr="005A27DD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слово вы составили?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Что помогло вам выполнить задание?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Окружающий мир мы познаём с помощью органов чувств. Всё, что мы воспринимаем, вызывает в нас какое-нибудь отношение. Но бывают моменты, когда что-то привлекает наше внимание.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Так что же такое внимание? Какого человека можно назвать внимательным? Какую роль играет внимание в нашей жизни? Вот на эти вопросы, мы постараемся сегодня ответить</w:t>
      </w:r>
      <w:proofErr w:type="gramStart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ткрывается тема урока на доске)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4. Новый материал.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lastRenderedPageBreak/>
        <w:t>Ребята, выскажите предположение, что такое внимание. Какого человека можно назвать внимательным? Какую роль играет внимание в жизни человека? (Обсуждение в группах.)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Выступление от каждой группы.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А теперь давайте посмотрим, как в толковом словаре даётся объяснение этому слову (зачитывают)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Правильную ли гипотезу мы выдвинули? Наш вывод оказался верен. 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Внимание – волшебная дверца, через которую каждый человек общается с внешним миром. Волшебная дверца, как и всякая другая </w:t>
      </w:r>
      <w:proofErr w:type="gramStart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дверь</w:t>
      </w:r>
      <w:proofErr w:type="gramEnd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может быть плотно заперта, распахнута настежь или просто открыта – ровно настолько, насколько необходимо. Так какое же положение дверцы самое лучшее?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она закрыта, мы не видим и не слышим ничего из того, что происходит снаружи.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она распахнута слишком широко, мир обрушивается на нас со всей своей силой и мощью, и мы не всегда успеваем его воспринять и понять во всей полноте.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же волшебная дверца просто открыта – ровно настолько, насколько это необходимо в каждом определённом случае – мы получаем через неё достаточное количество информации и способны полностью эту информацию осмыслить.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Но можно ли научиться управлять волшебной дверцей по собственному усмотрению. И если да, то где же спрятан золотой ключик, открывающий и закрывающий её? Он таится в нас самих. И нам необходимо научится управлять своим вниманием. Поэтому нужно тренировать своё внимание.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столах лежат карточки № 1. </w:t>
      </w: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Приложение </w:t>
      </w: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Прочитайте, обсудите в группах. Какие ошибки допущены? 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этих заданий, что вы должны были сделать? </w:t>
      </w: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(Внимательно прочитать, </w:t>
      </w:r>
      <w:proofErr w:type="gramStart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подумать</w:t>
      </w:r>
      <w:proofErr w:type="gramEnd"/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прежде чем отвечать).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Закрепление, продолжение работы над новым материалом.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1) Ребята, как вы думаете, людям каких профессий нужно быть очень внимательным?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Учащиеся обсуждают и дают ответ на поставленный вопрос.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Вывод: Внимание необходимо людям всех профессий. Чтобы правильно выполнять свои обязанности.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2) А сейчас мы побываем с вами в разных ролях. 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1 группа.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Будут исполнять роль корректора. Выполните задания.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2 группа.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Будут исполнять роль учителя. Перед вами текст, написанный учеником, найти ошибки.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3 группа.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Будут исполнять роль диспетчера </w:t>
      </w: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«рисунок 1».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Перед вами лежит составленный маршрут полета самолета и инструкция. Найдите ошибки.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295525"/>
            <wp:effectExtent l="19050" t="0" r="0" b="0"/>
            <wp:docPr id="2" name="Рисунок 2" descr="http://festival.1september.ru/articles/5503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036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91" w:rsidRPr="005A27DD" w:rsidRDefault="00AF7391" w:rsidP="00AF7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Рисунок 1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i/>
          <w:iCs/>
          <w:sz w:val="24"/>
          <w:szCs w:val="24"/>
        </w:rPr>
        <w:t>Во время выполнения задания создать шум: неожиданно включить громкую музыку, уронить книги на пол.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Скажите, ребята, когда ваше внимание было нарушено при выполнении задания? Почему?</w:t>
      </w:r>
    </w:p>
    <w:p w:rsidR="00AF7391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3) Будьте внимательны, ребята, при выполнении следующего задания. 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Проверим, насколько вы внимательны. Что изменилось сегодня в классе?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окон в нашем классе? (4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>) Сколько ступенек на крыльце школы? Сколько ступенек при подъёме на 2 этаж?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5) Работа с учебником</w:t>
      </w:r>
      <w:proofErr w:type="gramStart"/>
      <w:r w:rsidRPr="005A27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A27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37.Выскажите мнение, кто из детей прав. 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Олег говорит: «Человек может обойтись без внимания. Достаточно того, что он видит и слышит».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Лена думает по-другому: «Внимание помогает людям жить, больше знать и уметь».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Итог, домашнее задание.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>Сегодня на уроке кто-то был очень внимательным, кто-то допускал ошибки. Для того</w:t>
      </w:r>
      <w:proofErr w:type="gramStart"/>
      <w:r w:rsidRPr="005A27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чтобы развить своё внимание, нужно выполнять определённые упражнения. И я предлагаю вам дома потренировать своё внимание, выполнив задание на карточках. Вы должны будете в тексте зачеркнуть лишние буквы </w:t>
      </w:r>
      <w:proofErr w:type="gramStart"/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gramEnd"/>
      <w:r w:rsidRPr="005A27DD">
        <w:rPr>
          <w:rFonts w:ascii="Times New Roman" w:eastAsia="Times New Roman" w:hAnsi="Times New Roman" w:cs="Times New Roman"/>
          <w:b/>
          <w:bCs/>
          <w:sz w:val="24"/>
          <w:szCs w:val="24"/>
        </w:rPr>
        <w:t>, Г.</w:t>
      </w: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 Если вы внимательно выполните это задание, то вы прочтете считалочку, которую сочинил Борис </w:t>
      </w:r>
      <w:proofErr w:type="spellStart"/>
      <w:r w:rsidRPr="005A27DD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5A27DD">
        <w:rPr>
          <w:rFonts w:ascii="Times New Roman" w:eastAsia="Times New Roman" w:hAnsi="Times New Roman" w:cs="Times New Roman"/>
          <w:sz w:val="24"/>
          <w:szCs w:val="24"/>
        </w:rPr>
        <w:t>. Я предлагаю некоторым учащимся найти упражнения, которые будут способствовать развитию внимания, оформит эти упражнения на листе и принести в класс, и мы будем их использовать для развития внимания.</w:t>
      </w:r>
    </w:p>
    <w:p w:rsidR="00AF7391" w:rsidRPr="005A27DD" w:rsidRDefault="00AF7391" w:rsidP="00A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D">
        <w:rPr>
          <w:rFonts w:ascii="Times New Roman" w:eastAsia="Times New Roman" w:hAnsi="Times New Roman" w:cs="Times New Roman"/>
          <w:sz w:val="24"/>
          <w:szCs w:val="24"/>
        </w:rPr>
        <w:t xml:space="preserve">Что нового и полезного узнали на уроке? </w:t>
      </w:r>
    </w:p>
    <w:p w:rsidR="00AF7391" w:rsidRDefault="00AF7391" w:rsidP="00AF7391">
      <w:pPr>
        <w:jc w:val="right"/>
      </w:pPr>
    </w:p>
    <w:p w:rsidR="00AF7391" w:rsidRDefault="00AF7391" w:rsidP="00AF7391">
      <w:pPr>
        <w:jc w:val="right"/>
      </w:pPr>
    </w:p>
    <w:p w:rsidR="00AF7391" w:rsidRDefault="00AF7391" w:rsidP="00AF7391">
      <w:pPr>
        <w:jc w:val="right"/>
      </w:pPr>
    </w:p>
    <w:p w:rsidR="00AF7391" w:rsidRDefault="00AF7391" w:rsidP="00AF7391">
      <w:pPr>
        <w:jc w:val="right"/>
      </w:pPr>
      <w:r>
        <w:t xml:space="preserve">Приложение </w:t>
      </w:r>
    </w:p>
    <w:p w:rsidR="00AF7391" w:rsidRDefault="00AF7391" w:rsidP="00AF7391">
      <w:pPr>
        <w:jc w:val="center"/>
        <w:rPr>
          <w:b/>
          <w:sz w:val="24"/>
          <w:szCs w:val="24"/>
        </w:rPr>
      </w:pPr>
    </w:p>
    <w:p w:rsidR="00AF7391" w:rsidRDefault="00AF7391" w:rsidP="00AF7391">
      <w:pPr>
        <w:jc w:val="both"/>
        <w:rPr>
          <w:u w:val="single"/>
        </w:rPr>
      </w:pPr>
      <w:r>
        <w:rPr>
          <w:u w:val="single"/>
        </w:rPr>
        <w:t>Карточка для 1 группы</w:t>
      </w:r>
    </w:p>
    <w:p w:rsidR="00AF7391" w:rsidRDefault="00AF7391" w:rsidP="00AF7391">
      <w:pPr>
        <w:jc w:val="both"/>
      </w:pPr>
      <w:r>
        <w:t>*Чтобы зашить дырку, нужно взять иголку, завязать на конце узелок и приступить к делу.</w:t>
      </w:r>
    </w:p>
    <w:p w:rsidR="00AF7391" w:rsidRDefault="00AF7391" w:rsidP="00AF7391">
      <w:pPr>
        <w:jc w:val="both"/>
      </w:pPr>
      <w:r>
        <w:t xml:space="preserve">*Мы очень </w:t>
      </w:r>
      <w:proofErr w:type="gramStart"/>
      <w:r>
        <w:t>любим</w:t>
      </w:r>
      <w:proofErr w:type="gramEnd"/>
      <w:r>
        <w:t xml:space="preserve"> пить горячий чай, который достаем из холодильника.</w:t>
      </w:r>
    </w:p>
    <w:p w:rsidR="00AF7391" w:rsidRDefault="00AF7391" w:rsidP="00AF7391">
      <w:pPr>
        <w:jc w:val="both"/>
      </w:pPr>
      <w:r>
        <w:t xml:space="preserve">*Ух, </w:t>
      </w:r>
      <w:proofErr w:type="gramStart"/>
      <w:r>
        <w:t>какие</w:t>
      </w:r>
      <w:proofErr w:type="gramEnd"/>
      <w:r>
        <w:t xml:space="preserve"> высокие </w:t>
      </w:r>
      <w:proofErr w:type="spellStart"/>
      <w:r>
        <w:t>домы</w:t>
      </w:r>
      <w:proofErr w:type="spellEnd"/>
      <w:r>
        <w:t xml:space="preserve"> на этой улице.</w:t>
      </w:r>
    </w:p>
    <w:p w:rsidR="00AF7391" w:rsidRDefault="00AF7391" w:rsidP="00AF7391">
      <w:pPr>
        <w:jc w:val="both"/>
      </w:pPr>
      <w:r>
        <w:t>*На телевизоре показывали очень интересные мультфильмы.</w:t>
      </w:r>
    </w:p>
    <w:p w:rsidR="00AF7391" w:rsidRDefault="00AF7391" w:rsidP="00AF7391">
      <w:pPr>
        <w:jc w:val="both"/>
      </w:pPr>
    </w:p>
    <w:p w:rsidR="00AF7391" w:rsidRDefault="00AF7391" w:rsidP="00AF7391">
      <w:pPr>
        <w:jc w:val="both"/>
        <w:rPr>
          <w:u w:val="single"/>
        </w:rPr>
      </w:pPr>
      <w:r>
        <w:rPr>
          <w:u w:val="single"/>
        </w:rPr>
        <w:t>Карточка для 2 группы.</w:t>
      </w:r>
    </w:p>
    <w:p w:rsidR="00AF7391" w:rsidRDefault="00AF7391" w:rsidP="00AF7391">
      <w:pPr>
        <w:jc w:val="both"/>
      </w:pPr>
      <w:r>
        <w:t>*</w:t>
      </w:r>
      <w:proofErr w:type="spellStart"/>
      <w:r>
        <w:t>Нарисовай</w:t>
      </w:r>
      <w:proofErr w:type="spellEnd"/>
      <w:r>
        <w:t xml:space="preserve"> мне </w:t>
      </w:r>
      <w:proofErr w:type="gramStart"/>
      <w:r>
        <w:t>кораблик</w:t>
      </w:r>
      <w:proofErr w:type="gramEnd"/>
      <w:r>
        <w:t xml:space="preserve"> пожалуйста, - попросил Коля папу.</w:t>
      </w:r>
    </w:p>
    <w:p w:rsidR="00AF7391" w:rsidRDefault="00AF7391" w:rsidP="00AF7391">
      <w:pPr>
        <w:jc w:val="both"/>
      </w:pPr>
      <w:r>
        <w:t>*Девочки пошли гулять и надели тёплые сапожки, потому что на улице была ужасная жара.</w:t>
      </w:r>
    </w:p>
    <w:p w:rsidR="00AF7391" w:rsidRDefault="00AF7391" w:rsidP="00AF7391">
      <w:pPr>
        <w:jc w:val="both"/>
      </w:pPr>
      <w:r>
        <w:t>*У Феди была ещё совсем молодая бабушка. Ей исполнилось всего 347 лет.</w:t>
      </w:r>
    </w:p>
    <w:p w:rsidR="00AF7391" w:rsidRDefault="00AF7391" w:rsidP="00AF7391">
      <w:pPr>
        <w:jc w:val="both"/>
      </w:pPr>
      <w:r>
        <w:t>*Родник из-под камня весело бьёт, птичка на дереве гнёздышко вьёт.</w:t>
      </w:r>
    </w:p>
    <w:p w:rsidR="00AF7391" w:rsidRDefault="00AF7391" w:rsidP="00AF7391">
      <w:pPr>
        <w:jc w:val="both"/>
      </w:pPr>
    </w:p>
    <w:p w:rsidR="00AF7391" w:rsidRDefault="00AF7391" w:rsidP="00AF7391">
      <w:pPr>
        <w:jc w:val="both"/>
        <w:rPr>
          <w:u w:val="single"/>
        </w:rPr>
      </w:pPr>
      <w:r>
        <w:rPr>
          <w:u w:val="single"/>
        </w:rPr>
        <w:t>Карточка для 3 группы.</w:t>
      </w:r>
    </w:p>
    <w:p w:rsidR="00AF7391" w:rsidRDefault="00AF7391" w:rsidP="00AF7391">
      <w:pPr>
        <w:jc w:val="both"/>
      </w:pPr>
      <w:r>
        <w:t>*Пчелка сок цветочный пьет, из него готовит лёд.</w:t>
      </w:r>
    </w:p>
    <w:p w:rsidR="00AF7391" w:rsidRDefault="00AF7391" w:rsidP="00AF7391">
      <w:pPr>
        <w:jc w:val="both"/>
      </w:pPr>
      <w:r>
        <w:t>*Чтобы дети съели молочный суп весь до капельки, мама дала им вилки.</w:t>
      </w:r>
    </w:p>
    <w:p w:rsidR="00AF7391" w:rsidRDefault="00AF7391" w:rsidP="00AF7391">
      <w:pPr>
        <w:jc w:val="both"/>
      </w:pPr>
      <w:r>
        <w:t>*Чтобы выросли листочки, на ветвях набухли бочки.</w:t>
      </w:r>
    </w:p>
    <w:p w:rsidR="00AF7391" w:rsidRDefault="00AF7391" w:rsidP="00AF7391">
      <w:pPr>
        <w:jc w:val="both"/>
      </w:pPr>
      <w:r>
        <w:t>*Волны ходят на просторе, день и ночь в открытом горе.</w:t>
      </w:r>
    </w:p>
    <w:p w:rsidR="00AF7391" w:rsidRDefault="00AF7391" w:rsidP="00AF7391"/>
    <w:p w:rsidR="00CD5B75" w:rsidRDefault="00CD5B75"/>
    <w:sectPr w:rsidR="00CD5B75" w:rsidSect="00C0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7206"/>
    <w:multiLevelType w:val="multilevel"/>
    <w:tmpl w:val="27C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57CDB"/>
    <w:multiLevelType w:val="multilevel"/>
    <w:tmpl w:val="813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06EA"/>
    <w:rsid w:val="00240E52"/>
    <w:rsid w:val="0032372D"/>
    <w:rsid w:val="00765884"/>
    <w:rsid w:val="00AA06EA"/>
    <w:rsid w:val="00AF7391"/>
    <w:rsid w:val="00C026CE"/>
    <w:rsid w:val="00CD5B75"/>
    <w:rsid w:val="00D9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884</Words>
  <Characters>5043</Characters>
  <Application>Microsoft Office Word</Application>
  <DocSecurity>0</DocSecurity>
  <Lines>42</Lines>
  <Paragraphs>11</Paragraphs>
  <ScaleCrop>false</ScaleCrop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2014-01-09T18:30:00Z</dcterms:created>
  <dcterms:modified xsi:type="dcterms:W3CDTF">2014-01-09T18:58:00Z</dcterms:modified>
</cp:coreProperties>
</file>