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1" w:rsidRDefault="006B3D51" w:rsidP="006B3D51">
      <w:pPr>
        <w:jc w:val="center"/>
        <w:rPr>
          <w:i/>
          <w:iCs/>
          <w:color w:val="C00000"/>
          <w:sz w:val="56"/>
          <w:szCs w:val="56"/>
        </w:rPr>
      </w:pPr>
      <w:r w:rsidRPr="006B3D51">
        <w:rPr>
          <w:i/>
          <w:iCs/>
          <w:color w:val="C00000"/>
          <w:sz w:val="56"/>
          <w:szCs w:val="56"/>
        </w:rPr>
        <w:t>6 падежей</w:t>
      </w:r>
    </w:p>
    <w:p w:rsidR="00BA4BC6" w:rsidRPr="006B3D51" w:rsidRDefault="00D81952" w:rsidP="006B3D51">
      <w:pPr>
        <w:numPr>
          <w:ilvl w:val="0"/>
          <w:numId w:val="2"/>
        </w:numPr>
        <w:spacing w:after="0" w:line="240" w:lineRule="auto"/>
        <w:jc w:val="center"/>
        <w:rPr>
          <w:i/>
          <w:iCs/>
          <w:color w:val="002060"/>
          <w:sz w:val="72"/>
          <w:szCs w:val="72"/>
        </w:rPr>
      </w:pPr>
      <w:r w:rsidRPr="006B3D51">
        <w:rPr>
          <w:i/>
          <w:iCs/>
          <w:color w:val="002060"/>
          <w:sz w:val="72"/>
          <w:szCs w:val="72"/>
        </w:rPr>
        <w:t>Именительный</w:t>
      </w:r>
    </w:p>
    <w:p w:rsidR="00BA4BC6" w:rsidRPr="006B3D51" w:rsidRDefault="00D81952" w:rsidP="006B3D51">
      <w:pPr>
        <w:numPr>
          <w:ilvl w:val="0"/>
          <w:numId w:val="2"/>
        </w:numPr>
        <w:spacing w:after="0" w:line="240" w:lineRule="auto"/>
        <w:jc w:val="center"/>
        <w:rPr>
          <w:i/>
          <w:iCs/>
          <w:color w:val="002060"/>
          <w:sz w:val="72"/>
          <w:szCs w:val="72"/>
        </w:rPr>
      </w:pPr>
      <w:r w:rsidRPr="006B3D51">
        <w:rPr>
          <w:i/>
          <w:iCs/>
          <w:color w:val="002060"/>
          <w:sz w:val="72"/>
          <w:szCs w:val="72"/>
        </w:rPr>
        <w:t>Родительный</w:t>
      </w:r>
    </w:p>
    <w:p w:rsidR="00BA4BC6" w:rsidRPr="006B3D51" w:rsidRDefault="00D81952" w:rsidP="006B3D51">
      <w:pPr>
        <w:numPr>
          <w:ilvl w:val="0"/>
          <w:numId w:val="2"/>
        </w:numPr>
        <w:spacing w:after="0" w:line="240" w:lineRule="auto"/>
        <w:jc w:val="center"/>
        <w:rPr>
          <w:i/>
          <w:iCs/>
          <w:color w:val="002060"/>
          <w:sz w:val="72"/>
          <w:szCs w:val="72"/>
        </w:rPr>
      </w:pPr>
      <w:r w:rsidRPr="006B3D51">
        <w:rPr>
          <w:i/>
          <w:iCs/>
          <w:color w:val="002060"/>
          <w:sz w:val="72"/>
          <w:szCs w:val="72"/>
        </w:rPr>
        <w:t>Дательный</w:t>
      </w:r>
    </w:p>
    <w:p w:rsidR="00BA4BC6" w:rsidRPr="006B3D51" w:rsidRDefault="00D81952" w:rsidP="006B3D51">
      <w:pPr>
        <w:numPr>
          <w:ilvl w:val="0"/>
          <w:numId w:val="2"/>
        </w:numPr>
        <w:spacing w:after="0" w:line="240" w:lineRule="auto"/>
        <w:jc w:val="center"/>
        <w:rPr>
          <w:i/>
          <w:iCs/>
          <w:color w:val="002060"/>
          <w:sz w:val="72"/>
          <w:szCs w:val="72"/>
        </w:rPr>
      </w:pPr>
      <w:r w:rsidRPr="006B3D51">
        <w:rPr>
          <w:i/>
          <w:iCs/>
          <w:color w:val="002060"/>
          <w:sz w:val="72"/>
          <w:szCs w:val="72"/>
        </w:rPr>
        <w:t>Винительный</w:t>
      </w:r>
    </w:p>
    <w:p w:rsidR="00BA4BC6" w:rsidRPr="006B3D51" w:rsidRDefault="00D81952" w:rsidP="006B3D51">
      <w:pPr>
        <w:numPr>
          <w:ilvl w:val="0"/>
          <w:numId w:val="2"/>
        </w:numPr>
        <w:spacing w:after="0" w:line="240" w:lineRule="auto"/>
        <w:jc w:val="center"/>
        <w:rPr>
          <w:i/>
          <w:iCs/>
          <w:color w:val="002060"/>
          <w:sz w:val="72"/>
          <w:szCs w:val="72"/>
        </w:rPr>
      </w:pPr>
      <w:r w:rsidRPr="006B3D51">
        <w:rPr>
          <w:i/>
          <w:iCs/>
          <w:color w:val="002060"/>
          <w:sz w:val="72"/>
          <w:szCs w:val="72"/>
        </w:rPr>
        <w:t>Творительный</w:t>
      </w:r>
    </w:p>
    <w:p w:rsidR="006B3D51" w:rsidRPr="006B3D51" w:rsidRDefault="00D81952" w:rsidP="006B3D51">
      <w:pPr>
        <w:numPr>
          <w:ilvl w:val="0"/>
          <w:numId w:val="2"/>
        </w:numPr>
        <w:spacing w:after="0" w:line="240" w:lineRule="auto"/>
        <w:jc w:val="center"/>
        <w:rPr>
          <w:i/>
          <w:iCs/>
          <w:color w:val="002060"/>
          <w:sz w:val="72"/>
          <w:szCs w:val="72"/>
        </w:rPr>
      </w:pPr>
      <w:r w:rsidRPr="006B3D51">
        <w:rPr>
          <w:i/>
          <w:iCs/>
          <w:color w:val="002060"/>
          <w:sz w:val="72"/>
          <w:szCs w:val="72"/>
        </w:rPr>
        <w:t>Предложный</w:t>
      </w:r>
    </w:p>
    <w:p w:rsidR="006B3D51" w:rsidRDefault="006B3D51" w:rsidP="006B3D51">
      <w:pPr>
        <w:spacing w:after="0"/>
        <w:jc w:val="center"/>
        <w:rPr>
          <w:i/>
          <w:iCs/>
          <w:color w:val="C00000"/>
          <w:sz w:val="56"/>
          <w:szCs w:val="56"/>
        </w:rPr>
      </w:pPr>
    </w:p>
    <w:p w:rsidR="006B3D51" w:rsidRPr="006B3D51" w:rsidRDefault="006B3D51" w:rsidP="006B3D51">
      <w:pPr>
        <w:spacing w:after="0"/>
        <w:jc w:val="center"/>
        <w:rPr>
          <w:color w:val="C00000"/>
          <w:sz w:val="56"/>
          <w:szCs w:val="56"/>
        </w:rPr>
      </w:pPr>
      <w:proofErr w:type="spellStart"/>
      <w:r w:rsidRPr="006B3D51">
        <w:rPr>
          <w:i/>
          <w:iCs/>
          <w:color w:val="C00000"/>
          <w:sz w:val="56"/>
          <w:szCs w:val="56"/>
        </w:rPr>
        <w:t>Помогайки</w:t>
      </w:r>
      <w:proofErr w:type="spellEnd"/>
    </w:p>
    <w:p w:rsidR="00BA4BC6" w:rsidRPr="006B3D51" w:rsidRDefault="00D81952" w:rsidP="006B3D51">
      <w:pPr>
        <w:numPr>
          <w:ilvl w:val="0"/>
          <w:numId w:val="1"/>
        </w:numPr>
        <w:rPr>
          <w:sz w:val="56"/>
          <w:szCs w:val="56"/>
        </w:rPr>
      </w:pPr>
      <w:r w:rsidRPr="006B3D51">
        <w:rPr>
          <w:b/>
          <w:bCs/>
          <w:color w:val="C00000"/>
          <w:sz w:val="56"/>
          <w:szCs w:val="56"/>
        </w:rPr>
        <w:t>И</w:t>
      </w:r>
      <w:r w:rsidRPr="006B3D51">
        <w:rPr>
          <w:sz w:val="56"/>
          <w:szCs w:val="56"/>
        </w:rPr>
        <w:t xml:space="preserve">ван </w:t>
      </w:r>
      <w:proofErr w:type="gramStart"/>
      <w:r w:rsidRPr="006B3D51">
        <w:rPr>
          <w:b/>
          <w:bCs/>
          <w:color w:val="C00000"/>
          <w:sz w:val="56"/>
          <w:szCs w:val="56"/>
        </w:rPr>
        <w:t>р</w:t>
      </w:r>
      <w:r w:rsidRPr="006B3D51">
        <w:rPr>
          <w:sz w:val="56"/>
          <w:szCs w:val="56"/>
        </w:rPr>
        <w:t xml:space="preserve">одил </w:t>
      </w:r>
      <w:r w:rsidRPr="006B3D51">
        <w:rPr>
          <w:b/>
          <w:bCs/>
          <w:color w:val="C00000"/>
          <w:sz w:val="56"/>
          <w:szCs w:val="56"/>
        </w:rPr>
        <w:t>д</w:t>
      </w:r>
      <w:r w:rsidRPr="006B3D51">
        <w:rPr>
          <w:sz w:val="56"/>
          <w:szCs w:val="56"/>
        </w:rPr>
        <w:t xml:space="preserve">евчонку </w:t>
      </w:r>
      <w:r w:rsidRPr="006B3D51">
        <w:rPr>
          <w:b/>
          <w:bCs/>
          <w:color w:val="C00000"/>
          <w:sz w:val="56"/>
          <w:szCs w:val="56"/>
        </w:rPr>
        <w:t>в</w:t>
      </w:r>
      <w:r w:rsidRPr="006B3D51">
        <w:rPr>
          <w:sz w:val="56"/>
          <w:szCs w:val="56"/>
        </w:rPr>
        <w:t>елел</w:t>
      </w:r>
      <w:proofErr w:type="gramEnd"/>
      <w:r w:rsidRPr="006B3D51">
        <w:rPr>
          <w:sz w:val="56"/>
          <w:szCs w:val="56"/>
        </w:rPr>
        <w:t xml:space="preserve"> </w:t>
      </w:r>
      <w:r w:rsidRPr="006B3D51">
        <w:rPr>
          <w:b/>
          <w:bCs/>
          <w:color w:val="C00000"/>
          <w:sz w:val="56"/>
          <w:szCs w:val="56"/>
        </w:rPr>
        <w:t>т</w:t>
      </w:r>
      <w:r w:rsidRPr="006B3D51">
        <w:rPr>
          <w:sz w:val="56"/>
          <w:szCs w:val="56"/>
        </w:rPr>
        <w:t xml:space="preserve">ащить </w:t>
      </w:r>
      <w:r w:rsidRPr="006B3D51">
        <w:rPr>
          <w:b/>
          <w:bCs/>
          <w:color w:val="C00000"/>
          <w:sz w:val="56"/>
          <w:szCs w:val="56"/>
        </w:rPr>
        <w:t>п</w:t>
      </w:r>
      <w:r w:rsidRPr="006B3D51">
        <w:rPr>
          <w:sz w:val="56"/>
          <w:szCs w:val="56"/>
        </w:rPr>
        <w:t>еленку.</w:t>
      </w:r>
    </w:p>
    <w:p w:rsidR="00BA4BC6" w:rsidRPr="006B3D51" w:rsidRDefault="00D81952" w:rsidP="006B3D51">
      <w:pPr>
        <w:numPr>
          <w:ilvl w:val="0"/>
          <w:numId w:val="1"/>
        </w:numPr>
        <w:rPr>
          <w:sz w:val="56"/>
          <w:szCs w:val="56"/>
        </w:rPr>
      </w:pPr>
      <w:r w:rsidRPr="006B3D51">
        <w:rPr>
          <w:b/>
          <w:bCs/>
          <w:color w:val="C00000"/>
          <w:sz w:val="56"/>
          <w:szCs w:val="56"/>
        </w:rPr>
        <w:t>И</w:t>
      </w:r>
      <w:r w:rsidRPr="006B3D51">
        <w:rPr>
          <w:sz w:val="56"/>
          <w:szCs w:val="56"/>
        </w:rPr>
        <w:t xml:space="preserve">звините, </w:t>
      </w:r>
      <w:r w:rsidR="006B3D51">
        <w:rPr>
          <w:b/>
          <w:bCs/>
          <w:color w:val="C00000"/>
          <w:sz w:val="56"/>
          <w:szCs w:val="56"/>
        </w:rPr>
        <w:t>р</w:t>
      </w:r>
      <w:r w:rsidRPr="006B3D51">
        <w:rPr>
          <w:sz w:val="56"/>
          <w:szCs w:val="56"/>
        </w:rPr>
        <w:t xml:space="preserve">одители, </w:t>
      </w:r>
      <w:r w:rsidR="006B3D51">
        <w:rPr>
          <w:b/>
          <w:bCs/>
          <w:color w:val="C00000"/>
          <w:sz w:val="56"/>
          <w:szCs w:val="56"/>
        </w:rPr>
        <w:t>д</w:t>
      </w:r>
      <w:r w:rsidRPr="006B3D51">
        <w:rPr>
          <w:sz w:val="56"/>
          <w:szCs w:val="56"/>
        </w:rPr>
        <w:t xml:space="preserve">айте </w:t>
      </w:r>
      <w:r w:rsidRPr="006B3D51">
        <w:rPr>
          <w:b/>
          <w:bCs/>
          <w:color w:val="C00000"/>
          <w:sz w:val="56"/>
          <w:szCs w:val="56"/>
        </w:rPr>
        <w:t>В</w:t>
      </w:r>
      <w:r w:rsidRPr="006B3D51">
        <w:rPr>
          <w:sz w:val="56"/>
          <w:szCs w:val="56"/>
        </w:rPr>
        <w:t xml:space="preserve">анюше </w:t>
      </w:r>
      <w:r w:rsidR="006B3D51">
        <w:rPr>
          <w:b/>
          <w:bCs/>
          <w:color w:val="C00000"/>
          <w:sz w:val="56"/>
          <w:szCs w:val="56"/>
        </w:rPr>
        <w:t>т</w:t>
      </w:r>
      <w:r w:rsidRPr="006B3D51">
        <w:rPr>
          <w:sz w:val="56"/>
          <w:szCs w:val="56"/>
        </w:rPr>
        <w:t xml:space="preserve">аблеток </w:t>
      </w:r>
      <w:r w:rsidR="006B3D51">
        <w:rPr>
          <w:b/>
          <w:bCs/>
          <w:color w:val="C00000"/>
          <w:sz w:val="56"/>
          <w:szCs w:val="56"/>
        </w:rPr>
        <w:t>п</w:t>
      </w:r>
      <w:r w:rsidRPr="006B3D51">
        <w:rPr>
          <w:sz w:val="56"/>
          <w:szCs w:val="56"/>
        </w:rPr>
        <w:t>окушать.</w:t>
      </w:r>
    </w:p>
    <w:p w:rsidR="00BA4BC6" w:rsidRPr="006B3D51" w:rsidRDefault="00D81952" w:rsidP="006B3D51">
      <w:pPr>
        <w:numPr>
          <w:ilvl w:val="0"/>
          <w:numId w:val="1"/>
        </w:numPr>
        <w:rPr>
          <w:sz w:val="56"/>
          <w:szCs w:val="56"/>
        </w:rPr>
      </w:pPr>
      <w:r w:rsidRPr="006B3D51">
        <w:rPr>
          <w:sz w:val="56"/>
          <w:szCs w:val="56"/>
        </w:rPr>
        <w:t>«</w:t>
      </w:r>
      <w:r w:rsidRPr="006B3D51">
        <w:rPr>
          <w:b/>
          <w:bCs/>
          <w:color w:val="C00000"/>
          <w:sz w:val="56"/>
          <w:szCs w:val="56"/>
        </w:rPr>
        <w:t>И</w:t>
      </w:r>
      <w:r w:rsidRPr="006B3D51">
        <w:rPr>
          <w:sz w:val="56"/>
          <w:szCs w:val="56"/>
        </w:rPr>
        <w:t xml:space="preserve">ван </w:t>
      </w:r>
      <w:r w:rsidR="006B3D51">
        <w:rPr>
          <w:b/>
          <w:bCs/>
          <w:color w:val="C00000"/>
          <w:sz w:val="56"/>
          <w:szCs w:val="56"/>
        </w:rPr>
        <w:t>р</w:t>
      </w:r>
      <w:r w:rsidRPr="006B3D51">
        <w:rPr>
          <w:sz w:val="56"/>
          <w:szCs w:val="56"/>
        </w:rPr>
        <w:t xml:space="preserve">убил </w:t>
      </w:r>
      <w:r w:rsidR="006B3D51">
        <w:rPr>
          <w:b/>
          <w:bCs/>
          <w:color w:val="C00000"/>
          <w:sz w:val="56"/>
          <w:szCs w:val="56"/>
        </w:rPr>
        <w:t>д</w:t>
      </w:r>
      <w:r w:rsidRPr="006B3D51">
        <w:rPr>
          <w:sz w:val="56"/>
          <w:szCs w:val="56"/>
        </w:rPr>
        <w:t xml:space="preserve">рова, </w:t>
      </w:r>
      <w:r w:rsidRPr="006B3D51">
        <w:rPr>
          <w:b/>
          <w:bCs/>
          <w:color w:val="C00000"/>
          <w:sz w:val="56"/>
          <w:szCs w:val="56"/>
        </w:rPr>
        <w:t>В</w:t>
      </w:r>
      <w:r w:rsidRPr="006B3D51">
        <w:rPr>
          <w:sz w:val="56"/>
          <w:szCs w:val="56"/>
        </w:rPr>
        <w:t xml:space="preserve">арвара </w:t>
      </w:r>
      <w:r w:rsidR="006B3D51">
        <w:rPr>
          <w:b/>
          <w:bCs/>
          <w:color w:val="C00000"/>
          <w:sz w:val="56"/>
          <w:szCs w:val="56"/>
        </w:rPr>
        <w:t>т</w:t>
      </w:r>
      <w:r w:rsidRPr="006B3D51">
        <w:rPr>
          <w:sz w:val="56"/>
          <w:szCs w:val="56"/>
        </w:rPr>
        <w:t xml:space="preserve">опила </w:t>
      </w:r>
      <w:r w:rsidR="006B3D51">
        <w:rPr>
          <w:b/>
          <w:bCs/>
          <w:color w:val="C00000"/>
          <w:sz w:val="56"/>
          <w:szCs w:val="56"/>
        </w:rPr>
        <w:t>п</w:t>
      </w:r>
      <w:r w:rsidRPr="006B3D51">
        <w:rPr>
          <w:sz w:val="56"/>
          <w:szCs w:val="56"/>
        </w:rPr>
        <w:t>ечь».</w:t>
      </w:r>
    </w:p>
    <w:p w:rsidR="005F6080" w:rsidRPr="006B3D51" w:rsidRDefault="00D81952" w:rsidP="006B3D51">
      <w:pPr>
        <w:numPr>
          <w:ilvl w:val="0"/>
          <w:numId w:val="1"/>
        </w:numPr>
        <w:rPr>
          <w:sz w:val="56"/>
          <w:szCs w:val="56"/>
        </w:rPr>
      </w:pPr>
      <w:r w:rsidRPr="006B3D51">
        <w:rPr>
          <w:sz w:val="56"/>
          <w:szCs w:val="56"/>
        </w:rPr>
        <w:t>«</w:t>
      </w:r>
      <w:r w:rsidRPr="006B3D51">
        <w:rPr>
          <w:b/>
          <w:bCs/>
          <w:color w:val="C00000"/>
          <w:sz w:val="56"/>
          <w:szCs w:val="56"/>
        </w:rPr>
        <w:t>И</w:t>
      </w:r>
      <w:r w:rsidRPr="006B3D51">
        <w:rPr>
          <w:sz w:val="56"/>
          <w:szCs w:val="56"/>
        </w:rPr>
        <w:t xml:space="preserve">ванушка, </w:t>
      </w:r>
      <w:r w:rsidR="006B3D51">
        <w:rPr>
          <w:b/>
          <w:bCs/>
          <w:color w:val="C00000"/>
          <w:sz w:val="56"/>
          <w:szCs w:val="56"/>
        </w:rPr>
        <w:t>р</w:t>
      </w:r>
      <w:r w:rsidRPr="006B3D51">
        <w:rPr>
          <w:sz w:val="56"/>
          <w:szCs w:val="56"/>
        </w:rPr>
        <w:t xml:space="preserve">одненький, </w:t>
      </w:r>
      <w:r w:rsidR="006B3D51">
        <w:rPr>
          <w:b/>
          <w:bCs/>
          <w:color w:val="C00000"/>
          <w:sz w:val="56"/>
          <w:szCs w:val="56"/>
        </w:rPr>
        <w:t>д</w:t>
      </w:r>
      <w:r w:rsidRPr="006B3D51">
        <w:rPr>
          <w:sz w:val="56"/>
          <w:szCs w:val="56"/>
        </w:rPr>
        <w:t xml:space="preserve">ай </w:t>
      </w:r>
      <w:r w:rsidR="006B3D51">
        <w:rPr>
          <w:b/>
          <w:bCs/>
          <w:color w:val="C00000"/>
          <w:sz w:val="56"/>
          <w:szCs w:val="56"/>
        </w:rPr>
        <w:t>в</w:t>
      </w:r>
      <w:r w:rsidRPr="006B3D51">
        <w:rPr>
          <w:sz w:val="56"/>
          <w:szCs w:val="56"/>
        </w:rPr>
        <w:t xml:space="preserve">одицы </w:t>
      </w:r>
      <w:r w:rsidR="006B3D51">
        <w:rPr>
          <w:b/>
          <w:bCs/>
          <w:color w:val="C00000"/>
          <w:sz w:val="56"/>
          <w:szCs w:val="56"/>
        </w:rPr>
        <w:t>т</w:t>
      </w:r>
      <w:r w:rsidR="006B3D51">
        <w:rPr>
          <w:sz w:val="56"/>
          <w:szCs w:val="56"/>
        </w:rPr>
        <w:t>ё</w:t>
      </w:r>
      <w:r w:rsidRPr="006B3D51">
        <w:rPr>
          <w:sz w:val="56"/>
          <w:szCs w:val="56"/>
        </w:rPr>
        <w:t xml:space="preserve">пленькой </w:t>
      </w:r>
      <w:r w:rsidR="006B3D51">
        <w:rPr>
          <w:b/>
          <w:bCs/>
          <w:color w:val="C00000"/>
          <w:sz w:val="56"/>
          <w:szCs w:val="56"/>
        </w:rPr>
        <w:t>п</w:t>
      </w:r>
      <w:r w:rsidRPr="006B3D51">
        <w:rPr>
          <w:sz w:val="56"/>
          <w:szCs w:val="56"/>
        </w:rPr>
        <w:t>опить».</w:t>
      </w:r>
    </w:p>
    <w:sectPr w:rsidR="005F6080" w:rsidRPr="006B3D51" w:rsidSect="005B33A8">
      <w:pgSz w:w="11906" w:h="16838"/>
      <w:pgMar w:top="720" w:right="720" w:bottom="720" w:left="720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53D2"/>
    <w:multiLevelType w:val="hybridMultilevel"/>
    <w:tmpl w:val="58923946"/>
    <w:lvl w:ilvl="0" w:tplc="A498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2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2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AD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D42DAC"/>
    <w:multiLevelType w:val="hybridMultilevel"/>
    <w:tmpl w:val="942CC37A"/>
    <w:lvl w:ilvl="0" w:tplc="9D7C2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4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0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F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51"/>
    <w:rsid w:val="005B33A8"/>
    <w:rsid w:val="005F6080"/>
    <w:rsid w:val="006B3D51"/>
    <w:rsid w:val="00BA4BC6"/>
    <w:rsid w:val="00D8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5146-F43B-407E-A947-D05B244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2014-02-24T11:57:00Z</cp:lastPrinted>
  <dcterms:created xsi:type="dcterms:W3CDTF">2014-02-24T11:46:00Z</dcterms:created>
  <dcterms:modified xsi:type="dcterms:W3CDTF">2014-02-24T16:47:00Z</dcterms:modified>
</cp:coreProperties>
</file>