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2C" w:rsidRPr="004F4D2C" w:rsidRDefault="004F4D2C" w:rsidP="004F4D2C">
      <w:pPr>
        <w:spacing w:after="0"/>
        <w:jc w:val="center"/>
        <w:rPr>
          <w:rFonts w:ascii="Arial" w:hAnsi="Arial" w:cs="Arial"/>
          <w:color w:val="C00000"/>
          <w:sz w:val="56"/>
          <w:szCs w:val="56"/>
        </w:rPr>
      </w:pPr>
      <w:r w:rsidRPr="004F4D2C">
        <w:rPr>
          <w:rFonts w:ascii="Arial" w:hAnsi="Arial" w:cs="Arial"/>
          <w:color w:val="C00000"/>
          <w:sz w:val="56"/>
          <w:szCs w:val="56"/>
        </w:rPr>
        <w:t>Шесть падежей  представлены  стишком.</w:t>
      </w:r>
    </w:p>
    <w:p w:rsidR="004F4D2C" w:rsidRPr="004F4D2C" w:rsidRDefault="004F4D2C" w:rsidP="004F4D2C">
      <w:pPr>
        <w:spacing w:after="0"/>
        <w:jc w:val="center"/>
        <w:rPr>
          <w:rFonts w:ascii="Arial" w:hAnsi="Arial" w:cs="Arial"/>
          <w:color w:val="C00000"/>
          <w:sz w:val="56"/>
          <w:szCs w:val="56"/>
        </w:rPr>
      </w:pPr>
      <w:r w:rsidRPr="004F4D2C">
        <w:rPr>
          <w:rFonts w:ascii="Arial" w:hAnsi="Arial" w:cs="Arial"/>
          <w:color w:val="C00000"/>
          <w:sz w:val="56"/>
          <w:szCs w:val="56"/>
        </w:rPr>
        <w:t>Ты тоже с ними, думаю, знаком.</w:t>
      </w:r>
    </w:p>
    <w:p w:rsid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Была жара, поскольку лето было.</w:t>
      </w: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Шарманщик шёл, шарманка голосила.</w:t>
      </w: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Без друга верного, без дома своего,</w:t>
      </w: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Любил людей, предпочитал добро,</w:t>
      </w: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Доволен спутником и увлечён дорогой,</w:t>
      </w: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Порой с тоской, частенько и с тревогой,</w:t>
      </w:r>
    </w:p>
    <w:p w:rsidR="004F4D2C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>В мечтах о всепрощающем пороге,</w:t>
      </w:r>
    </w:p>
    <w:p w:rsidR="00491403" w:rsidRPr="004F4D2C" w:rsidRDefault="004F4D2C" w:rsidP="004F4D2C">
      <w:pPr>
        <w:jc w:val="center"/>
        <w:rPr>
          <w:rFonts w:ascii="Arial" w:hAnsi="Arial" w:cs="Arial"/>
          <w:sz w:val="56"/>
          <w:szCs w:val="56"/>
        </w:rPr>
      </w:pPr>
      <w:r w:rsidRPr="004F4D2C">
        <w:rPr>
          <w:rFonts w:ascii="Arial" w:hAnsi="Arial" w:cs="Arial"/>
          <w:sz w:val="56"/>
          <w:szCs w:val="56"/>
        </w:rPr>
        <w:t xml:space="preserve">О </w:t>
      </w:r>
      <w:r>
        <w:rPr>
          <w:rFonts w:ascii="Arial" w:hAnsi="Arial" w:cs="Arial"/>
          <w:sz w:val="56"/>
          <w:szCs w:val="56"/>
        </w:rPr>
        <w:t>доброте</w:t>
      </w:r>
      <w:r w:rsidRPr="004F4D2C">
        <w:rPr>
          <w:rFonts w:ascii="Arial" w:hAnsi="Arial" w:cs="Arial"/>
          <w:sz w:val="56"/>
          <w:szCs w:val="56"/>
        </w:rPr>
        <w:t>, о нежно</w:t>
      </w:r>
      <w:r>
        <w:rPr>
          <w:rFonts w:ascii="Arial" w:hAnsi="Arial" w:cs="Arial"/>
          <w:sz w:val="56"/>
          <w:szCs w:val="56"/>
        </w:rPr>
        <w:t>сти,</w:t>
      </w:r>
      <w:r w:rsidRPr="004F4D2C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забот</w:t>
      </w:r>
      <w:r w:rsidRPr="004F4D2C">
        <w:rPr>
          <w:rFonts w:ascii="Arial" w:hAnsi="Arial" w:cs="Arial"/>
          <w:sz w:val="56"/>
          <w:szCs w:val="56"/>
        </w:rPr>
        <w:t>е.</w:t>
      </w:r>
    </w:p>
    <w:sectPr w:rsidR="00491403" w:rsidRPr="004F4D2C" w:rsidSect="004F4D2C">
      <w:pgSz w:w="11906" w:h="16838"/>
      <w:pgMar w:top="1134" w:right="850" w:bottom="1134" w:left="1701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4D2C"/>
    <w:rsid w:val="00491403"/>
    <w:rsid w:val="004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2014-02-24T16:12:00Z</cp:lastPrinted>
  <dcterms:created xsi:type="dcterms:W3CDTF">2014-02-24T16:02:00Z</dcterms:created>
  <dcterms:modified xsi:type="dcterms:W3CDTF">2014-02-24T16:13:00Z</dcterms:modified>
</cp:coreProperties>
</file>