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CB" w:rsidRDefault="00C909CB" w:rsidP="00C909CB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 и науки Самарской области</w:t>
      </w:r>
    </w:p>
    <w:p w:rsidR="00C909CB" w:rsidRDefault="00C909CB" w:rsidP="00C909CB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дополнительного профессионального  образования (повышения квалификации) специалистов</w:t>
      </w:r>
    </w:p>
    <w:p w:rsidR="00C909CB" w:rsidRDefault="00C909CB" w:rsidP="00C909CB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Самарский областной институт повышения квалификации и переподготовки работников образования</w:t>
      </w:r>
    </w:p>
    <w:p w:rsidR="00C909CB" w:rsidRDefault="00C909CB" w:rsidP="00C909CB"/>
    <w:p w:rsidR="00C909CB" w:rsidRDefault="00C909CB" w:rsidP="00C909CB"/>
    <w:p w:rsidR="00C909CB" w:rsidRPr="00C909CB" w:rsidRDefault="00C909CB" w:rsidP="00C909CB">
      <w:pPr>
        <w:spacing w:line="360" w:lineRule="auto"/>
        <w:rPr>
          <w:b/>
        </w:rPr>
      </w:pPr>
      <w:r w:rsidRPr="00C909CB">
        <w:rPr>
          <w:rFonts w:ascii="Times New Roman" w:hAnsi="Times New Roman" w:cs="Times New Roman"/>
          <w:b/>
          <w:sz w:val="40"/>
          <w:szCs w:val="40"/>
        </w:rPr>
        <w:t xml:space="preserve">                                 Итоговая работа</w:t>
      </w:r>
    </w:p>
    <w:p w:rsidR="00B700B4" w:rsidRPr="00B700B4" w:rsidRDefault="00B700B4" w:rsidP="00B700B4">
      <w:pPr>
        <w:pStyle w:val="1"/>
        <w:shd w:val="clear" w:color="auto" w:fill="FFFFFF"/>
        <w:spacing w:before="0"/>
        <w:jc w:val="center"/>
        <w:rPr>
          <w:sz w:val="24"/>
          <w:szCs w:val="24"/>
        </w:rPr>
      </w:pPr>
      <w:r w:rsidRPr="00B700B4">
        <w:rPr>
          <w:rFonts w:eastAsia="Microsoft YaHei"/>
          <w:sz w:val="24"/>
          <w:szCs w:val="24"/>
        </w:rPr>
        <w:t>по модулю вариативной части курсов повышения квалификации ИОЧ</w:t>
      </w:r>
    </w:p>
    <w:p w:rsidR="00B700B4" w:rsidRPr="00B700B4" w:rsidRDefault="00B700B4" w:rsidP="00B700B4">
      <w:pPr>
        <w:pStyle w:val="1"/>
        <w:shd w:val="clear" w:color="auto" w:fill="FFFFFF"/>
        <w:spacing w:before="0"/>
        <w:jc w:val="center"/>
        <w:rPr>
          <w:sz w:val="24"/>
          <w:szCs w:val="24"/>
        </w:rPr>
      </w:pPr>
      <w:r w:rsidRPr="00B700B4">
        <w:rPr>
          <w:rFonts w:eastAsia="Microsoft YaHei"/>
          <w:sz w:val="24"/>
          <w:szCs w:val="24"/>
        </w:rPr>
        <w:t>«Развитие творческого потенциала личности в обучении»</w:t>
      </w:r>
    </w:p>
    <w:p w:rsidR="00B700B4" w:rsidRPr="00B700B4" w:rsidRDefault="00B700B4" w:rsidP="00B700B4">
      <w:pPr>
        <w:pStyle w:val="1"/>
        <w:shd w:val="clear" w:color="auto" w:fill="FFFFFF"/>
        <w:spacing w:before="0"/>
        <w:jc w:val="center"/>
        <w:rPr>
          <w:sz w:val="24"/>
          <w:szCs w:val="24"/>
        </w:rPr>
      </w:pPr>
      <w:r w:rsidRPr="00B700B4">
        <w:rPr>
          <w:rFonts w:eastAsia="Microsoft YaHei"/>
          <w:sz w:val="24"/>
          <w:szCs w:val="24"/>
        </w:rPr>
        <w:t>по теме:</w:t>
      </w:r>
    </w:p>
    <w:p w:rsidR="00C909CB" w:rsidRPr="00B700B4" w:rsidRDefault="00C909CB" w:rsidP="00C909CB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00B4">
        <w:rPr>
          <w:color w:val="000000" w:themeColor="text1"/>
          <w:sz w:val="28"/>
          <w:szCs w:val="28"/>
        </w:rPr>
        <w:t xml:space="preserve">Проектная деятельность как средство развития творческих способностей                        </w:t>
      </w:r>
    </w:p>
    <w:p w:rsidR="00C909CB" w:rsidRPr="00B700B4" w:rsidRDefault="00C909CB" w:rsidP="00C909CB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700B4">
        <w:rPr>
          <w:color w:val="000000" w:themeColor="text1"/>
          <w:sz w:val="28"/>
          <w:szCs w:val="28"/>
        </w:rPr>
        <w:t xml:space="preserve">                                          младших школьников.</w:t>
      </w:r>
    </w:p>
    <w:p w:rsidR="00C909CB" w:rsidRPr="00C909CB" w:rsidRDefault="00C909CB" w:rsidP="00C909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9CB" w:rsidRPr="00C909CB" w:rsidRDefault="00C909CB" w:rsidP="00C909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09CB" w:rsidRDefault="00C909CB" w:rsidP="00C90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09CB" w:rsidRDefault="00C909CB" w:rsidP="00C90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09CB" w:rsidRDefault="00C909CB" w:rsidP="00C90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09CB" w:rsidRDefault="00C909CB" w:rsidP="00C90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09CB" w:rsidRDefault="00C909CB" w:rsidP="00C90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09CB" w:rsidRDefault="00C909CB" w:rsidP="00C90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09CB" w:rsidRDefault="00C909CB" w:rsidP="00C909CB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СРОКИ ОБУЧЕНИЯ: с 17.03.2014-21.03.2014</w:t>
      </w:r>
    </w:p>
    <w:p w:rsidR="00C909CB" w:rsidRDefault="00C909CB" w:rsidP="00C909CB">
      <w:pPr>
        <w:spacing w:after="0"/>
        <w:jc w:val="center"/>
      </w:pPr>
    </w:p>
    <w:p w:rsidR="00C909CB" w:rsidRDefault="00C909CB" w:rsidP="00C909CB">
      <w:pPr>
        <w:jc w:val="center"/>
      </w:pPr>
    </w:p>
    <w:p w:rsidR="00C909CB" w:rsidRDefault="00C909CB" w:rsidP="00C909CB"/>
    <w:p w:rsidR="00C909CB" w:rsidRDefault="00C909CB" w:rsidP="00C909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9CB" w:rsidRDefault="00C909CB" w:rsidP="00C909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9CB" w:rsidRDefault="00C909CB" w:rsidP="00C909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9CB" w:rsidRDefault="00C909CB" w:rsidP="00C909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9CB" w:rsidRDefault="00C909CB" w:rsidP="00C909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EA50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09CB">
        <w:rPr>
          <w:rFonts w:ascii="Times New Roman" w:hAnsi="Times New Roman" w:cs="Times New Roman"/>
          <w:b/>
          <w:sz w:val="28"/>
          <w:szCs w:val="28"/>
        </w:rPr>
        <w:t>Савельева Оксана Анатольевна</w:t>
      </w:r>
    </w:p>
    <w:p w:rsidR="00C909CB" w:rsidRPr="00C909CB" w:rsidRDefault="00C909CB" w:rsidP="00C909CB">
      <w:pPr>
        <w:spacing w:after="0" w:line="240" w:lineRule="auto"/>
        <w:jc w:val="right"/>
        <w:rPr>
          <w:sz w:val="24"/>
          <w:szCs w:val="24"/>
        </w:rPr>
      </w:pPr>
      <w:r w:rsidRPr="00C909CB">
        <w:rPr>
          <w:rFonts w:ascii="Times New Roman" w:hAnsi="Times New Roman" w:cs="Times New Roman"/>
          <w:sz w:val="24"/>
          <w:szCs w:val="24"/>
        </w:rPr>
        <w:t xml:space="preserve">учитель начальных классов, МБОУ СОШ№ 137 г.о. Самара </w:t>
      </w:r>
    </w:p>
    <w:p w:rsidR="00C909CB" w:rsidRPr="00C909CB" w:rsidRDefault="00C909CB" w:rsidP="00C909CB">
      <w:pPr>
        <w:jc w:val="center"/>
        <w:rPr>
          <w:sz w:val="24"/>
          <w:szCs w:val="24"/>
        </w:rPr>
      </w:pPr>
    </w:p>
    <w:p w:rsidR="00C909CB" w:rsidRDefault="00C909CB" w:rsidP="00C909CB">
      <w:pPr>
        <w:jc w:val="center"/>
      </w:pPr>
    </w:p>
    <w:p w:rsidR="00C909CB" w:rsidRDefault="00C909CB" w:rsidP="00C909CB">
      <w:pPr>
        <w:jc w:val="center"/>
      </w:pPr>
    </w:p>
    <w:p w:rsidR="00C909CB" w:rsidRDefault="00C909CB" w:rsidP="00C90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2014г.</w:t>
      </w:r>
    </w:p>
    <w:p w:rsidR="00C909CB" w:rsidRDefault="00C909CB" w:rsidP="00C909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  <w:sectPr w:rsidR="00C909CB" w:rsidSect="00C909CB">
          <w:footerReference w:type="even" r:id="rId8"/>
          <w:footerReference w:type="default" r:id="rId9"/>
          <w:pgSz w:w="11906" w:h="16838"/>
          <w:pgMar w:top="540" w:right="566" w:bottom="719" w:left="1260" w:header="708" w:footer="386" w:gutter="0"/>
          <w:cols w:space="708"/>
          <w:docGrid w:linePitch="360"/>
        </w:sectPr>
      </w:pPr>
    </w:p>
    <w:p w:rsidR="00B700B4" w:rsidRPr="00EA5026" w:rsidRDefault="00B700B4" w:rsidP="00B700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0B4" w:rsidRPr="00EA5026" w:rsidRDefault="00B700B4" w:rsidP="00B700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026">
        <w:rPr>
          <w:rFonts w:ascii="Times New Roman" w:eastAsia="Times New Roman" w:hAnsi="Times New Roman" w:cs="Times New Roman"/>
          <w:b/>
          <w:sz w:val="24"/>
          <w:szCs w:val="24"/>
        </w:rPr>
        <w:t>Оглавление</w:t>
      </w:r>
    </w:p>
    <w:p w:rsidR="00B700B4" w:rsidRPr="00EA5026" w:rsidRDefault="00B700B4" w:rsidP="00B700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775" w:type="dxa"/>
        <w:tblLook w:val="04A0"/>
      </w:tblPr>
      <w:tblGrid>
        <w:gridCol w:w="10183"/>
        <w:gridCol w:w="592"/>
      </w:tblGrid>
      <w:tr w:rsidR="00B700B4" w:rsidRPr="00EA5026" w:rsidTr="00A3031F">
        <w:trPr>
          <w:trHeight w:val="443"/>
        </w:trPr>
        <w:tc>
          <w:tcPr>
            <w:tcW w:w="10183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0B4" w:rsidRPr="00EA5026" w:rsidTr="00A3031F">
        <w:trPr>
          <w:trHeight w:val="460"/>
        </w:trPr>
        <w:tc>
          <w:tcPr>
            <w:tcW w:w="10183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СДМ</w:t>
            </w: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00B4" w:rsidRPr="00EA5026" w:rsidTr="00A3031F">
        <w:trPr>
          <w:trHeight w:val="460"/>
        </w:trPr>
        <w:tc>
          <w:tcPr>
            <w:tcW w:w="10183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00B4" w:rsidRPr="00EA5026" w:rsidTr="00A3031F">
        <w:trPr>
          <w:trHeight w:val="443"/>
        </w:trPr>
        <w:tc>
          <w:tcPr>
            <w:tcW w:w="10183" w:type="dxa"/>
          </w:tcPr>
          <w:p w:rsidR="00B700B4" w:rsidRPr="00EA5026" w:rsidRDefault="00B700B4" w:rsidP="00A3031F">
            <w:pPr>
              <w:widowControl w:val="0"/>
              <w:tabs>
                <w:tab w:val="left" w:pos="8505"/>
                <w:tab w:val="left" w:pos="907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 итоговой работы</w:t>
            </w: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00B4" w:rsidRPr="00EA5026" w:rsidTr="00A3031F">
        <w:trPr>
          <w:trHeight w:val="460"/>
        </w:trPr>
        <w:tc>
          <w:tcPr>
            <w:tcW w:w="10183" w:type="dxa"/>
          </w:tcPr>
          <w:p w:rsidR="00B700B4" w:rsidRPr="00EA5026" w:rsidRDefault="00B700B4" w:rsidP="00A3031F">
            <w:pPr>
              <w:widowControl w:val="0"/>
              <w:tabs>
                <w:tab w:val="left" w:pos="8505"/>
                <w:tab w:val="left" w:pos="907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 результаты          </w:t>
            </w: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00B4" w:rsidRPr="00EA5026" w:rsidTr="00A3031F">
        <w:trPr>
          <w:trHeight w:val="460"/>
        </w:trPr>
        <w:tc>
          <w:tcPr>
            <w:tcW w:w="10183" w:type="dxa"/>
          </w:tcPr>
          <w:p w:rsidR="00B700B4" w:rsidRPr="00EA5026" w:rsidRDefault="00B700B4" w:rsidP="00A3031F">
            <w:pPr>
              <w:widowControl w:val="0"/>
              <w:tabs>
                <w:tab w:val="left" w:pos="8505"/>
                <w:tab w:val="left" w:pos="907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0B4" w:rsidRPr="00EA5026" w:rsidTr="00A3031F">
        <w:trPr>
          <w:trHeight w:val="443"/>
        </w:trPr>
        <w:tc>
          <w:tcPr>
            <w:tcW w:w="10183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00B4" w:rsidRPr="00EA5026" w:rsidTr="00A3031F">
        <w:trPr>
          <w:trHeight w:val="460"/>
        </w:trPr>
        <w:tc>
          <w:tcPr>
            <w:tcW w:w="10183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0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Теоретическое описание модели</w:t>
            </w: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0B4" w:rsidRPr="00EA5026" w:rsidTr="00A3031F">
        <w:trPr>
          <w:trHeight w:val="443"/>
        </w:trPr>
        <w:tc>
          <w:tcPr>
            <w:tcW w:w="10183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50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Описание изменений в образовательном процессе</w:t>
            </w: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0B4" w:rsidRPr="00EA5026" w:rsidTr="00A3031F">
        <w:trPr>
          <w:trHeight w:val="460"/>
        </w:trPr>
        <w:tc>
          <w:tcPr>
            <w:tcW w:w="10183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содержательно-технологическом  блоке</w:t>
            </w: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0B4" w:rsidRPr="00EA5026" w:rsidTr="00A3031F">
        <w:trPr>
          <w:trHeight w:val="460"/>
        </w:trPr>
        <w:tc>
          <w:tcPr>
            <w:tcW w:w="10183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контрольно-оценочном блоке</w:t>
            </w: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0B4" w:rsidRPr="00EA5026" w:rsidTr="00A3031F">
        <w:trPr>
          <w:trHeight w:val="443"/>
        </w:trPr>
        <w:tc>
          <w:tcPr>
            <w:tcW w:w="10183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ресурсном обеспечении</w:t>
            </w: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0B4" w:rsidRPr="00EA5026" w:rsidTr="00A3031F">
        <w:trPr>
          <w:trHeight w:val="460"/>
        </w:trPr>
        <w:tc>
          <w:tcPr>
            <w:tcW w:w="10183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0B4" w:rsidRPr="00EA5026" w:rsidTr="00A3031F">
        <w:trPr>
          <w:trHeight w:val="443"/>
        </w:trPr>
        <w:tc>
          <w:tcPr>
            <w:tcW w:w="10183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ind w:right="-23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</w:t>
            </w:r>
            <w:r w:rsidR="00465296" w:rsidRPr="00EA50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A30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A3031F"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dxa"/>
          </w:tcPr>
          <w:p w:rsidR="00B700B4" w:rsidRPr="00EA5026" w:rsidRDefault="00465296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00B4" w:rsidRPr="00EA5026" w:rsidTr="00A3031F">
        <w:trPr>
          <w:trHeight w:val="460"/>
        </w:trPr>
        <w:tc>
          <w:tcPr>
            <w:tcW w:w="10183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0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Выводы по итоговой работе</w:t>
            </w: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0B4" w:rsidRPr="00EA5026" w:rsidTr="00A3031F">
        <w:trPr>
          <w:trHeight w:val="460"/>
        </w:trPr>
        <w:tc>
          <w:tcPr>
            <w:tcW w:w="10183" w:type="dxa"/>
          </w:tcPr>
          <w:p w:rsidR="00B700B4" w:rsidRPr="00EA5026" w:rsidRDefault="00B700B4" w:rsidP="00A3031F">
            <w:pPr>
              <w:widowControl w:val="0"/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0B4" w:rsidRPr="00EA5026" w:rsidTr="00A3031F">
        <w:trPr>
          <w:trHeight w:val="443"/>
        </w:trPr>
        <w:tc>
          <w:tcPr>
            <w:tcW w:w="10183" w:type="dxa"/>
          </w:tcPr>
          <w:p w:rsidR="00B700B4" w:rsidRPr="00EA5026" w:rsidRDefault="00B700B4" w:rsidP="00A3031F">
            <w:pPr>
              <w:widowControl w:val="0"/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0B4" w:rsidRPr="00EA5026" w:rsidTr="00A3031F">
        <w:trPr>
          <w:trHeight w:val="460"/>
        </w:trPr>
        <w:tc>
          <w:tcPr>
            <w:tcW w:w="10183" w:type="dxa"/>
          </w:tcPr>
          <w:p w:rsidR="00B700B4" w:rsidRPr="00EA5026" w:rsidRDefault="00B700B4" w:rsidP="00A3031F">
            <w:pPr>
              <w:widowControl w:val="0"/>
              <w:tabs>
                <w:tab w:val="left" w:pos="9072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50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Список информационных источников</w:t>
            </w:r>
            <w:r w:rsidR="00A30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</w:t>
            </w:r>
            <w:r w:rsidR="00A3031F" w:rsidRPr="00A303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92" w:type="dxa"/>
          </w:tcPr>
          <w:p w:rsidR="00B700B4" w:rsidRPr="00EA5026" w:rsidRDefault="00B700B4" w:rsidP="00A3031F">
            <w:pPr>
              <w:tabs>
                <w:tab w:val="left" w:pos="8505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00B4" w:rsidRPr="00EA5026" w:rsidRDefault="00B700B4" w:rsidP="00A3031F">
      <w:pPr>
        <w:tabs>
          <w:tab w:val="left" w:pos="8505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026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C909CB" w:rsidRPr="00EA5026" w:rsidRDefault="00C909CB" w:rsidP="00465296">
      <w:pPr>
        <w:tabs>
          <w:tab w:val="left" w:pos="8505"/>
          <w:tab w:val="lef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09CB" w:rsidRPr="00EA5026" w:rsidRDefault="00C909CB" w:rsidP="00465296">
      <w:pPr>
        <w:tabs>
          <w:tab w:val="left" w:pos="8505"/>
          <w:tab w:val="lef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09CB" w:rsidRPr="00EA5026" w:rsidRDefault="00C909CB" w:rsidP="00465296">
      <w:pPr>
        <w:tabs>
          <w:tab w:val="left" w:pos="8505"/>
          <w:tab w:val="lef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09CB" w:rsidRPr="00EA5026" w:rsidRDefault="00C909CB" w:rsidP="00C909CB">
      <w:pPr>
        <w:tabs>
          <w:tab w:val="left" w:pos="8364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09CB" w:rsidRPr="00EA5026" w:rsidRDefault="00C909CB" w:rsidP="00C909CB">
      <w:pPr>
        <w:tabs>
          <w:tab w:val="left" w:pos="8364"/>
          <w:tab w:val="left" w:pos="8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09CB" w:rsidRPr="00EA5026" w:rsidRDefault="00C909CB" w:rsidP="00C909CB">
      <w:pPr>
        <w:pStyle w:val="3"/>
        <w:spacing w:line="360" w:lineRule="auto"/>
        <w:ind w:firstLine="0"/>
        <w:jc w:val="center"/>
        <w:rPr>
          <w:b/>
          <w:sz w:val="24"/>
          <w:szCs w:val="24"/>
        </w:rPr>
      </w:pPr>
    </w:p>
    <w:p w:rsidR="00C909CB" w:rsidRPr="00EA5026" w:rsidRDefault="00C909CB" w:rsidP="00C909CB">
      <w:pPr>
        <w:pStyle w:val="3"/>
        <w:spacing w:line="360" w:lineRule="auto"/>
        <w:ind w:firstLine="0"/>
        <w:jc w:val="center"/>
        <w:rPr>
          <w:b/>
          <w:sz w:val="24"/>
          <w:szCs w:val="24"/>
        </w:rPr>
      </w:pPr>
    </w:p>
    <w:p w:rsidR="00C909CB" w:rsidRPr="00EA5026" w:rsidRDefault="00C909CB" w:rsidP="00C909CB">
      <w:pPr>
        <w:pStyle w:val="3"/>
        <w:spacing w:line="360" w:lineRule="auto"/>
        <w:ind w:firstLine="0"/>
        <w:jc w:val="center"/>
        <w:rPr>
          <w:b/>
          <w:sz w:val="24"/>
          <w:szCs w:val="24"/>
        </w:rPr>
        <w:sectPr w:rsidR="00C909CB" w:rsidRPr="00EA5026" w:rsidSect="00465296">
          <w:pgSz w:w="11906" w:h="16838"/>
          <w:pgMar w:top="540" w:right="1416" w:bottom="719" w:left="1260" w:header="708" w:footer="386" w:gutter="0"/>
          <w:cols w:space="708"/>
          <w:docGrid w:linePitch="360"/>
        </w:sectPr>
      </w:pPr>
    </w:p>
    <w:p w:rsidR="00C909CB" w:rsidRPr="00A3031F" w:rsidRDefault="00C909CB" w:rsidP="00465296">
      <w:pPr>
        <w:pStyle w:val="3"/>
        <w:spacing w:line="360" w:lineRule="auto"/>
        <w:ind w:firstLine="0"/>
        <w:rPr>
          <w:b/>
          <w:sz w:val="24"/>
          <w:szCs w:val="24"/>
        </w:rPr>
      </w:pPr>
      <w:r w:rsidRPr="00A3031F">
        <w:rPr>
          <w:b/>
          <w:sz w:val="24"/>
          <w:szCs w:val="24"/>
        </w:rPr>
        <w:lastRenderedPageBreak/>
        <w:t>ВВЕДЕНИЕ</w:t>
      </w:r>
    </w:p>
    <w:p w:rsidR="00C909CB" w:rsidRPr="00A3031F" w:rsidRDefault="00C909CB" w:rsidP="00465296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3031F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Паспорт итоговой работы </w:t>
      </w:r>
    </w:p>
    <w:p w:rsidR="00B700B4" w:rsidRPr="00A3031F" w:rsidRDefault="00C909CB" w:rsidP="00465296">
      <w:pPr>
        <w:pStyle w:val="a8"/>
        <w:widowControl w:val="0"/>
        <w:numPr>
          <w:ilvl w:val="0"/>
          <w:numId w:val="43"/>
        </w:numPr>
        <w:tabs>
          <w:tab w:val="left" w:pos="709"/>
        </w:tabs>
        <w:suppressAutoHyphens/>
        <w:spacing w:after="0" w:line="360" w:lineRule="auto"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Целевая аудитория:  обучающиеся 2 класс</w:t>
      </w:r>
      <w:r w:rsidR="00635A95"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</w:t>
      </w:r>
      <w:r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Возраст 8</w:t>
      </w:r>
      <w:r w:rsidR="00635A95"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-9</w:t>
      </w:r>
      <w:r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лет</w:t>
      </w:r>
      <w:r w:rsidR="00A94192"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3B04EE"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</w:t>
      </w:r>
    </w:p>
    <w:p w:rsidR="003B04EE" w:rsidRPr="00A3031F" w:rsidRDefault="00C909CB" w:rsidP="00465296">
      <w:pPr>
        <w:pStyle w:val="a8"/>
        <w:widowControl w:val="0"/>
        <w:numPr>
          <w:ilvl w:val="0"/>
          <w:numId w:val="43"/>
        </w:numPr>
        <w:tabs>
          <w:tab w:val="left" w:pos="709"/>
        </w:tabs>
        <w:suppressAutoHyphens/>
        <w:spacing w:after="0" w:line="360" w:lineRule="auto"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Соавторы в организации и осуществлении проекта:</w:t>
      </w:r>
      <w:r w:rsidR="00EA5026"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педагог-психолог МБОУ СОШ№137,</w:t>
      </w:r>
      <w:r w:rsidR="00B700B4"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родители учащихся</w:t>
      </w:r>
    </w:p>
    <w:p w:rsidR="00C909CB" w:rsidRPr="00A3031F" w:rsidRDefault="00C909CB" w:rsidP="00465296">
      <w:pPr>
        <w:widowControl w:val="0"/>
        <w:numPr>
          <w:ilvl w:val="0"/>
          <w:numId w:val="43"/>
        </w:numPr>
        <w:tabs>
          <w:tab w:val="left" w:pos="709"/>
        </w:tabs>
        <w:suppressAutoHyphens/>
        <w:spacing w:after="0" w:line="360" w:lineRule="auto"/>
        <w:ind w:left="0" w:firstLine="0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Вид проекта: </w:t>
      </w:r>
      <w:r w:rsidR="003B04EE"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средней продолжительности</w:t>
      </w:r>
      <w:r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.</w:t>
      </w:r>
    </w:p>
    <w:p w:rsidR="00C909CB" w:rsidRPr="00A3031F" w:rsidRDefault="00C909CB" w:rsidP="00465296">
      <w:pPr>
        <w:widowControl w:val="0"/>
        <w:numPr>
          <w:ilvl w:val="0"/>
          <w:numId w:val="43"/>
        </w:numPr>
        <w:tabs>
          <w:tab w:val="left" w:pos="709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Срок осуществления проекта: с 1 </w:t>
      </w:r>
      <w:r w:rsidR="003B04EE"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но</w:t>
      </w:r>
      <w:r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ября 2013 г. по </w:t>
      </w:r>
      <w:r w:rsidR="004A1CB1"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="00EA5026"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</w:t>
      </w:r>
      <w:r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3B04EE"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декабря</w:t>
      </w:r>
      <w:r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201</w:t>
      </w:r>
      <w:r w:rsidR="003B04EE"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г.</w:t>
      </w:r>
    </w:p>
    <w:p w:rsidR="00C909CB" w:rsidRPr="00A3031F" w:rsidRDefault="00C909CB" w:rsidP="00465296">
      <w:pPr>
        <w:widowControl w:val="0"/>
        <w:numPr>
          <w:ilvl w:val="0"/>
          <w:numId w:val="43"/>
        </w:numPr>
        <w:tabs>
          <w:tab w:val="left" w:pos="709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Место реализации: МБОУ СОШ№ 137 г.о. Самара</w:t>
      </w:r>
    </w:p>
    <w:p w:rsidR="00C909CB" w:rsidRPr="00A3031F" w:rsidRDefault="00A94192" w:rsidP="00465296">
      <w:pPr>
        <w:pStyle w:val="a3"/>
        <w:tabs>
          <w:tab w:val="left" w:pos="720"/>
        </w:tabs>
        <w:spacing w:before="0" w:beforeAutospacing="0" w:after="0" w:afterAutospacing="0" w:line="360" w:lineRule="auto"/>
        <w:rPr>
          <w:color w:val="000000"/>
          <w:vertAlign w:val="superscript"/>
        </w:rPr>
      </w:pPr>
      <w:r w:rsidRPr="00A3031F">
        <w:rPr>
          <w:b/>
          <w:bCs/>
        </w:rPr>
        <w:t xml:space="preserve">1.Актуальность </w:t>
      </w:r>
      <w:r w:rsidRPr="00A3031F">
        <w:t xml:space="preserve">данной работы состоит в том, что в последние годы особо остро стоит вопрос </w:t>
      </w:r>
      <w:r w:rsidR="00C909CB" w:rsidRPr="00A3031F">
        <w:rPr>
          <w:color w:val="000000"/>
        </w:rPr>
        <w:t>о развитии творческих способностей детей в теории и практике обучения. Это связано с тем, что обществу требуются высокопрофессиональные, творчески мыслящие специалисты, способные незамедлительно реагировать на происходящие изменения.</w:t>
      </w:r>
      <w:r w:rsidR="00635A95" w:rsidRPr="00A3031F">
        <w:rPr>
          <w:color w:val="494949"/>
          <w:shd w:val="clear" w:color="auto" w:fill="FFFFFF"/>
        </w:rPr>
        <w:t xml:space="preserve"> </w:t>
      </w:r>
      <w:r w:rsidR="00635A95" w:rsidRPr="00A3031F">
        <w:rPr>
          <w:rStyle w:val="apple-converted-space"/>
          <w:color w:val="494949"/>
          <w:shd w:val="clear" w:color="auto" w:fill="FFFFFF"/>
        </w:rPr>
        <w:t> </w:t>
      </w:r>
      <w:r w:rsidR="00635A95" w:rsidRPr="00A3031F">
        <w:rPr>
          <w:color w:val="000000" w:themeColor="text1"/>
          <w:shd w:val="clear" w:color="auto" w:fill="FFFFFF"/>
        </w:rPr>
        <w:t>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</w:t>
      </w:r>
      <w:r w:rsidR="00635A95" w:rsidRPr="00A3031F">
        <w:rPr>
          <w:color w:val="494949"/>
          <w:shd w:val="clear" w:color="auto" w:fill="FFFFFF"/>
        </w:rPr>
        <w:t>.</w:t>
      </w:r>
      <w:r w:rsidR="00635A95" w:rsidRPr="00A3031F">
        <w:rPr>
          <w:color w:val="494949"/>
          <w:shd w:val="clear" w:color="auto" w:fill="FFFFFF"/>
          <w:vertAlign w:val="superscript"/>
        </w:rPr>
        <w:t>1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>Анализ Федерального государственного образовательного стандарта начального общего образования (ФГОС НОО) и  примерной основной общеобразовательной программы начального общего образования (ООП НОО)</w:t>
      </w:r>
      <w:r w:rsidR="00635A95" w:rsidRPr="00A303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, показал, что среди требований, предъявляемых к результатам освоения основной образовательной программы начального общего образования, представлены и требования непосредственно связанные с  формированием  </w:t>
      </w:r>
      <w:r w:rsidRPr="00A3031F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культуры личности.</w:t>
      </w:r>
    </w:p>
    <w:p w:rsidR="00EA5026" w:rsidRPr="00A3031F" w:rsidRDefault="00EA5026" w:rsidP="00465296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031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Pr="00A303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азвитие творческих способностей ведёт к формированию познавательных интересов, к развитию любознательности. Творческие работы и задания возбуждают «умственный аппетит». Сухомлинский В.А. говорил: «В каждом ребенке дремлет птица, которую нужно разбудить для полета. Творчество – вот имя этой волшебной птицы!». . Чем раньше ребенок разбудит в себе эту птицу, чем раньше научится видеть красоту окружающего мира, понимать язык природы, музыки, поэзии, радоваться и удивляться, тем ярче, эмоциональнее, чище он будет</w:t>
      </w:r>
      <w:r w:rsidR="00635A95" w:rsidRPr="00A303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35A95" w:rsidRPr="00A303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</w:p>
    <w:p w:rsidR="00C909CB" w:rsidRPr="00A3031F" w:rsidRDefault="00C909CB" w:rsidP="00465296">
      <w:pPr>
        <w:pStyle w:val="a3"/>
        <w:tabs>
          <w:tab w:val="left" w:pos="720"/>
        </w:tabs>
        <w:spacing w:before="0" w:beforeAutospacing="0" w:after="0" w:afterAutospacing="0" w:line="360" w:lineRule="auto"/>
        <w:rPr>
          <w:rStyle w:val="a6"/>
        </w:rPr>
      </w:pPr>
      <w:r w:rsidRPr="00A3031F">
        <w:rPr>
          <w:rStyle w:val="a6"/>
        </w:rPr>
        <w:t xml:space="preserve">Анализ ситуации, проведённый для выявления проблемы. </w:t>
      </w:r>
    </w:p>
    <w:p w:rsidR="00ED47DB" w:rsidRPr="00A3031F" w:rsidRDefault="00EA5026" w:rsidP="00EA5026">
      <w:pPr>
        <w:pStyle w:val="a3"/>
        <w:spacing w:before="0" w:beforeAutospacing="0" w:after="0" w:afterAutospacing="0" w:line="360" w:lineRule="auto"/>
      </w:pPr>
      <w:r w:rsidRPr="00A3031F">
        <w:rPr>
          <w:rStyle w:val="apple-converted-space"/>
          <w:color w:val="000000" w:themeColor="text1"/>
          <w:shd w:val="clear" w:color="auto" w:fill="FFFFFF"/>
        </w:rPr>
        <w:t xml:space="preserve"> Я работаю учителем начальных классов уже много лет </w:t>
      </w:r>
      <w:r w:rsidR="004B336C" w:rsidRPr="00A3031F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Pr="00A3031F">
        <w:rPr>
          <w:rStyle w:val="apple-converted-space"/>
          <w:color w:val="000000" w:themeColor="text1"/>
          <w:shd w:val="clear" w:color="auto" w:fill="FFFFFF"/>
        </w:rPr>
        <w:t>.</w:t>
      </w:r>
      <w:r w:rsidR="00ED47DB" w:rsidRPr="00A3031F">
        <w:rPr>
          <w:bCs/>
        </w:rPr>
        <w:t>Анализ</w:t>
      </w:r>
      <w:r w:rsidR="004D28F0" w:rsidRPr="00A3031F">
        <w:rPr>
          <w:b/>
          <w:bCs/>
        </w:rPr>
        <w:t xml:space="preserve"> </w:t>
      </w:r>
      <w:r w:rsidR="00ED47DB" w:rsidRPr="00A3031F">
        <w:t xml:space="preserve">результатов педагогической деятельности, </w:t>
      </w:r>
      <w:r w:rsidR="003B04EE" w:rsidRPr="00A3031F">
        <w:t>результаты тестирования</w:t>
      </w:r>
      <w:r w:rsidRPr="00A3031F">
        <w:t xml:space="preserve"> ( по Торренсу)</w:t>
      </w:r>
      <w:r w:rsidR="003B04EE" w:rsidRPr="00A3031F">
        <w:t>, проведенного в</w:t>
      </w:r>
      <w:r w:rsidRPr="00A3031F">
        <w:t>о</w:t>
      </w:r>
      <w:r w:rsidR="003B04EE" w:rsidRPr="00A3031F">
        <w:t xml:space="preserve"> 2 класс</w:t>
      </w:r>
      <w:r w:rsidRPr="00A3031F">
        <w:t>е</w:t>
      </w:r>
      <w:r w:rsidR="003B04EE" w:rsidRPr="00A3031F">
        <w:t xml:space="preserve"> 11.11.2013</w:t>
      </w:r>
      <w:r w:rsidR="004B336C" w:rsidRPr="00A3031F">
        <w:t>,</w:t>
      </w:r>
      <w:r w:rsidR="003B04EE" w:rsidRPr="00A3031F">
        <w:t xml:space="preserve"> </w:t>
      </w:r>
      <w:r w:rsidR="00ED47DB" w:rsidRPr="00A3031F">
        <w:t xml:space="preserve"> показал</w:t>
      </w:r>
      <w:r w:rsidR="003B04EE" w:rsidRPr="00A3031F">
        <w:t>и</w:t>
      </w:r>
      <w:r w:rsidRPr="00A3031F">
        <w:t xml:space="preserve"> следующие результаты</w:t>
      </w:r>
      <w:r w:rsidR="00ED47DB" w:rsidRPr="00A3031F">
        <w:t>:</w:t>
      </w:r>
    </w:p>
    <w:p w:rsidR="00635A95" w:rsidRPr="00A3031F" w:rsidRDefault="00635A95" w:rsidP="00635A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A95" w:rsidRPr="00A3031F" w:rsidRDefault="00635A95" w:rsidP="00635A95">
      <w:pPr>
        <w:pStyle w:val="a8"/>
        <w:numPr>
          <w:ilvl w:val="0"/>
          <w:numId w:val="48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A3031F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Д.Медведев. Национальная образовательная инициатива "Наша новая школа"</w:t>
      </w:r>
    </w:p>
    <w:p w:rsidR="00635A95" w:rsidRPr="00A3031F" w:rsidRDefault="00635A95" w:rsidP="00635A95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31F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2 </w:t>
      </w:r>
      <w:r w:rsidRPr="00A3031F">
        <w:rPr>
          <w:rFonts w:ascii="Times New Roman" w:hAnsi="Times New Roman" w:cs="Times New Roman"/>
          <w:bCs/>
          <w:sz w:val="24"/>
          <w:szCs w:val="24"/>
        </w:rPr>
        <w:t>Сухомлинский В.А.М, Просвещение, 1974г.</w:t>
      </w:r>
    </w:p>
    <w:p w:rsidR="00635A95" w:rsidRPr="00A3031F" w:rsidRDefault="00635A95" w:rsidP="00EA5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5026" w:rsidRPr="00A3031F" w:rsidRDefault="00EA5026" w:rsidP="00EA50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 xml:space="preserve">4% -   с очень высоким уровнем  развития творческих способностей, 16%-  с высоким, 45%- со средним и 33%-  с низким.  </w:t>
      </w:r>
    </w:p>
    <w:p w:rsidR="00EA5026" w:rsidRPr="00A3031F" w:rsidRDefault="00EA5026" w:rsidP="00EA50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31F">
        <w:rPr>
          <w:rFonts w:ascii="Times New Roman" w:hAnsi="Times New Roman" w:cs="Times New Roman"/>
          <w:b/>
          <w:bCs/>
          <w:sz w:val="24"/>
          <w:szCs w:val="24"/>
        </w:rPr>
        <w:t xml:space="preserve">Возникают противоречия: </w:t>
      </w:r>
    </w:p>
    <w:p w:rsidR="00EA5026" w:rsidRPr="00A3031F" w:rsidRDefault="00EA5026" w:rsidP="00EA5026">
      <w:pPr>
        <w:pStyle w:val="a8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С одной стороны между   острой необходимостью государства в динамично-развивающейся, компетентной, предприимчивой творческой  личност</w:t>
      </w:r>
      <w:r w:rsidR="00635A95" w:rsidRPr="00A3031F">
        <w:rPr>
          <w:rFonts w:ascii="Times New Roman" w:hAnsi="Times New Roman" w:cs="Times New Roman"/>
          <w:sz w:val="24"/>
          <w:szCs w:val="24"/>
        </w:rPr>
        <w:t>ью</w:t>
      </w:r>
      <w:r w:rsidRPr="00A3031F">
        <w:rPr>
          <w:rFonts w:ascii="Times New Roman" w:hAnsi="Times New Roman" w:cs="Times New Roman"/>
          <w:sz w:val="24"/>
          <w:szCs w:val="24"/>
        </w:rPr>
        <w:t xml:space="preserve"> и недостатком развития творческих способностей учащихся.</w:t>
      </w:r>
    </w:p>
    <w:p w:rsidR="00EA5026" w:rsidRPr="00A3031F" w:rsidRDefault="00EA5026" w:rsidP="00EA5026">
      <w:pPr>
        <w:pStyle w:val="a8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 xml:space="preserve"> Между требованиями  к знаниям, умениям и навыкам, отраженные в действующей образовательной программе   и не соответствием  интересов учеников.</w:t>
      </w:r>
    </w:p>
    <w:p w:rsidR="00EA5026" w:rsidRPr="00A3031F" w:rsidRDefault="00EA5026" w:rsidP="00EA5026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ab/>
        <w:t xml:space="preserve"> На основе проведенного анализа  можно сформулировать существующую профессиональную </w:t>
      </w:r>
      <w:r w:rsidRPr="00A3031F">
        <w:rPr>
          <w:rFonts w:ascii="Times New Roman" w:hAnsi="Times New Roman" w:cs="Times New Roman"/>
          <w:b/>
          <w:bCs/>
          <w:sz w:val="24"/>
          <w:szCs w:val="24"/>
        </w:rPr>
        <w:t>проблему:</w:t>
      </w:r>
      <w:r w:rsidR="00785206" w:rsidRPr="00A3031F">
        <w:rPr>
          <w:rFonts w:ascii="Times New Roman" w:hAnsi="Times New Roman" w:cs="Times New Roman"/>
          <w:b/>
          <w:bCs/>
          <w:sz w:val="24"/>
          <w:szCs w:val="24"/>
        </w:rPr>
        <w:t xml:space="preserve"> Низкий уровень развития творческих способностей не дает возможности достичь планируемых результатов, определенных ФГОС НОО.</w:t>
      </w:r>
      <w:r w:rsidR="00635A95" w:rsidRPr="00A30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F5C49" w:rsidRPr="00A3031F" w:rsidRDefault="009F5C49" w:rsidP="00EA50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A3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моей деятельности является </w:t>
      </w:r>
      <w:r w:rsidR="00465296" w:rsidRPr="00A303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5C49" w:rsidRPr="00A3031F" w:rsidRDefault="00EA5026" w:rsidP="00465296">
      <w:pPr>
        <w:numPr>
          <w:ilvl w:val="0"/>
          <w:numId w:val="3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возможности развития творческих способностей учащихся и применить  их через использование проектной деятельности</w:t>
      </w:r>
      <w:r w:rsidR="00785206" w:rsidRPr="00A303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5C49" w:rsidRPr="00A3031F" w:rsidRDefault="009F5C49" w:rsidP="00EA50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A303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5C49" w:rsidRPr="00A3031F" w:rsidRDefault="00EA5026" w:rsidP="00EA5026">
      <w:pPr>
        <w:pStyle w:val="a8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и апробировать способы развития творческих способностей </w:t>
      </w:r>
    </w:p>
    <w:p w:rsidR="009F5C49" w:rsidRPr="00A3031F" w:rsidRDefault="00EA5026" w:rsidP="00EA5026">
      <w:pPr>
        <w:pStyle w:val="a8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изучение как психолого- педагогической, так и методической литературы по теме «Проектная деятельность и творческое развитие личности ребенка»</w:t>
      </w:r>
    </w:p>
    <w:p w:rsidR="00EA5026" w:rsidRPr="00A3031F" w:rsidRDefault="00EA5026" w:rsidP="00EA5026">
      <w:pPr>
        <w:pStyle w:val="a8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специфику развития творческих способностей</w:t>
      </w:r>
    </w:p>
    <w:p w:rsidR="00EA5026" w:rsidRPr="00A3031F" w:rsidRDefault="00EA5026" w:rsidP="00EA5026">
      <w:pPr>
        <w:pStyle w:val="a8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Внедрить в практику технологию проектной деятельности, способствующей развитию творческих способностей.</w:t>
      </w:r>
    </w:p>
    <w:p w:rsidR="001B2A23" w:rsidRPr="00A3031F" w:rsidRDefault="001B2A23" w:rsidP="00465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EA5026" w:rsidRPr="00A3031F" w:rsidRDefault="00EA5026" w:rsidP="00465296">
      <w:pPr>
        <w:pStyle w:val="a8"/>
        <w:widowControl w:val="0"/>
        <w:numPr>
          <w:ilvl w:val="0"/>
          <w:numId w:val="3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Повысился уровень творческих способностей учащихся младших классов</w:t>
      </w:r>
    </w:p>
    <w:p w:rsidR="00EA5026" w:rsidRPr="00A3031F" w:rsidRDefault="00EA5026" w:rsidP="00465296">
      <w:pPr>
        <w:pStyle w:val="a8"/>
        <w:widowControl w:val="0"/>
        <w:numPr>
          <w:ilvl w:val="0"/>
          <w:numId w:val="3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Создана методическая база, которую можно использовать на практике</w:t>
      </w:r>
    </w:p>
    <w:p w:rsidR="00EA5026" w:rsidRPr="00A3031F" w:rsidRDefault="00EA5026" w:rsidP="00465296">
      <w:pPr>
        <w:pStyle w:val="a8"/>
        <w:widowControl w:val="0"/>
        <w:numPr>
          <w:ilvl w:val="0"/>
          <w:numId w:val="3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 xml:space="preserve">Созданы эффективные условия для развития творчески активной личности </w:t>
      </w:r>
    </w:p>
    <w:p w:rsidR="001B2A23" w:rsidRPr="00A3031F" w:rsidRDefault="00EA5026" w:rsidP="00465296">
      <w:pPr>
        <w:pStyle w:val="a8"/>
        <w:widowControl w:val="0"/>
        <w:numPr>
          <w:ilvl w:val="0"/>
          <w:numId w:val="3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 xml:space="preserve">Повысился уровень </w:t>
      </w:r>
      <w:r w:rsidR="001B2A23" w:rsidRPr="00A3031F">
        <w:rPr>
          <w:rFonts w:ascii="Times New Roman" w:hAnsi="Times New Roman" w:cs="Times New Roman"/>
          <w:sz w:val="24"/>
          <w:szCs w:val="24"/>
        </w:rPr>
        <w:t xml:space="preserve"> познавательных мотивов учения, так как учащиеся видят конечный результат своей деятельности, который возвеличивает их в собственных глазах и вызывает желание учиться и совершенствовать свои знания, умения и личностные качества.</w:t>
      </w:r>
    </w:p>
    <w:p w:rsidR="00A94192" w:rsidRPr="00A3031F" w:rsidRDefault="00C909CB" w:rsidP="00465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 xml:space="preserve"> Исходя из выше изложенного, была сформулирована </w:t>
      </w:r>
      <w:r w:rsidRPr="00A3031F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 w:rsidRPr="00A30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F0" w:rsidRPr="00A3031F" w:rsidRDefault="004D28F0" w:rsidP="00465296">
      <w:pPr>
        <w:pStyle w:val="1"/>
        <w:shd w:val="clear" w:color="auto" w:fill="FFFFFF"/>
        <w:spacing w:before="0" w:beforeAutospacing="0" w:after="0" w:afterAutospacing="0" w:line="360" w:lineRule="auto"/>
        <w:rPr>
          <w:sz w:val="24"/>
          <w:szCs w:val="24"/>
        </w:rPr>
      </w:pPr>
      <w:r w:rsidRPr="00A3031F">
        <w:rPr>
          <w:sz w:val="24"/>
          <w:szCs w:val="24"/>
        </w:rPr>
        <w:t>«Проектная деятельность как средство развития творческих способностей    младших школьников</w:t>
      </w:r>
      <w:r w:rsidR="003B04EE" w:rsidRPr="00A3031F">
        <w:rPr>
          <w:sz w:val="24"/>
          <w:szCs w:val="24"/>
        </w:rPr>
        <w:t>».</w:t>
      </w:r>
      <w:r w:rsidRPr="00A3031F">
        <w:rPr>
          <w:sz w:val="24"/>
          <w:szCs w:val="24"/>
        </w:rPr>
        <w:t xml:space="preserve">               </w:t>
      </w:r>
    </w:p>
    <w:p w:rsidR="004D28F0" w:rsidRPr="00A3031F" w:rsidRDefault="004D28F0" w:rsidP="0046529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4D28F0" w:rsidRPr="00A3031F" w:rsidSect="00CD00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192" w:rsidRPr="00A3031F" w:rsidRDefault="00A94192" w:rsidP="004652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3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часть</w:t>
      </w:r>
    </w:p>
    <w:p w:rsidR="009F5C49" w:rsidRPr="00A3031F" w:rsidRDefault="009F5C49" w:rsidP="0046529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“Очень важно, чтобы изумительный мир природы, игры, красоты, музыки, фантазии, творчества, окружавший детей от школы, не закрыли перед ребёнком классной дверью.</w:t>
      </w:r>
    </w:p>
    <w:p w:rsidR="009F5C49" w:rsidRPr="00A3031F" w:rsidRDefault="009F5C49" w:rsidP="0046529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 xml:space="preserve">В.А. Сухомлинский. 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>Слово «проект» (в буквальном переводе с латинского — «брошенный вперед») толкуется в словарях как «план, замысел, текст или чертеж чего-либо, предваряющий его создание».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i/>
          <w:sz w:val="24"/>
          <w:szCs w:val="24"/>
        </w:rPr>
        <w:t>Метод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учебного проекта — это одна из личностно ориентированных технологий, способ</w:t>
      </w:r>
      <w:r w:rsidR="004D28F0" w:rsidRPr="00A3031F">
        <w:rPr>
          <w:rFonts w:ascii="Times New Roman" w:hAnsi="Times New Roman" w:cs="Times New Roman"/>
          <w:sz w:val="24"/>
          <w:szCs w:val="24"/>
        </w:rPr>
        <w:t>ов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самостоятельной деятельности учащихся, направленный на решение задачи учебного проекта, интегрирующий в себе проблемный подход, групповые методы, рефлексивные, исследовательские, поисковые и прочие методики. «Я слышу, и я забываю. Я вижу, и я помню. Я делаю, и я понимаю», - этими словами Конфуция можно кратко и ёмко охарактеризовать метод учебного проекта.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i/>
          <w:sz w:val="24"/>
          <w:szCs w:val="24"/>
        </w:rPr>
        <w:t>Основной задачей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обучения посредством проектов является исследование детьми вместе с учителем окружающей жизни. Учебный проект для  учащегося — это возможность делать что-то интересное самостоятельно, в группе или самому, максимально используя свои возможности; 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-это деятельность, позволяющая проявить себя, попробовать свои силы, приложить свои знания, принести пользу и показать публично достигнутый результат; 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>-это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A94192" w:rsidRPr="00A3031F" w:rsidRDefault="00A94192" w:rsidP="00465296">
      <w:pPr>
        <w:tabs>
          <w:tab w:val="left" w:pos="16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>Проектная деятельность – это та среда, где каждый может себя проявить.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>В основе каждого проекта лежит проблема. От проблемы мы как бы отталкиваемся, инициируя деятельность. Нет проблемы — нет деятельности. Проблема проекта обусловливает мотив деятельности, направленной на ее решение. Целью проектной деятельности становится поиск способов решения проблемы, а задача проекта формулируется как задача достижения цели в определенных условиях.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Младший школьный возраст является начальным этапом вхождения в проектную деятельность. В проектной деятельности младших школьников можно выделить </w:t>
      </w: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>следующие этапы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 xml:space="preserve">мотивационный 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>(учитель: заявляет общий замысел, создает положительный настрой; обучающиеся: обсуждают, предлагают собственные идеи);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>планирующий – подготовительный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информационно-операционный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(обучающиеся: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>рефлексивно-оценочный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(обучающиеся: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В начальной школе могут быть эффективно реализованы следующие </w:t>
      </w: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>типы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проектов: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 xml:space="preserve"> - творческие проекты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(декламация своих стихов, исполнение песен, участие в инсценировках, выпуск газеты, съемки фильма и т.</w:t>
      </w:r>
      <w:r w:rsidRPr="00A3031F">
        <w:rPr>
          <w:rFonts w:ascii="Times New Roman" w:eastAsia="MS Mincho" w:hAnsi="Times New Roman" w:cs="Times New Roman"/>
          <w:sz w:val="24"/>
          <w:szCs w:val="24"/>
        </w:rPr>
        <w:t> 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>д.), которые позволяют ребенку младшего школьного возраста проявить и развить свои способности;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>- ролевые, игровые проекты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, сообразные возрасту и позволяющие младшим школьникам «примерять» на себя чей-то образ, познавать таким образом мир, учиться строить взаимоотношения в нем; 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 xml:space="preserve"> ознакомительно-ориентировочные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(информационные), предполагающие аналитическую работу с полученной информацией; 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>- практико-ориентированные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(прикладные), завершающиеся изготовлением нужных и полезных для окружающих вещей, что позволяет ребенку почувствовать свою социальную значимость;</w:t>
      </w:r>
    </w:p>
    <w:p w:rsidR="00A94192" w:rsidRPr="00A3031F" w:rsidRDefault="00A94192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>- исследовательские проекты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>, направленные на развитие исследовательских умений и навыков, исследовательского мышления.</w:t>
      </w:r>
    </w:p>
    <w:p w:rsidR="00A94192" w:rsidRPr="00A3031F" w:rsidRDefault="00A94192" w:rsidP="0046529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A3031F">
        <w:rPr>
          <w:color w:val="000000" w:themeColor="text1"/>
        </w:rPr>
        <w:t>Важно отметить, что проектная деятельность в начальной школе осуществляется под непосредственным руководством учителя или родителей. А дети, в рамках учебной и внеучебной деятельности, реализуют собственные идеи, проводят исследования. В начальной школе дети открыты для творчества: они мечтают о странствиях, приключениях, хотят стать поэтами, художниками. А потому это время нужно не упустить. Творчество не терпит застоя. Оно существует только в динамике - или развивается, или угасает.</w:t>
      </w:r>
    </w:p>
    <w:p w:rsidR="004D28F0" w:rsidRPr="00A3031F" w:rsidRDefault="004D28F0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Обучение младших  школьников проектной деятельности может осуществляться в рамках различных общеобразовательных дисциплин, а также во внеурочной деятельности. Дети 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младшего школьного возраста  по своей природе уже  исследователи, им свойственна любознательность, жажда новых впечатлений. Они с удовольствием принимают участие в видах учебной работы, которые предполагают выполнение поисковых и экспериментальных заданий. </w:t>
      </w:r>
    </w:p>
    <w:p w:rsidR="004D28F0" w:rsidRPr="00A3031F" w:rsidRDefault="004D28F0" w:rsidP="0046529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A3031F">
        <w:t>На уроках можно выполнять мини-проекты. На мой взгляд,  легче такую работу проводить на уроках окружающего мира.</w:t>
      </w:r>
    </w:p>
    <w:p w:rsidR="002627B4" w:rsidRPr="00A3031F" w:rsidRDefault="002627B4" w:rsidP="00785206">
      <w:pPr>
        <w:widowControl w:val="0"/>
        <w:tabs>
          <w:tab w:val="left" w:pos="709"/>
        </w:tabs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627B4" w:rsidRPr="00A3031F" w:rsidSect="00CD00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206" w:rsidRPr="00A3031F" w:rsidRDefault="00785206" w:rsidP="00785206">
      <w:pPr>
        <w:widowControl w:val="0"/>
        <w:tabs>
          <w:tab w:val="left" w:pos="709"/>
        </w:tabs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реализации проекта:</w:t>
      </w:r>
    </w:p>
    <w:p w:rsidR="00785206" w:rsidRPr="00A3031F" w:rsidRDefault="00785206" w:rsidP="00785206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 реализуется в рамках </w:t>
      </w:r>
      <w:r w:rsidRPr="00A3031F">
        <w:rPr>
          <w:rFonts w:ascii="Times New Roman" w:hAnsi="Times New Roman" w:cs="Times New Roman"/>
          <w:bCs/>
          <w:sz w:val="24"/>
          <w:szCs w:val="24"/>
        </w:rPr>
        <w:t>проведения уроков и внеурочной деятельности</w:t>
      </w:r>
      <w:r w:rsidR="004B336C" w:rsidRPr="00A3031F">
        <w:rPr>
          <w:rFonts w:ascii="Times New Roman" w:hAnsi="Times New Roman" w:cs="Times New Roman"/>
          <w:bCs/>
          <w:sz w:val="24"/>
          <w:szCs w:val="24"/>
        </w:rPr>
        <w:t xml:space="preserve">  по предмету краеведение  по теме: «Народное промысло».</w:t>
      </w:r>
    </w:p>
    <w:tbl>
      <w:tblPr>
        <w:tblW w:w="97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72"/>
        <w:gridCol w:w="4252"/>
        <w:gridCol w:w="2410"/>
      </w:tblGrid>
      <w:tr w:rsidR="00785206" w:rsidRPr="00A3031F" w:rsidTr="00785206">
        <w:trPr>
          <w:cantSplit/>
          <w:trHeight w:val="721"/>
        </w:trPr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785206" w:rsidRPr="00A3031F" w:rsidRDefault="00785206" w:rsidP="0078520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проекта 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785206" w:rsidRPr="00A3031F" w:rsidRDefault="00785206" w:rsidP="0078520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Мероприятие, форма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85206" w:rsidRPr="00A3031F" w:rsidRDefault="00785206" w:rsidP="0078520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Промежуточный результат </w:t>
            </w:r>
          </w:p>
        </w:tc>
      </w:tr>
      <w:tr w:rsidR="00785206" w:rsidRPr="00A3031F" w:rsidTr="00785206">
        <w:trPr>
          <w:cantSplit/>
          <w:trHeight w:val="721"/>
        </w:trPr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785206" w:rsidRPr="00A3031F" w:rsidRDefault="003063F6" w:rsidP="0078520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r w:rsidR="00785206" w:rsidRPr="00A30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1CB1" w:rsidRPr="00A3031F" w:rsidRDefault="004A1CB1" w:rsidP="0078520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785206" w:rsidRPr="00A3031F" w:rsidRDefault="00785206" w:rsidP="003063F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темы </w:t>
            </w:r>
            <w:r w:rsidR="003063F6"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озвучивание цели и формы </w:t>
            </w:r>
            <w:r w:rsidR="003063F6"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="004A1CB1"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составление плана работы над темой</w:t>
            </w:r>
            <w:r w:rsidR="005829A5"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1CB1" w:rsidRPr="00A3031F" w:rsidRDefault="004A1CB1" w:rsidP="003063F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группы, разработка организации своей работы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5829A5" w:rsidRPr="00A3031F" w:rsidRDefault="00785206" w:rsidP="0078520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обучающихся к занятию</w:t>
            </w:r>
            <w:r w:rsidR="005829A5"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5206" w:rsidRPr="00A3031F" w:rsidRDefault="005829A5" w:rsidP="0078520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народных промыслах.</w:t>
            </w:r>
          </w:p>
        </w:tc>
      </w:tr>
      <w:tr w:rsidR="00785206" w:rsidRPr="00A3031F" w:rsidTr="00785206">
        <w:trPr>
          <w:cantSplit/>
          <w:trHeight w:val="721"/>
        </w:trPr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785206" w:rsidRPr="00A3031F" w:rsidRDefault="00785206" w:rsidP="0078520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Основной:</w:t>
            </w:r>
          </w:p>
          <w:p w:rsidR="00785206" w:rsidRPr="00A3031F" w:rsidRDefault="00785206" w:rsidP="0078520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Коллективно-творческая деятельность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785206" w:rsidRPr="00A3031F" w:rsidRDefault="004A1CB1" w:rsidP="004A1CB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действий, получение необходимых знаний, изготовление кукол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85206" w:rsidRPr="00A3031F" w:rsidRDefault="00785206" w:rsidP="005829A5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интереса к теме занятия</w:t>
            </w:r>
            <w:r w:rsidR="005829A5"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, стимулирование творческих способностей посредством декоративно- прикладного искусства</w:t>
            </w:r>
          </w:p>
        </w:tc>
      </w:tr>
      <w:tr w:rsidR="00785206" w:rsidRPr="00A3031F" w:rsidTr="00785206">
        <w:trPr>
          <w:cantSplit/>
          <w:trHeight w:val="721"/>
        </w:trPr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785206" w:rsidRPr="00A3031F" w:rsidRDefault="00785206" w:rsidP="0078520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Основной: </w:t>
            </w:r>
          </w:p>
          <w:p w:rsidR="00785206" w:rsidRPr="00A3031F" w:rsidRDefault="00785206" w:rsidP="0078520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785206" w:rsidRPr="00A3031F" w:rsidRDefault="00785206" w:rsidP="004B336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презентации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85206" w:rsidRPr="00A3031F" w:rsidRDefault="00785206" w:rsidP="0078520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интереса к поиску информации с помощью интернет ресурсов</w:t>
            </w:r>
            <w:r w:rsidR="005829A5"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5206" w:rsidRPr="00A3031F" w:rsidTr="00785206">
        <w:trPr>
          <w:cantSplit/>
          <w:trHeight w:val="721"/>
        </w:trPr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785206" w:rsidRPr="00A3031F" w:rsidRDefault="00785206" w:rsidP="00785206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785206" w:rsidRPr="00A3031F" w:rsidRDefault="004A1CB1" w:rsidP="005829A5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презентаций, </w:t>
            </w:r>
            <w:r w:rsidR="005829A5"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кукол, </w:t>
            </w: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инсценировка, рефлексия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785206" w:rsidRPr="00A3031F" w:rsidRDefault="00785206" w:rsidP="004B336C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обучающихся </w:t>
            </w:r>
            <w:r w:rsidR="005829A5"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>.Повышение уровня творческой активности</w:t>
            </w:r>
            <w:r w:rsidRPr="00A30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5206" w:rsidRPr="00A3031F" w:rsidRDefault="00785206" w:rsidP="00465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85206" w:rsidRPr="00A3031F" w:rsidSect="00CD00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5A95" w:rsidRPr="00A3031F" w:rsidRDefault="00635A95" w:rsidP="00635A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B700B4" w:rsidRPr="00A3031F" w:rsidRDefault="004D28F0" w:rsidP="004652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0B4" w:rsidRPr="00A3031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Контрольно-оценочный блок:</w:t>
      </w:r>
    </w:p>
    <w:p w:rsidR="00B700B4" w:rsidRPr="00A3031F" w:rsidRDefault="00635A95" w:rsidP="00635A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>В рамках ФГОС осуществляется позиция авторской оценки творческих способностей.</w:t>
      </w:r>
    </w:p>
    <w:p w:rsidR="00635A95" w:rsidRPr="00A3031F" w:rsidRDefault="00635A95" w:rsidP="00635A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Оценка проекта производится комиссией, состоящей из представителя администрации школы, учителей - предметников.</w:t>
      </w:r>
    </w:p>
    <w:p w:rsidR="00635A95" w:rsidRPr="00A3031F" w:rsidRDefault="00635A95" w:rsidP="00635A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 xml:space="preserve">     Выполненные проекты оцениваются по 5-ти балльной системе.</w:t>
      </w:r>
    </w:p>
    <w:p w:rsidR="00635A95" w:rsidRPr="00A3031F" w:rsidRDefault="00635A95" w:rsidP="00635A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 xml:space="preserve">     Проекты, выполненные в форме презентации оцениваются на балл выше.</w:t>
      </w:r>
    </w:p>
    <w:p w:rsidR="00635A95" w:rsidRPr="00A3031F" w:rsidRDefault="00635A95" w:rsidP="00635A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5A95" w:rsidRPr="00A3031F" w:rsidRDefault="00635A95" w:rsidP="00635A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031F">
        <w:rPr>
          <w:rFonts w:ascii="Times New Roman" w:hAnsi="Times New Roman" w:cs="Times New Roman"/>
          <w:b/>
          <w:sz w:val="24"/>
          <w:szCs w:val="24"/>
        </w:rPr>
        <w:t>Критерии оценки проекта</w:t>
      </w:r>
    </w:p>
    <w:p w:rsidR="00635A95" w:rsidRPr="00A3031F" w:rsidRDefault="00635A95" w:rsidP="00635A95">
      <w:pPr>
        <w:pStyle w:val="a8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Учитывается оригинальность темы и идеи проекта.</w:t>
      </w:r>
    </w:p>
    <w:p w:rsidR="00635A95" w:rsidRPr="00A3031F" w:rsidRDefault="00635A95" w:rsidP="00635A95">
      <w:pPr>
        <w:pStyle w:val="a8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Сочетание материалов.</w:t>
      </w:r>
    </w:p>
    <w:p w:rsidR="00635A95" w:rsidRPr="00A3031F" w:rsidRDefault="00635A95" w:rsidP="00635A95">
      <w:pPr>
        <w:pStyle w:val="a8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Использование народной культуры.</w:t>
      </w:r>
    </w:p>
    <w:p w:rsidR="00635A95" w:rsidRPr="00A3031F" w:rsidRDefault="00635A95" w:rsidP="00635A95">
      <w:pPr>
        <w:pStyle w:val="a8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Потребность в изделии.</w:t>
      </w:r>
    </w:p>
    <w:p w:rsidR="00635A95" w:rsidRPr="00A3031F" w:rsidRDefault="00635A95" w:rsidP="00635A95">
      <w:pPr>
        <w:pStyle w:val="a8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Реклама проекта.</w:t>
      </w:r>
    </w:p>
    <w:p w:rsidR="00635A95" w:rsidRPr="00A3031F" w:rsidRDefault="00635A95" w:rsidP="00635A95">
      <w:pPr>
        <w:pStyle w:val="a8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Экологические требования.</w:t>
      </w:r>
    </w:p>
    <w:p w:rsidR="00635A95" w:rsidRPr="00A3031F" w:rsidRDefault="00635A95" w:rsidP="00635A95">
      <w:pPr>
        <w:pStyle w:val="a8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дополнительной информации.</w:t>
      </w:r>
    </w:p>
    <w:p w:rsidR="00635A95" w:rsidRPr="00A3031F" w:rsidRDefault="00635A95" w:rsidP="00635A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Разложить критерии по трём составляющим качества образования, а также три уровня сформированности компетентности:</w:t>
      </w:r>
    </w:p>
    <w:p w:rsidR="00635A95" w:rsidRPr="00A3031F" w:rsidRDefault="00635A95" w:rsidP="00635A95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– выше среднего</w:t>
      </w:r>
    </w:p>
    <w:p w:rsidR="00635A95" w:rsidRPr="00A3031F" w:rsidRDefault="00635A95" w:rsidP="00635A95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– средний</w:t>
      </w:r>
    </w:p>
    <w:p w:rsidR="00635A95" w:rsidRPr="00A3031F" w:rsidRDefault="00635A95" w:rsidP="00635A95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– ниже среднего.</w:t>
      </w:r>
    </w:p>
    <w:p w:rsidR="00635A95" w:rsidRPr="00A3031F" w:rsidRDefault="00635A95" w:rsidP="00635A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Матрица оценивания проектов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65"/>
        <w:gridCol w:w="335"/>
        <w:gridCol w:w="333"/>
        <w:gridCol w:w="333"/>
        <w:gridCol w:w="333"/>
        <w:gridCol w:w="333"/>
        <w:gridCol w:w="333"/>
      </w:tblGrid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Показатели проявления компетентности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Фамилии учащихся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Предметно-информационная составляющая (максимальное значение – 6)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1.Знание основных терминов и фактического материала по теме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2.Знание существующих точек зрения (подходов) к проблеме и способов ее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3.Знание источников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Деятельностно-коммуникативная составляющая (максимальное значение –14)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4.Умение выделять проблему и обосновывать ее актуальность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5.Умение формулировать цель,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6.Умение сравнивать, сопоставлять, обобщать и делать выводы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7.Умение выявлять причинно-следственные связи, приводить аргументы и иллюстрировать примерами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8.Умение соотнести полученный результат (конечный продукт) с поставленной целью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9.Умение находить требуемую информацию в различных источниках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10.Владение грамотной, эмоциональной и свободной речью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635A95" w:rsidRPr="00A3031F" w:rsidRDefault="00635A95" w:rsidP="00635A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45"/>
        <w:gridCol w:w="270"/>
        <w:gridCol w:w="270"/>
        <w:gridCol w:w="270"/>
        <w:gridCol w:w="270"/>
        <w:gridCol w:w="270"/>
        <w:gridCol w:w="270"/>
      </w:tblGrid>
      <w:tr w:rsidR="00635A95" w:rsidRPr="00A3031F" w:rsidTr="00785206">
        <w:trPr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Ценностно-ориентационная составляющая (максимальное значение – 8)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11.Понимание актуальности темы и практической значимости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12.Выражение собственной позиции, обоснование 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13.Умение оценивать достоверность полученной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14.Умение эффективно организовать индивидуальное информационное и временное пространство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35A95" w:rsidRPr="00A3031F" w:rsidTr="0078520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5A95" w:rsidRPr="00A3031F" w:rsidRDefault="00635A95" w:rsidP="0078520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635A95" w:rsidRPr="00A3031F" w:rsidRDefault="00635A95" w:rsidP="00635A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Максимально возможное количество баллов: 28</w:t>
      </w:r>
    </w:p>
    <w:p w:rsidR="00635A95" w:rsidRPr="00A3031F" w:rsidRDefault="00635A95" w:rsidP="00635A95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“удовлетворительно”: от 12 до 17 баллов )</w:t>
      </w:r>
    </w:p>
    <w:p w:rsidR="00635A95" w:rsidRPr="00A3031F" w:rsidRDefault="00635A95" w:rsidP="00635A95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Оценка “хорошо”: от 18 до 24 баллов </w:t>
      </w:r>
    </w:p>
    <w:p w:rsidR="00635A95" w:rsidRPr="00A3031F" w:rsidRDefault="00635A95" w:rsidP="00635A95">
      <w:pPr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“отлично”: от 25 до 28 баллов</w:t>
      </w:r>
    </w:p>
    <w:p w:rsidR="00635A95" w:rsidRPr="00A3031F" w:rsidRDefault="00635A95" w:rsidP="00635A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Существуют  штрафные баллы, к примеру, за несвоевременное выполнение отдельных этапов проекта.</w:t>
      </w:r>
    </w:p>
    <w:p w:rsidR="00635A95" w:rsidRPr="00A3031F" w:rsidRDefault="00635A95" w:rsidP="00635A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конечной оценке учебного процесса ученик должен точно увидеть:</w:t>
      </w:r>
    </w:p>
    <w:p w:rsidR="00635A95" w:rsidRPr="00A3031F" w:rsidRDefault="00635A95" w:rsidP="00635A95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какими были его успехи в освоении учебного материала в целом;</w:t>
      </w:r>
    </w:p>
    <w:p w:rsidR="00635A95" w:rsidRPr="00A3031F" w:rsidRDefault="00635A95" w:rsidP="00635A95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каком уровне он его усвоил;</w:t>
      </w:r>
    </w:p>
    <w:p w:rsidR="00635A95" w:rsidRPr="00A3031F" w:rsidRDefault="00635A95" w:rsidP="00635A95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каковы его умения и навыки;</w:t>
      </w:r>
    </w:p>
    <w:p w:rsidR="00635A95" w:rsidRPr="00A3031F" w:rsidRDefault="00635A95" w:rsidP="00635A9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какова оценка его творческой деятельности;</w:t>
      </w:r>
      <w:r w:rsidR="002627B4"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какой мере он способен проявить своё личностное отношение к изучаемому материалу.</w:t>
      </w:r>
    </w:p>
    <w:p w:rsidR="00635A95" w:rsidRPr="00A3031F" w:rsidRDefault="00635A95" w:rsidP="00635A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A95" w:rsidRPr="00A3031F" w:rsidRDefault="00635A95" w:rsidP="004652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5A95" w:rsidRPr="00A3031F" w:rsidRDefault="00635A95" w:rsidP="00635A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635A95" w:rsidRPr="00A3031F" w:rsidRDefault="00635A95" w:rsidP="00635A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1.Дидактическое обеспечение: 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>разработка проектов, презентации .</w:t>
      </w:r>
    </w:p>
    <w:p w:rsidR="00635A95" w:rsidRPr="00A3031F" w:rsidRDefault="00635A95" w:rsidP="00635A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3031F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Научно-методическое обеспечение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>: специальная методическая литература, психолого- педагогическая.</w:t>
      </w:r>
    </w:p>
    <w:p w:rsidR="00635A95" w:rsidRPr="00A3031F" w:rsidRDefault="00635A95" w:rsidP="00635A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/>
          <w:bCs/>
          <w:sz w:val="24"/>
          <w:szCs w:val="24"/>
        </w:rPr>
        <w:t>3.Материально-техническое обеспечение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>: компьютерная техника, мультимедийное оборудование, доступ к сети Интернет.</w:t>
      </w:r>
    </w:p>
    <w:p w:rsidR="00635A95" w:rsidRPr="00A3031F" w:rsidRDefault="00635A95" w:rsidP="00635A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/>
          <w:bCs/>
          <w:sz w:val="24"/>
          <w:szCs w:val="24"/>
        </w:rPr>
        <w:t>4.Кадровые ресурсы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627B4" w:rsidRPr="00A3031F">
        <w:rPr>
          <w:rFonts w:ascii="Times New Roman" w:eastAsia="Times New Roman" w:hAnsi="Times New Roman" w:cs="Times New Roman"/>
          <w:sz w:val="24"/>
          <w:szCs w:val="24"/>
        </w:rPr>
        <w:t>методист, прошедший подготовку по развитию творческих способностей, педагог-психолог.</w:t>
      </w:r>
    </w:p>
    <w:p w:rsidR="00B700B4" w:rsidRPr="00A3031F" w:rsidRDefault="00B700B4" w:rsidP="00465296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B700B4" w:rsidRPr="00A3031F" w:rsidSect="00CD00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C49" w:rsidRPr="00A3031F" w:rsidRDefault="009F5C49" w:rsidP="0046529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8F0" w:rsidRPr="00A3031F" w:rsidRDefault="004D28F0" w:rsidP="00465296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A3031F">
        <w:rPr>
          <w:rFonts w:ascii="Times New Roman" w:eastAsia="Times New Roman" w:hAnsi="Times New Roman" w:cs="Times New Roman"/>
          <w:b/>
          <w:sz w:val="24"/>
          <w:szCs w:val="24"/>
        </w:rPr>
        <w:t>. Заключение</w:t>
      </w:r>
      <w:r w:rsidR="00635A95" w:rsidRPr="00A3031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35A95" w:rsidRPr="00A3031F" w:rsidRDefault="00635A95" w:rsidP="00635A95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>В начале работы и в конце были проведены исследования учащихся 2класса. Были получены следующие результаты:</w:t>
      </w:r>
    </w:p>
    <w:p w:rsidR="00635A95" w:rsidRPr="00A3031F" w:rsidRDefault="00635A95" w:rsidP="00635A95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A95" w:rsidRPr="00A3031F" w:rsidRDefault="00635A95" w:rsidP="00635A95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A95" w:rsidRPr="00A3031F" w:rsidRDefault="004A676A" w:rsidP="00635A95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5A95" w:rsidRPr="00A3031F" w:rsidRDefault="00635A95" w:rsidP="00635A95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C49" w:rsidRPr="00A3031F" w:rsidRDefault="00635A95" w:rsidP="00635A95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>Из проведенного анализа был сделан вывод</w:t>
      </w:r>
      <w:r w:rsidR="004D28F0" w:rsidRPr="00A3031F">
        <w:rPr>
          <w:rFonts w:ascii="Times New Roman" w:eastAsia="Times New Roman" w:hAnsi="Times New Roman" w:cs="Times New Roman"/>
          <w:sz w:val="24"/>
          <w:szCs w:val="24"/>
        </w:rPr>
        <w:t>, что проектная деятельность развивает творческий потенциал учащихся, позитивно влияет на качество образовательного процесса.</w:t>
      </w: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F5C49" w:rsidRPr="00A3031F">
        <w:rPr>
          <w:rFonts w:ascii="Times New Roman" w:eastAsia="Times New Roman" w:hAnsi="Times New Roman" w:cs="Times New Roman"/>
          <w:sz w:val="24"/>
          <w:szCs w:val="24"/>
        </w:rPr>
        <w:t>рименение метода проектов влияет на</w:t>
      </w:r>
      <w:r w:rsidR="004D28F0" w:rsidRPr="00A3031F">
        <w:rPr>
          <w:rFonts w:ascii="Times New Roman" w:eastAsia="Times New Roman" w:hAnsi="Times New Roman" w:cs="Times New Roman"/>
          <w:sz w:val="24"/>
          <w:szCs w:val="24"/>
        </w:rPr>
        <w:t xml:space="preserve"> полноценное развитие личности, развивает мотивацию личности  к познанию и творчеству, расширяет познавательные возможности  и творческую активность учащихся; формирует теоретические знания и практические навыки, раскрывает творческие способности личности в избранной области деятельности, способствует достижению повышенного уровня знаний, умений, навыков в избранной области, что помогает для самореализации, самоопределения</w:t>
      </w:r>
      <w:r w:rsidR="009F5C49" w:rsidRPr="00A303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8F0" w:rsidRPr="00A3031F" w:rsidRDefault="004D28F0" w:rsidP="00465296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31F">
        <w:rPr>
          <w:rFonts w:ascii="Times New Roman" w:eastAsia="Times New Roman" w:hAnsi="Times New Roman" w:cs="Times New Roman"/>
          <w:sz w:val="24"/>
          <w:szCs w:val="24"/>
        </w:rPr>
        <w:t xml:space="preserve">            «Глина, из которой ты слеплен, высохла и затвердела, и уже ничто и никто на свете не сумеет пробудить в тебе уснувшего музыканта, или поэта, или астронома, который, быть может, жил в тебе когда-то», - эти пронизанные болью слова Антуана де Сент- Экзюпери как будто обращены к каждому учителю. Все, что нужно для того, чтобы учащиеся смогли проявить свои дарования, - это умелое руководство со стороны взрослых. </w:t>
      </w:r>
    </w:p>
    <w:p w:rsidR="009F5C49" w:rsidRPr="00A3031F" w:rsidRDefault="009F5C49" w:rsidP="00465296">
      <w:pPr>
        <w:tabs>
          <w:tab w:val="left" w:pos="540"/>
          <w:tab w:val="left" w:pos="720"/>
        </w:tabs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9F5C49" w:rsidRPr="00A3031F" w:rsidSect="00CD00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C49" w:rsidRPr="00A3031F" w:rsidRDefault="009F5C49" w:rsidP="00465296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информационных  источников:</w:t>
      </w:r>
    </w:p>
    <w:p w:rsidR="009F5C49" w:rsidRPr="00A3031F" w:rsidRDefault="009F5C49" w:rsidP="00465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b/>
          <w:bCs/>
          <w:sz w:val="24"/>
          <w:szCs w:val="24"/>
        </w:rPr>
        <w:t>Использованные источники:</w:t>
      </w:r>
    </w:p>
    <w:p w:rsidR="009F5C49" w:rsidRPr="00A3031F" w:rsidRDefault="009F5C49" w:rsidP="004652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031F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9F5C49" w:rsidRPr="00A3031F" w:rsidRDefault="009F5C49" w:rsidP="00465296">
      <w:pPr>
        <w:pStyle w:val="a8"/>
        <w:numPr>
          <w:ilvl w:val="0"/>
          <w:numId w:val="39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iCs/>
          <w:sz w:val="24"/>
          <w:szCs w:val="24"/>
        </w:rPr>
        <w:t>Национальная образовательная инициатива "Наша новая школа": утв. Президентом Российской Федерации 4 февраля 2010 г. № Пр-271.</w:t>
      </w:r>
    </w:p>
    <w:p w:rsidR="009F5C49" w:rsidRPr="00A3031F" w:rsidRDefault="009F5C49" w:rsidP="0046529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3031F">
        <w:rPr>
          <w:rFonts w:ascii="Times New Roman" w:hAnsi="Times New Roman" w:cs="Times New Roman"/>
          <w:iCs/>
          <w:sz w:val="24"/>
          <w:szCs w:val="24"/>
        </w:rPr>
        <w:t>«О развитии системы поддержки талантливых детей».</w:t>
      </w:r>
    </w:p>
    <w:p w:rsidR="009F5C49" w:rsidRPr="00A3031F" w:rsidRDefault="009F5C49" w:rsidP="00465296">
      <w:pPr>
        <w:pStyle w:val="a8"/>
        <w:numPr>
          <w:ilvl w:val="0"/>
          <w:numId w:val="39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iCs/>
          <w:sz w:val="24"/>
          <w:szCs w:val="24"/>
        </w:rPr>
        <w:t xml:space="preserve">Федеральный закон РФ "Об образовании в Российской Федерации" № 273-ФЗ от 29 декабря 2012 </w:t>
      </w:r>
    </w:p>
    <w:p w:rsidR="009F5C49" w:rsidRPr="00A3031F" w:rsidRDefault="009F5C49" w:rsidP="004652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5C49" w:rsidRPr="00A3031F" w:rsidRDefault="009F5C49" w:rsidP="00465296">
      <w:pPr>
        <w:widowControl w:val="0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A30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C49" w:rsidRPr="00A3031F" w:rsidRDefault="009F5C49" w:rsidP="00465296">
      <w:pPr>
        <w:pStyle w:val="a8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3031F">
        <w:rPr>
          <w:rStyle w:val="c2"/>
          <w:rFonts w:ascii="Times New Roman" w:hAnsi="Times New Roman" w:cs="Times New Roman"/>
          <w:color w:val="000000"/>
          <w:sz w:val="24"/>
          <w:szCs w:val="24"/>
        </w:rPr>
        <w:t>Азарова Л.Н. Как развивать творческую индивидуальность младших  школьников // Начальная школа.- 1998 г.-№4.-с.80-81.</w:t>
      </w:r>
    </w:p>
    <w:p w:rsidR="009F5C49" w:rsidRPr="00A3031F" w:rsidRDefault="009F5C49" w:rsidP="00465296">
      <w:pPr>
        <w:pStyle w:val="a8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Бычков А.В. Метод проектов в современной школе. – М., 2000</w:t>
      </w:r>
    </w:p>
    <w:p w:rsidR="009F5C49" w:rsidRPr="00A3031F" w:rsidRDefault="009F5C49" w:rsidP="00465296">
      <w:pPr>
        <w:pStyle w:val="c4"/>
        <w:numPr>
          <w:ilvl w:val="0"/>
          <w:numId w:val="38"/>
        </w:numPr>
        <w:spacing w:before="0" w:beforeAutospacing="0" w:after="0" w:afterAutospacing="0" w:line="360" w:lineRule="auto"/>
        <w:ind w:left="0" w:firstLine="0"/>
        <w:rPr>
          <w:color w:val="000000"/>
        </w:rPr>
      </w:pPr>
      <w:r w:rsidRPr="00A3031F">
        <w:rPr>
          <w:rStyle w:val="c2"/>
          <w:color w:val="000000"/>
        </w:rPr>
        <w:t>Безрукова А.В. «Педагогика. Проектная педагогика». Учебное пособие, 2006г., издательство «Деловая книга»</w:t>
      </w:r>
    </w:p>
    <w:p w:rsidR="009F5C49" w:rsidRPr="00A3031F" w:rsidRDefault="009F5C49" w:rsidP="00465296">
      <w:pPr>
        <w:pStyle w:val="a8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Матяш Н.В., Симоненко В.Д. Проектная деятельность младших школьников: Книга для учителя начальных классов. – М.: Вентана-Граф, 2004.</w:t>
      </w:r>
    </w:p>
    <w:p w:rsidR="009F5C49" w:rsidRPr="00A3031F" w:rsidRDefault="009F5C49" w:rsidP="00465296">
      <w:pPr>
        <w:pStyle w:val="a8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Шлинке Т. Н.Метод проектов как одно из условий повышения творческой активности учащихся. М.,Просвещение, 2012..</w:t>
      </w:r>
    </w:p>
    <w:p w:rsidR="009F5C49" w:rsidRPr="00A3031F" w:rsidRDefault="009F5C49" w:rsidP="00465296">
      <w:pPr>
        <w:widowControl w:val="0"/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5C49" w:rsidRPr="00A3031F" w:rsidRDefault="009F5C49" w:rsidP="004652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031F">
        <w:rPr>
          <w:rFonts w:ascii="Times New Roman" w:hAnsi="Times New Roman" w:cs="Times New Roman"/>
          <w:b/>
          <w:sz w:val="24"/>
          <w:szCs w:val="24"/>
        </w:rPr>
        <w:t>Дополнительная литература…</w:t>
      </w:r>
    </w:p>
    <w:p w:rsidR="009F5C49" w:rsidRPr="00A3031F" w:rsidRDefault="009F5C49" w:rsidP="00465296">
      <w:pPr>
        <w:pStyle w:val="a8"/>
        <w:widowControl w:val="0"/>
        <w:numPr>
          <w:ilvl w:val="0"/>
          <w:numId w:val="36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Воскобойникова Е. А. Проектные работы первоклассников в период обучения грамоте . Начальная школа №12. 2007.</w:t>
      </w:r>
    </w:p>
    <w:p w:rsidR="009F5C49" w:rsidRPr="00A3031F" w:rsidRDefault="009F5C49" w:rsidP="00465296">
      <w:pPr>
        <w:pStyle w:val="a8"/>
        <w:widowControl w:val="0"/>
        <w:numPr>
          <w:ilvl w:val="0"/>
          <w:numId w:val="36"/>
        </w:numPr>
        <w:shd w:val="clear" w:color="auto" w:fill="FFFFFF"/>
        <w:tabs>
          <w:tab w:val="left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031F">
        <w:rPr>
          <w:rFonts w:ascii="Times New Roman" w:hAnsi="Times New Roman" w:cs="Times New Roman"/>
          <w:sz w:val="24"/>
          <w:szCs w:val="24"/>
        </w:rPr>
        <w:t>Землянская Е.Н. Учебные проекты младших школьников // Начальная школа. 2005. № 9.</w:t>
      </w:r>
    </w:p>
    <w:sectPr w:rsidR="009F5C49" w:rsidRPr="00A3031F" w:rsidSect="00CD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23A" w:rsidRDefault="0042623A" w:rsidP="00E1527B">
      <w:pPr>
        <w:spacing w:after="0" w:line="240" w:lineRule="auto"/>
      </w:pPr>
      <w:r>
        <w:separator/>
      </w:r>
    </w:p>
  </w:endnote>
  <w:endnote w:type="continuationSeparator" w:id="1">
    <w:p w:rsidR="0042623A" w:rsidRDefault="0042623A" w:rsidP="00E1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6C" w:rsidRDefault="00417CBC" w:rsidP="00C909C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33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336C">
      <w:rPr>
        <w:rStyle w:val="a7"/>
        <w:noProof/>
      </w:rPr>
      <w:t>4</w:t>
    </w:r>
    <w:r>
      <w:rPr>
        <w:rStyle w:val="a7"/>
      </w:rPr>
      <w:fldChar w:fldCharType="end"/>
    </w:r>
  </w:p>
  <w:p w:rsidR="004B336C" w:rsidRDefault="004B33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6C" w:rsidRDefault="00417CBC" w:rsidP="00C909C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33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031F">
      <w:rPr>
        <w:rStyle w:val="a7"/>
        <w:noProof/>
      </w:rPr>
      <w:t>13</w:t>
    </w:r>
    <w:r>
      <w:rPr>
        <w:rStyle w:val="a7"/>
      </w:rPr>
      <w:fldChar w:fldCharType="end"/>
    </w:r>
  </w:p>
  <w:p w:rsidR="004B336C" w:rsidRDefault="004B33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23A" w:rsidRDefault="0042623A" w:rsidP="00E1527B">
      <w:pPr>
        <w:spacing w:after="0" w:line="240" w:lineRule="auto"/>
      </w:pPr>
      <w:r>
        <w:separator/>
      </w:r>
    </w:p>
  </w:footnote>
  <w:footnote w:type="continuationSeparator" w:id="1">
    <w:p w:rsidR="0042623A" w:rsidRDefault="0042623A" w:rsidP="00E1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8A0"/>
    <w:multiLevelType w:val="hybridMultilevel"/>
    <w:tmpl w:val="85D84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3E44FB"/>
    <w:multiLevelType w:val="singleLevel"/>
    <w:tmpl w:val="DFBCE6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0B6B4396"/>
    <w:multiLevelType w:val="hybridMultilevel"/>
    <w:tmpl w:val="23D4F7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C24F5"/>
    <w:multiLevelType w:val="hybridMultilevel"/>
    <w:tmpl w:val="EE02864C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8479A1"/>
    <w:multiLevelType w:val="hybridMultilevel"/>
    <w:tmpl w:val="E2B27D88"/>
    <w:lvl w:ilvl="0" w:tplc="56E87B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2FE472A"/>
    <w:multiLevelType w:val="multilevel"/>
    <w:tmpl w:val="A600CF0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Times New Roman" w:hAnsi="Arial"/>
        <w:sz w:val="20"/>
        <w:szCs w:val="20"/>
      </w:rPr>
    </w:lvl>
    <w:lvl w:ilvl="1">
      <w:start w:val="1"/>
      <w:numFmt w:val="bullet"/>
      <w:lvlText w:val="▪"/>
      <w:lvlJc w:val="left"/>
      <w:pPr>
        <w:ind w:left="1440" w:firstLine="1080"/>
      </w:pPr>
      <w:rPr>
        <w:rFonts w:ascii="Arial" w:eastAsia="Times New Roman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Times New Roman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Times New Roman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sz w:val="20"/>
        <w:szCs w:val="20"/>
      </w:rPr>
    </w:lvl>
  </w:abstractNum>
  <w:abstractNum w:abstractNumId="6">
    <w:nsid w:val="14221945"/>
    <w:multiLevelType w:val="multilevel"/>
    <w:tmpl w:val="50CE66F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175728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7C62BF"/>
    <w:multiLevelType w:val="hybridMultilevel"/>
    <w:tmpl w:val="225C71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0C6AF9"/>
    <w:multiLevelType w:val="hybridMultilevel"/>
    <w:tmpl w:val="649642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D0551F"/>
    <w:multiLevelType w:val="multilevel"/>
    <w:tmpl w:val="82044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433FF7"/>
    <w:multiLevelType w:val="multilevel"/>
    <w:tmpl w:val="3EA6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3652DB"/>
    <w:multiLevelType w:val="hybridMultilevel"/>
    <w:tmpl w:val="C4846EF0"/>
    <w:lvl w:ilvl="0" w:tplc="60DEA9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C325A"/>
    <w:multiLevelType w:val="hybridMultilevel"/>
    <w:tmpl w:val="BCE42742"/>
    <w:lvl w:ilvl="0" w:tplc="429CC83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8864811"/>
    <w:multiLevelType w:val="hybridMultilevel"/>
    <w:tmpl w:val="EEC0CD74"/>
    <w:lvl w:ilvl="0" w:tplc="5614C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C5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CF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88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01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2E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ED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C2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65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A7C200E"/>
    <w:multiLevelType w:val="hybridMultilevel"/>
    <w:tmpl w:val="C6E2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0A5962"/>
    <w:multiLevelType w:val="hybridMultilevel"/>
    <w:tmpl w:val="84FA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12FE9"/>
    <w:multiLevelType w:val="hybridMultilevel"/>
    <w:tmpl w:val="4E9A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F2E0F"/>
    <w:multiLevelType w:val="hybridMultilevel"/>
    <w:tmpl w:val="63CACA2C"/>
    <w:lvl w:ilvl="0" w:tplc="60DEA9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B0971"/>
    <w:multiLevelType w:val="hybridMultilevel"/>
    <w:tmpl w:val="C27464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8159BA"/>
    <w:multiLevelType w:val="hybridMultilevel"/>
    <w:tmpl w:val="0134A8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A700F3"/>
    <w:multiLevelType w:val="multilevel"/>
    <w:tmpl w:val="3AB23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27C7555"/>
    <w:multiLevelType w:val="hybridMultilevel"/>
    <w:tmpl w:val="FFA62FCA"/>
    <w:lvl w:ilvl="0" w:tplc="56DA45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9135125"/>
    <w:multiLevelType w:val="hybridMultilevel"/>
    <w:tmpl w:val="E64485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45D00"/>
    <w:multiLevelType w:val="hybridMultilevel"/>
    <w:tmpl w:val="49B63E96"/>
    <w:lvl w:ilvl="0" w:tplc="6DD4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2F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2B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264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08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E1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E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A3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07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3403A76"/>
    <w:multiLevelType w:val="multilevel"/>
    <w:tmpl w:val="E4FE89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7D02CE9"/>
    <w:multiLevelType w:val="hybridMultilevel"/>
    <w:tmpl w:val="2A7646E2"/>
    <w:lvl w:ilvl="0" w:tplc="B2A0246C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00FD5"/>
    <w:multiLevelType w:val="multilevel"/>
    <w:tmpl w:val="383003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28">
    <w:nsid w:val="51BA075A"/>
    <w:multiLevelType w:val="hybridMultilevel"/>
    <w:tmpl w:val="747C5C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209772D"/>
    <w:multiLevelType w:val="hybridMultilevel"/>
    <w:tmpl w:val="B892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C1FF7"/>
    <w:multiLevelType w:val="multilevel"/>
    <w:tmpl w:val="0894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935427"/>
    <w:multiLevelType w:val="multilevel"/>
    <w:tmpl w:val="396A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EC0F31"/>
    <w:multiLevelType w:val="hybridMultilevel"/>
    <w:tmpl w:val="E01295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C10781"/>
    <w:multiLevelType w:val="multilevel"/>
    <w:tmpl w:val="225EDA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34">
    <w:nsid w:val="5EE70C05"/>
    <w:multiLevelType w:val="hybridMultilevel"/>
    <w:tmpl w:val="8D462156"/>
    <w:lvl w:ilvl="0" w:tplc="B2A0246C">
      <w:start w:val="1"/>
      <w:numFmt w:val="lowerLetter"/>
      <w:lvlText w:val="%1)"/>
      <w:lvlJc w:val="left"/>
      <w:pPr>
        <w:tabs>
          <w:tab w:val="num" w:pos="1276"/>
        </w:tabs>
        <w:ind w:left="709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0153F09"/>
    <w:multiLevelType w:val="hybridMultilevel"/>
    <w:tmpl w:val="C4D6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859DD"/>
    <w:multiLevelType w:val="hybridMultilevel"/>
    <w:tmpl w:val="5D18CB8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75F799C"/>
    <w:multiLevelType w:val="hybridMultilevel"/>
    <w:tmpl w:val="7264CC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959DC"/>
    <w:multiLevelType w:val="multilevel"/>
    <w:tmpl w:val="4F7A4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1372B6"/>
    <w:multiLevelType w:val="multilevel"/>
    <w:tmpl w:val="EE3E73E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0">
    <w:nsid w:val="6CD61F11"/>
    <w:multiLevelType w:val="hybridMultilevel"/>
    <w:tmpl w:val="A6D24AF2"/>
    <w:lvl w:ilvl="0" w:tplc="9CF28278">
      <w:start w:val="1"/>
      <w:numFmt w:val="decimal"/>
      <w:lvlText w:val="%1-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63261D"/>
    <w:multiLevelType w:val="hybridMultilevel"/>
    <w:tmpl w:val="E00CB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72634C"/>
    <w:multiLevelType w:val="hybridMultilevel"/>
    <w:tmpl w:val="622A4F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36C3ACF"/>
    <w:multiLevelType w:val="hybridMultilevel"/>
    <w:tmpl w:val="A8F09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3E4602"/>
    <w:multiLevelType w:val="hybridMultilevel"/>
    <w:tmpl w:val="E3C0BDAE"/>
    <w:lvl w:ilvl="0" w:tplc="60DEA9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B6204"/>
    <w:multiLevelType w:val="hybridMultilevel"/>
    <w:tmpl w:val="DA9882B8"/>
    <w:lvl w:ilvl="0" w:tplc="60341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0F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4F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8C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83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94E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CC0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CC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D82287"/>
    <w:multiLevelType w:val="hybridMultilevel"/>
    <w:tmpl w:val="9498FD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84B2F91"/>
    <w:multiLevelType w:val="hybridMultilevel"/>
    <w:tmpl w:val="2ADEF8A6"/>
    <w:lvl w:ilvl="0" w:tplc="60DEA9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4"/>
  </w:num>
  <w:num w:numId="3">
    <w:abstractNumId w:val="14"/>
  </w:num>
  <w:num w:numId="4">
    <w:abstractNumId w:val="45"/>
  </w:num>
  <w:num w:numId="5">
    <w:abstractNumId w:val="21"/>
  </w:num>
  <w:num w:numId="6">
    <w:abstractNumId w:val="15"/>
  </w:num>
  <w:num w:numId="7">
    <w:abstractNumId w:val="3"/>
  </w:num>
  <w:num w:numId="8">
    <w:abstractNumId w:val="19"/>
  </w:num>
  <w:num w:numId="9">
    <w:abstractNumId w:val="34"/>
  </w:num>
  <w:num w:numId="10">
    <w:abstractNumId w:val="10"/>
  </w:num>
  <w:num w:numId="11">
    <w:abstractNumId w:val="9"/>
  </w:num>
  <w:num w:numId="12">
    <w:abstractNumId w:val="25"/>
  </w:num>
  <w:num w:numId="13">
    <w:abstractNumId w:val="26"/>
  </w:num>
  <w:num w:numId="14">
    <w:abstractNumId w:val="1"/>
  </w:num>
  <w:num w:numId="15">
    <w:abstractNumId w:val="7"/>
  </w:num>
  <w:num w:numId="16">
    <w:abstractNumId w:val="8"/>
  </w:num>
  <w:num w:numId="17">
    <w:abstractNumId w:val="0"/>
  </w:num>
  <w:num w:numId="18">
    <w:abstractNumId w:val="27"/>
  </w:num>
  <w:num w:numId="19">
    <w:abstractNumId w:val="4"/>
  </w:num>
  <w:num w:numId="20">
    <w:abstractNumId w:val="22"/>
  </w:num>
  <w:num w:numId="21">
    <w:abstractNumId w:val="23"/>
  </w:num>
  <w:num w:numId="22">
    <w:abstractNumId w:val="46"/>
  </w:num>
  <w:num w:numId="23">
    <w:abstractNumId w:val="28"/>
  </w:num>
  <w:num w:numId="24">
    <w:abstractNumId w:val="36"/>
  </w:num>
  <w:num w:numId="25">
    <w:abstractNumId w:val="2"/>
  </w:num>
  <w:num w:numId="26">
    <w:abstractNumId w:val="5"/>
  </w:num>
  <w:num w:numId="27">
    <w:abstractNumId w:val="39"/>
  </w:num>
  <w:num w:numId="28">
    <w:abstractNumId w:val="6"/>
  </w:num>
  <w:num w:numId="29">
    <w:abstractNumId w:val="33"/>
  </w:num>
  <w:num w:numId="30">
    <w:abstractNumId w:val="47"/>
  </w:num>
  <w:num w:numId="31">
    <w:abstractNumId w:val="44"/>
  </w:num>
  <w:num w:numId="32">
    <w:abstractNumId w:val="12"/>
  </w:num>
  <w:num w:numId="33">
    <w:abstractNumId w:val="18"/>
  </w:num>
  <w:num w:numId="34">
    <w:abstractNumId w:val="13"/>
  </w:num>
  <w:num w:numId="35">
    <w:abstractNumId w:val="42"/>
  </w:num>
  <w:num w:numId="36">
    <w:abstractNumId w:val="29"/>
  </w:num>
  <w:num w:numId="37">
    <w:abstractNumId w:val="38"/>
  </w:num>
  <w:num w:numId="38">
    <w:abstractNumId w:val="35"/>
  </w:num>
  <w:num w:numId="39">
    <w:abstractNumId w:val="43"/>
  </w:num>
  <w:num w:numId="40">
    <w:abstractNumId w:val="20"/>
  </w:num>
  <w:num w:numId="41">
    <w:abstractNumId w:val="32"/>
  </w:num>
  <w:num w:numId="42">
    <w:abstractNumId w:val="37"/>
  </w:num>
  <w:num w:numId="43">
    <w:abstractNumId w:val="16"/>
  </w:num>
  <w:num w:numId="44">
    <w:abstractNumId w:val="11"/>
  </w:num>
  <w:num w:numId="45">
    <w:abstractNumId w:val="31"/>
  </w:num>
  <w:num w:numId="46">
    <w:abstractNumId w:val="30"/>
  </w:num>
  <w:num w:numId="47">
    <w:abstractNumId w:val="17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1B5"/>
    <w:rsid w:val="00131FCB"/>
    <w:rsid w:val="001B2A23"/>
    <w:rsid w:val="002627B4"/>
    <w:rsid w:val="002E7226"/>
    <w:rsid w:val="003063F6"/>
    <w:rsid w:val="003B04EE"/>
    <w:rsid w:val="00417CBC"/>
    <w:rsid w:val="0042623A"/>
    <w:rsid w:val="00465296"/>
    <w:rsid w:val="004A1CB1"/>
    <w:rsid w:val="004A676A"/>
    <w:rsid w:val="004B336C"/>
    <w:rsid w:val="004D28F0"/>
    <w:rsid w:val="005829A5"/>
    <w:rsid w:val="006321B5"/>
    <w:rsid w:val="00635A95"/>
    <w:rsid w:val="00785206"/>
    <w:rsid w:val="007E697F"/>
    <w:rsid w:val="009F5C49"/>
    <w:rsid w:val="00A3031F"/>
    <w:rsid w:val="00A94192"/>
    <w:rsid w:val="00B6580B"/>
    <w:rsid w:val="00B700B4"/>
    <w:rsid w:val="00C909CB"/>
    <w:rsid w:val="00CD008B"/>
    <w:rsid w:val="00D44E14"/>
    <w:rsid w:val="00E1527B"/>
    <w:rsid w:val="00EA5026"/>
    <w:rsid w:val="00ED47DB"/>
    <w:rsid w:val="00FB2529"/>
    <w:rsid w:val="00FD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8B"/>
  </w:style>
  <w:style w:type="paragraph" w:styleId="1">
    <w:name w:val="heading 1"/>
    <w:basedOn w:val="a"/>
    <w:link w:val="10"/>
    <w:uiPriority w:val="9"/>
    <w:qFormat/>
    <w:rsid w:val="00C90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909CB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30">
    <w:name w:val="Основной текст с отступом 3 Знак"/>
    <w:basedOn w:val="a0"/>
    <w:link w:val="3"/>
    <w:rsid w:val="00C909CB"/>
    <w:rPr>
      <w:rFonts w:ascii="Times New Roman" w:eastAsia="Times New Roman" w:hAnsi="Times New Roman" w:cs="Times New Roman"/>
      <w:snapToGrid w:val="0"/>
      <w:szCs w:val="20"/>
    </w:rPr>
  </w:style>
  <w:style w:type="paragraph" w:styleId="a3">
    <w:name w:val="Normal (Web)"/>
    <w:basedOn w:val="a"/>
    <w:uiPriority w:val="99"/>
    <w:unhideWhenUsed/>
    <w:rsid w:val="00C9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C909C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C909CB"/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C909CB"/>
    <w:rPr>
      <w:b/>
      <w:bCs/>
    </w:rPr>
  </w:style>
  <w:style w:type="character" w:styleId="a7">
    <w:name w:val="page number"/>
    <w:basedOn w:val="a0"/>
    <w:rsid w:val="00C909CB"/>
  </w:style>
  <w:style w:type="paragraph" w:customStyle="1" w:styleId="11">
    <w:name w:val="Обычный1"/>
    <w:rsid w:val="00C909C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List Paragraph"/>
    <w:basedOn w:val="a"/>
    <w:uiPriority w:val="34"/>
    <w:qFormat/>
    <w:rsid w:val="00C909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09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ame">
    <w:name w:val="grame"/>
    <w:basedOn w:val="a0"/>
    <w:rsid w:val="00C909CB"/>
  </w:style>
  <w:style w:type="character" w:customStyle="1" w:styleId="apple-converted-space">
    <w:name w:val="apple-converted-space"/>
    <w:basedOn w:val="a0"/>
    <w:rsid w:val="00C909CB"/>
  </w:style>
  <w:style w:type="paragraph" w:customStyle="1" w:styleId="c28">
    <w:name w:val="c28"/>
    <w:basedOn w:val="a"/>
    <w:rsid w:val="009F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5C49"/>
  </w:style>
  <w:style w:type="paragraph" w:customStyle="1" w:styleId="c4">
    <w:name w:val="c4"/>
    <w:basedOn w:val="a"/>
    <w:rsid w:val="009F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9F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высокий</c:v>
                </c:pt>
              </c:strCache>
            </c:strRef>
          </c:tx>
          <c:cat>
            <c:numRef>
              <c:f>Лист1!$A$2:$A$5</c:f>
              <c:numCache>
                <c:formatCode>dd/mm/yyyy</c:formatCode>
                <c:ptCount val="4"/>
                <c:pt idx="0">
                  <c:v>41589</c:v>
                </c:pt>
                <c:pt idx="1">
                  <c:v>41624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</c:v>
                </c:pt>
              </c:strCache>
            </c:strRef>
          </c:tx>
          <c:cat>
            <c:numRef>
              <c:f>Лист1!$A$2:$A$5</c:f>
              <c:numCache>
                <c:formatCode>dd/mm/yyyy</c:formatCode>
                <c:ptCount val="4"/>
                <c:pt idx="0">
                  <c:v>41589</c:v>
                </c:pt>
                <c:pt idx="1">
                  <c:v>41624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срений</c:v>
                </c:pt>
              </c:strCache>
            </c:strRef>
          </c:tx>
          <c:cat>
            <c:numRef>
              <c:f>Лист1!$A$2:$A$5</c:f>
              <c:numCache>
                <c:formatCode>dd/mm/yyyy</c:formatCode>
                <c:ptCount val="4"/>
                <c:pt idx="0">
                  <c:v>41589</c:v>
                </c:pt>
                <c:pt idx="1">
                  <c:v>41624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</c:v>
                </c:pt>
                <c:pt idx="1">
                  <c:v>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Лист1!$A$2:$A$5</c:f>
              <c:numCache>
                <c:formatCode>dd/mm/yyyy</c:formatCode>
                <c:ptCount val="4"/>
                <c:pt idx="0">
                  <c:v>41589</c:v>
                </c:pt>
                <c:pt idx="1">
                  <c:v>41624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очень низкий</c:v>
                </c:pt>
              </c:strCache>
            </c:strRef>
          </c:tx>
          <c:cat>
            <c:numRef>
              <c:f>Лист1!$A$2:$A$5</c:f>
              <c:numCache>
                <c:formatCode>dd/mm/yyyy</c:formatCode>
                <c:ptCount val="4"/>
                <c:pt idx="0">
                  <c:v>41589</c:v>
                </c:pt>
                <c:pt idx="1">
                  <c:v>41624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</c:v>
                </c:pt>
                <c:pt idx="1">
                  <c:v>0</c:v>
                </c:pt>
              </c:numCache>
            </c:numRef>
          </c:val>
        </c:ser>
        <c:shape val="cylinder"/>
        <c:axId val="72753152"/>
        <c:axId val="72754688"/>
        <c:axId val="0"/>
      </c:bar3DChart>
      <c:dateAx>
        <c:axId val="72753152"/>
        <c:scaling>
          <c:orientation val="minMax"/>
        </c:scaling>
        <c:axPos val="b"/>
        <c:numFmt formatCode="dd/mm/yyyy" sourceLinked="1"/>
        <c:tickLblPos val="nextTo"/>
        <c:crossAx val="72754688"/>
        <c:crosses val="autoZero"/>
        <c:auto val="1"/>
        <c:lblOffset val="100"/>
      </c:dateAx>
      <c:valAx>
        <c:axId val="72754688"/>
        <c:scaling>
          <c:orientation val="minMax"/>
        </c:scaling>
        <c:axPos val="l"/>
        <c:majorGridlines/>
        <c:numFmt formatCode="General" sourceLinked="1"/>
        <c:tickLblPos val="nextTo"/>
        <c:crossAx val="72753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E96F-A36D-40D7-B868-AD057998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9</dc:creator>
  <cp:keywords/>
  <dc:description/>
  <cp:lastModifiedBy>Учитель 9</cp:lastModifiedBy>
  <cp:revision>18</cp:revision>
  <dcterms:created xsi:type="dcterms:W3CDTF">2014-03-18T14:24:00Z</dcterms:created>
  <dcterms:modified xsi:type="dcterms:W3CDTF">2014-03-20T18:49:00Z</dcterms:modified>
</cp:coreProperties>
</file>