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A8" w:rsidRDefault="00C235BD" w:rsidP="00C235BD">
      <w:pPr>
        <w:jc w:val="center"/>
      </w:pPr>
      <w:r>
        <w:t>План урока внеклассного чтения для 2 класса:</w:t>
      </w:r>
    </w:p>
    <w:p w:rsidR="00C235BD" w:rsidRDefault="00C235BD" w:rsidP="00C235BD">
      <w:r>
        <w:t>Предмет: Внеклассное чтение</w:t>
      </w:r>
    </w:p>
    <w:p w:rsidR="00C235BD" w:rsidRDefault="00C235BD" w:rsidP="00C235BD">
      <w:r>
        <w:t xml:space="preserve">Класс: 2 </w:t>
      </w:r>
    </w:p>
    <w:p w:rsidR="00C235BD" w:rsidRDefault="00C235BD" w:rsidP="00C235BD">
      <w:r>
        <w:t xml:space="preserve">Тема: «Читальный зал. </w:t>
      </w:r>
      <w:proofErr w:type="spellStart"/>
      <w:r>
        <w:t>В.А.Осеева</w:t>
      </w:r>
      <w:proofErr w:type="spellEnd"/>
      <w:r>
        <w:t xml:space="preserve"> «Обидчики»</w:t>
      </w:r>
    </w:p>
    <w:p w:rsidR="00C235BD" w:rsidRDefault="00C235BD" w:rsidP="00C235BD">
      <w:r>
        <w:t xml:space="preserve">Учитель: </w:t>
      </w:r>
      <w:proofErr w:type="spellStart"/>
      <w:r>
        <w:t>Острельдина</w:t>
      </w:r>
      <w:proofErr w:type="spellEnd"/>
      <w:r>
        <w:t xml:space="preserve"> Варвара Михайловна (МОБУ СОШ №7 </w:t>
      </w:r>
      <w:proofErr w:type="spellStart"/>
      <w:r>
        <w:t>г.Якутска</w:t>
      </w:r>
      <w:proofErr w:type="spellEnd"/>
      <w:r>
        <w:t>, Республика Саха Якутия)</w:t>
      </w:r>
    </w:p>
    <w:p w:rsidR="0032091A" w:rsidRDefault="0032091A" w:rsidP="00C235BD">
      <w:proofErr w:type="gramStart"/>
      <w:r>
        <w:t>Вид :</w:t>
      </w:r>
      <w:proofErr w:type="gramEnd"/>
      <w:r>
        <w:t xml:space="preserve"> конкретизация способа действия</w:t>
      </w:r>
    </w:p>
    <w:p w:rsidR="00C235BD" w:rsidRDefault="00C235BD" w:rsidP="00C235BD">
      <w:r>
        <w:t>Цель: - способствовать формированию читательской компетенции (или читательского вкуса и интереса к чтению)</w:t>
      </w:r>
    </w:p>
    <w:p w:rsidR="00C235BD" w:rsidRDefault="00C235BD" w:rsidP="00C235BD">
      <w:r>
        <w:t>Задачи: 1) способствовать формированию начальных основ анализа текста (герои, основная тема, главная мысль произведения), умению работать с текстом</w:t>
      </w:r>
    </w:p>
    <w:p w:rsidR="00C235BD" w:rsidRDefault="00C235BD" w:rsidP="00C235BD">
      <w:r>
        <w:t>2) закрепить понятия «читальный зал», «библиотека»</w:t>
      </w:r>
    </w:p>
    <w:p w:rsidR="00C235BD" w:rsidRDefault="00C235BD" w:rsidP="00C235BD">
      <w:r>
        <w:t xml:space="preserve">3) продолжить знакомство с творчеством детских писателей </w:t>
      </w:r>
      <w:proofErr w:type="spellStart"/>
      <w:r>
        <w:t>В.А.Осеевой</w:t>
      </w:r>
      <w:proofErr w:type="spellEnd"/>
      <w:r>
        <w:t xml:space="preserve">, </w:t>
      </w:r>
      <w:proofErr w:type="spellStart"/>
      <w:r>
        <w:t>Н.Н.Носова</w:t>
      </w:r>
      <w:proofErr w:type="spellEnd"/>
      <w:r>
        <w:t xml:space="preserve">, </w:t>
      </w:r>
      <w:proofErr w:type="spellStart"/>
      <w:r>
        <w:t>Л.Н.Толстого</w:t>
      </w:r>
      <w:proofErr w:type="spellEnd"/>
      <w:r>
        <w:t xml:space="preserve"> и др.</w:t>
      </w:r>
    </w:p>
    <w:p w:rsidR="00C235BD" w:rsidRDefault="0032091A" w:rsidP="00C235BD">
      <w:r>
        <w:t>4) сформировать умение сочинять свои собственные рассказы</w:t>
      </w:r>
    </w:p>
    <w:p w:rsidR="0032091A" w:rsidRDefault="0032091A" w:rsidP="00C235BD">
      <w:r>
        <w:t>Ход:</w:t>
      </w:r>
    </w:p>
    <w:p w:rsidR="0032091A" w:rsidRDefault="0032091A" w:rsidP="00C235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091A" w:rsidTr="0032091A">
        <w:tc>
          <w:tcPr>
            <w:tcW w:w="4672" w:type="dxa"/>
          </w:tcPr>
          <w:p w:rsidR="0032091A" w:rsidRDefault="0032091A" w:rsidP="00C235BD">
            <w:r w:rsidRPr="0032091A">
              <w:t>I этап.</w:t>
            </w:r>
            <w:r>
              <w:t xml:space="preserve"> Конкретизация способа действия.</w:t>
            </w:r>
          </w:p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>
            <w:r>
              <w:t>План.</w:t>
            </w:r>
          </w:p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/>
          <w:p w:rsidR="0032091A" w:rsidRDefault="0032091A" w:rsidP="00C235BD"/>
        </w:tc>
        <w:tc>
          <w:tcPr>
            <w:tcW w:w="4673" w:type="dxa"/>
          </w:tcPr>
          <w:p w:rsidR="0032091A" w:rsidRDefault="0032091A" w:rsidP="00C235BD">
            <w:r>
              <w:t>Ребята!  В читальном зале проходят внеклассные чтения, библиотечные уроки, презентации новых книг. Там бывают выступающие и слушатели. Итак, сегодня наш урок – читальный зал. Познакомьтесь с планом работы в нашем читальном зале.</w:t>
            </w:r>
          </w:p>
          <w:p w:rsidR="0032091A" w:rsidRDefault="0032091A" w:rsidP="00C235BD"/>
          <w:p w:rsidR="0032091A" w:rsidRDefault="0032091A" w:rsidP="0032091A">
            <w:pPr>
              <w:pStyle w:val="a4"/>
              <w:numPr>
                <w:ilvl w:val="0"/>
                <w:numId w:val="1"/>
              </w:numPr>
            </w:pPr>
            <w:r>
              <w:t>Рассказы о писателях</w:t>
            </w:r>
          </w:p>
          <w:p w:rsidR="0032091A" w:rsidRDefault="0032091A" w:rsidP="0032091A">
            <w:pPr>
              <w:pStyle w:val="a4"/>
              <w:numPr>
                <w:ilvl w:val="0"/>
                <w:numId w:val="1"/>
              </w:numPr>
            </w:pPr>
            <w:r>
              <w:t>О понравившихся произведении (сочинения- рассказы)</w:t>
            </w:r>
          </w:p>
          <w:p w:rsidR="0032091A" w:rsidRDefault="0032091A" w:rsidP="0032091A">
            <w:pPr>
              <w:pStyle w:val="a4"/>
              <w:numPr>
                <w:ilvl w:val="0"/>
                <w:numId w:val="1"/>
              </w:numPr>
            </w:pPr>
            <w:r>
              <w:t>Выразительное чтение стихотворений</w:t>
            </w:r>
          </w:p>
          <w:p w:rsidR="0032091A" w:rsidRDefault="0032091A" w:rsidP="0032091A">
            <w:pPr>
              <w:pStyle w:val="a4"/>
              <w:numPr>
                <w:ilvl w:val="0"/>
                <w:numId w:val="1"/>
              </w:numPr>
            </w:pPr>
            <w:r>
              <w:t>Знакомство с новым рассказом В.А. Осеева «Обидчики»</w:t>
            </w:r>
          </w:p>
          <w:p w:rsidR="0032091A" w:rsidRDefault="0032091A" w:rsidP="0032091A">
            <w:pPr>
              <w:pStyle w:val="a4"/>
              <w:numPr>
                <w:ilvl w:val="0"/>
                <w:numId w:val="1"/>
              </w:numPr>
            </w:pPr>
            <w:r>
              <w:t>Подведение итога урока</w:t>
            </w:r>
          </w:p>
          <w:p w:rsidR="0032091A" w:rsidRDefault="0032091A" w:rsidP="0032091A"/>
        </w:tc>
      </w:tr>
      <w:tr w:rsidR="0032091A" w:rsidTr="0032091A">
        <w:tc>
          <w:tcPr>
            <w:tcW w:w="4672" w:type="dxa"/>
          </w:tcPr>
          <w:p w:rsidR="0032091A" w:rsidRPr="0032091A" w:rsidRDefault="0032091A" w:rsidP="00C235BD">
            <w:r>
              <w:rPr>
                <w:lang w:val="en-US"/>
              </w:rPr>
              <w:t>II</w:t>
            </w:r>
            <w:r>
              <w:t xml:space="preserve"> этап. Оценивание выступлений одноклассников и дополнения.</w:t>
            </w:r>
          </w:p>
        </w:tc>
        <w:tc>
          <w:tcPr>
            <w:tcW w:w="4673" w:type="dxa"/>
          </w:tcPr>
          <w:p w:rsidR="0032091A" w:rsidRDefault="0032091A" w:rsidP="00C235BD">
            <w:r w:rsidRPr="0032091A">
              <w:t>Дети рассказывают о писателях и понравившихся произведениях с рисунками (</w:t>
            </w:r>
            <w:proofErr w:type="spellStart"/>
            <w:r w:rsidRPr="0032091A">
              <w:t>Н.Н.Носов</w:t>
            </w:r>
            <w:proofErr w:type="spellEnd"/>
            <w:r w:rsidRPr="0032091A">
              <w:t xml:space="preserve"> «Живая шляпа», </w:t>
            </w:r>
            <w:proofErr w:type="spellStart"/>
            <w:r w:rsidRPr="0032091A">
              <w:t>А.Л.Барто</w:t>
            </w:r>
            <w:proofErr w:type="spellEnd"/>
            <w:r w:rsidRPr="0032091A">
              <w:t xml:space="preserve"> – «Снегирь», </w:t>
            </w:r>
            <w:proofErr w:type="spellStart"/>
            <w:r w:rsidRPr="0032091A">
              <w:t>Л.Н.Толстой</w:t>
            </w:r>
            <w:proofErr w:type="spellEnd"/>
            <w:r w:rsidRPr="0032091A">
              <w:t>- «</w:t>
            </w:r>
            <w:proofErr w:type="spellStart"/>
            <w:r w:rsidRPr="0032091A">
              <w:t>Косточкка</w:t>
            </w:r>
            <w:proofErr w:type="spellEnd"/>
            <w:r w:rsidRPr="0032091A">
              <w:t xml:space="preserve">», </w:t>
            </w:r>
            <w:proofErr w:type="spellStart"/>
            <w:r w:rsidRPr="0032091A">
              <w:t>С.Я.Маршак</w:t>
            </w:r>
            <w:proofErr w:type="spellEnd"/>
            <w:r w:rsidRPr="0032091A">
              <w:t xml:space="preserve"> – «Друзья-товарищи», мини-сочинение «Мои друзья»).</w:t>
            </w:r>
          </w:p>
        </w:tc>
      </w:tr>
      <w:tr w:rsidR="0032091A" w:rsidTr="0032091A">
        <w:tc>
          <w:tcPr>
            <w:tcW w:w="4672" w:type="dxa"/>
          </w:tcPr>
          <w:p w:rsidR="0032091A" w:rsidRPr="0032091A" w:rsidRDefault="0032091A" w:rsidP="00A34D36">
            <w:r>
              <w:rPr>
                <w:lang w:val="en-US"/>
              </w:rPr>
              <w:t>III</w:t>
            </w:r>
            <w:r>
              <w:t xml:space="preserve"> этап. Разминка. Чтение шепотом</w:t>
            </w:r>
            <w:r w:rsidR="00A34D36">
              <w:t xml:space="preserve"> </w:t>
            </w:r>
            <w:proofErr w:type="gramStart"/>
            <w:r w:rsidR="00A34D36">
              <w:t>и  медленно</w:t>
            </w:r>
            <w:proofErr w:type="gramEnd"/>
            <w:r w:rsidR="00A34D36">
              <w:t>.</w:t>
            </w:r>
          </w:p>
        </w:tc>
        <w:tc>
          <w:tcPr>
            <w:tcW w:w="4673" w:type="dxa"/>
          </w:tcPr>
          <w:p w:rsidR="0032091A" w:rsidRDefault="00A34D36" w:rsidP="00C235BD">
            <w:r>
              <w:t>Ра-</w:t>
            </w:r>
            <w:proofErr w:type="spellStart"/>
            <w:r>
              <w:t>ра</w:t>
            </w:r>
            <w:proofErr w:type="spellEnd"/>
            <w:r>
              <w:t>-</w:t>
            </w:r>
            <w:proofErr w:type="spellStart"/>
            <w:r>
              <w:t>ра</w:t>
            </w:r>
            <w:proofErr w:type="spellEnd"/>
            <w:r>
              <w:t xml:space="preserve"> – начинается игра</w:t>
            </w:r>
          </w:p>
          <w:p w:rsidR="00A34D36" w:rsidRDefault="00A34D36" w:rsidP="00C235BD">
            <w:proofErr w:type="spellStart"/>
            <w:r>
              <w:t>Ры-ры-ры</w:t>
            </w:r>
            <w:proofErr w:type="spellEnd"/>
            <w:r>
              <w:t xml:space="preserve"> – у нас в руках шары</w:t>
            </w:r>
          </w:p>
          <w:p w:rsidR="00A34D36" w:rsidRDefault="00A34D36" w:rsidP="00C235BD">
            <w:proofErr w:type="spellStart"/>
            <w:proofErr w:type="gramStart"/>
            <w:r>
              <w:t>Ру-ру</w:t>
            </w:r>
            <w:proofErr w:type="gramEnd"/>
            <w:r>
              <w:t>-ру</w:t>
            </w:r>
            <w:proofErr w:type="spellEnd"/>
            <w:r>
              <w:t xml:space="preserve"> – Бью рукою по шару</w:t>
            </w:r>
          </w:p>
          <w:p w:rsidR="00A34D36" w:rsidRDefault="00A34D36" w:rsidP="00C235BD">
            <w:r>
              <w:t>Да-да-да – из трубы бежит вода</w:t>
            </w:r>
          </w:p>
          <w:p w:rsidR="00A34D36" w:rsidRDefault="00A34D36" w:rsidP="00C235BD">
            <w:r>
              <w:t>До-до-до – на дереве гнездо</w:t>
            </w:r>
          </w:p>
          <w:p w:rsidR="00A34D36" w:rsidRDefault="00A34D36" w:rsidP="00C235BD">
            <w:proofErr w:type="spellStart"/>
            <w:r>
              <w:t>Ды-ды-ды</w:t>
            </w:r>
            <w:proofErr w:type="spellEnd"/>
            <w:r>
              <w:t xml:space="preserve"> – мы пошли по ягоды</w:t>
            </w:r>
          </w:p>
          <w:p w:rsidR="00A34D36" w:rsidRDefault="00A34D36" w:rsidP="00C235BD">
            <w:proofErr w:type="spellStart"/>
            <w:proofErr w:type="gramStart"/>
            <w:r>
              <w:t>Ду-ду</w:t>
            </w:r>
            <w:proofErr w:type="gramEnd"/>
            <w:r>
              <w:t>-ду</w:t>
            </w:r>
            <w:proofErr w:type="spellEnd"/>
            <w:r>
              <w:t xml:space="preserve"> – с мамой я домой иду</w:t>
            </w:r>
          </w:p>
          <w:p w:rsidR="00A34D36" w:rsidRDefault="00A34D36" w:rsidP="00C235BD">
            <w:proofErr w:type="gramStart"/>
            <w:r>
              <w:t>Та-та</w:t>
            </w:r>
            <w:proofErr w:type="gramEnd"/>
            <w:r>
              <w:t>-та – в нашем классе чистота</w:t>
            </w:r>
          </w:p>
          <w:p w:rsidR="00A34D36" w:rsidRDefault="00A34D36" w:rsidP="00C235BD">
            <w:proofErr w:type="gramStart"/>
            <w:r>
              <w:lastRenderedPageBreak/>
              <w:t>Ту-ту</w:t>
            </w:r>
            <w:proofErr w:type="gramEnd"/>
            <w:r>
              <w:t>-ту – Наводим сами красоту</w:t>
            </w:r>
          </w:p>
        </w:tc>
      </w:tr>
      <w:tr w:rsidR="0032091A" w:rsidTr="0032091A">
        <w:tc>
          <w:tcPr>
            <w:tcW w:w="4672" w:type="dxa"/>
          </w:tcPr>
          <w:p w:rsidR="0032091A" w:rsidRPr="00A34D36" w:rsidRDefault="00A34D36" w:rsidP="00C235BD">
            <w:r>
              <w:rPr>
                <w:lang w:val="en-US"/>
              </w:rPr>
              <w:lastRenderedPageBreak/>
              <w:t>IV</w:t>
            </w:r>
            <w:r>
              <w:t xml:space="preserve"> этап. Включение в систему знаний и повторения.</w:t>
            </w:r>
          </w:p>
        </w:tc>
        <w:tc>
          <w:tcPr>
            <w:tcW w:w="4673" w:type="dxa"/>
          </w:tcPr>
          <w:p w:rsidR="0032091A" w:rsidRDefault="00A34D36" w:rsidP="00C235BD">
            <w:r>
              <w:t>А теперь ребята открыли учебник на странице 130. Сегодня будем читать рассказ Валентины Александровны Осеевой «Обидчики». Как вы думаете, о чем будет рассказ? Прочитайте заглавие рассказа.</w:t>
            </w:r>
          </w:p>
        </w:tc>
      </w:tr>
      <w:tr w:rsidR="0032091A" w:rsidTr="0032091A">
        <w:tc>
          <w:tcPr>
            <w:tcW w:w="4672" w:type="dxa"/>
          </w:tcPr>
          <w:p w:rsidR="0032091A" w:rsidRPr="00A34D36" w:rsidRDefault="00A34D36" w:rsidP="00C235BD">
            <w:r>
              <w:rPr>
                <w:lang w:val="en-US"/>
              </w:rPr>
              <w:t xml:space="preserve">V </w:t>
            </w:r>
            <w:r>
              <w:t>этап. Чтение учителя.</w:t>
            </w:r>
          </w:p>
        </w:tc>
        <w:tc>
          <w:tcPr>
            <w:tcW w:w="4673" w:type="dxa"/>
          </w:tcPr>
          <w:p w:rsidR="0032091A" w:rsidRDefault="00A34D36" w:rsidP="00C235BD">
            <w:r>
              <w:t>Внимательно слушаем.</w:t>
            </w:r>
          </w:p>
        </w:tc>
      </w:tr>
      <w:tr w:rsidR="0032091A" w:rsidTr="0032091A">
        <w:tc>
          <w:tcPr>
            <w:tcW w:w="4672" w:type="dxa"/>
          </w:tcPr>
          <w:p w:rsidR="0032091A" w:rsidRPr="00A34D36" w:rsidRDefault="00A34D36" w:rsidP="00C235BD">
            <w:r>
              <w:rPr>
                <w:lang w:val="en-US"/>
              </w:rPr>
              <w:t>VI</w:t>
            </w:r>
            <w:r>
              <w:t xml:space="preserve"> этап. Словарная разминка.</w:t>
            </w:r>
          </w:p>
        </w:tc>
        <w:tc>
          <w:tcPr>
            <w:tcW w:w="4673" w:type="dxa"/>
          </w:tcPr>
          <w:p w:rsidR="00A34D36" w:rsidRDefault="00A34D36" w:rsidP="00C235BD">
            <w:r>
              <w:t>Ребята, все ли слова вам понятны? «Перила», «пролет», «лестница».</w:t>
            </w:r>
          </w:p>
        </w:tc>
      </w:tr>
      <w:tr w:rsidR="0032091A" w:rsidTr="0032091A">
        <w:tc>
          <w:tcPr>
            <w:tcW w:w="4672" w:type="dxa"/>
          </w:tcPr>
          <w:p w:rsidR="0032091A" w:rsidRDefault="00A34D36" w:rsidP="00C235BD">
            <w:r>
              <w:rPr>
                <w:lang w:val="en-US"/>
              </w:rPr>
              <w:t xml:space="preserve">VII </w:t>
            </w:r>
            <w:r>
              <w:t>этап. Закрепление.</w:t>
            </w:r>
          </w:p>
          <w:p w:rsidR="00A34D36" w:rsidRDefault="00A34D36" w:rsidP="00C235BD"/>
          <w:p w:rsidR="00A34D36" w:rsidRDefault="00A34D36" w:rsidP="00C235BD"/>
          <w:p w:rsidR="00A34D36" w:rsidRDefault="00A34D36" w:rsidP="00C235BD">
            <w:r>
              <w:t xml:space="preserve">Чтение по ролям. </w:t>
            </w:r>
          </w:p>
          <w:p w:rsidR="00A34D36" w:rsidRDefault="00A34D36" w:rsidP="00C235BD"/>
          <w:p w:rsidR="00A34D36" w:rsidRDefault="00A34D36" w:rsidP="00C235BD"/>
          <w:p w:rsidR="00A34D36" w:rsidRPr="00A34D36" w:rsidRDefault="00A34D36" w:rsidP="00C235BD">
            <w:r>
              <w:t>Оценивание чтения по ролям.</w:t>
            </w:r>
          </w:p>
        </w:tc>
        <w:tc>
          <w:tcPr>
            <w:tcW w:w="4673" w:type="dxa"/>
          </w:tcPr>
          <w:p w:rsidR="0032091A" w:rsidRDefault="00A34D36" w:rsidP="00C235BD">
            <w:r>
              <w:t>Кто хочет пересказать рассказ?</w:t>
            </w:r>
          </w:p>
          <w:p w:rsidR="00A34D36" w:rsidRDefault="00A34D36" w:rsidP="00C235BD">
            <w:r>
              <w:t xml:space="preserve">О ком рассказ? Как зовут нашего героя? Сколько героев в рассказе? </w:t>
            </w:r>
          </w:p>
          <w:p w:rsidR="00A34D36" w:rsidRDefault="00A34D36" w:rsidP="00C235BD">
            <w:r>
              <w:t>Внимательно слушайте и оценивайте своих одноклассников.</w:t>
            </w:r>
          </w:p>
          <w:p w:rsidR="00A34D36" w:rsidRDefault="00A34D36" w:rsidP="00C235BD">
            <w:r>
              <w:t xml:space="preserve">Как звучит главная мысль произведения, на ваш взгляд? Найдите в тексте это предложение. Кто сказал эти слова? (Мама). Давайте, все вместе прочитаем эти строки и запомним. Как вы думаете, эти слова вам пригодятся в жизни? Почему? Какой поступок совершил наш герой Толя? Понял ли он слова своей матери? Если бы было продолжение рассказа, то чем бы он закончился, как вы думаете? </w:t>
            </w:r>
          </w:p>
        </w:tc>
      </w:tr>
      <w:tr w:rsidR="00A34D36" w:rsidTr="0032091A">
        <w:tc>
          <w:tcPr>
            <w:tcW w:w="4672" w:type="dxa"/>
          </w:tcPr>
          <w:p w:rsidR="00A34D36" w:rsidRPr="00A34D36" w:rsidRDefault="00A34D36" w:rsidP="00C235BD">
            <w:r>
              <w:t>Домашнее задание.</w:t>
            </w:r>
          </w:p>
        </w:tc>
        <w:tc>
          <w:tcPr>
            <w:tcW w:w="4673" w:type="dxa"/>
          </w:tcPr>
          <w:p w:rsidR="00A34D36" w:rsidRDefault="00A34D36" w:rsidP="00C235BD">
            <w:r>
              <w:t>Продолжить рассказ, написать мини-сочинение.</w:t>
            </w:r>
          </w:p>
        </w:tc>
      </w:tr>
      <w:tr w:rsidR="00A34D36" w:rsidTr="0032091A">
        <w:tc>
          <w:tcPr>
            <w:tcW w:w="4672" w:type="dxa"/>
          </w:tcPr>
          <w:p w:rsidR="00A34D36" w:rsidRPr="00A34D36" w:rsidRDefault="00A34D36" w:rsidP="00C235BD">
            <w:r>
              <w:rPr>
                <w:lang w:val="en-US"/>
              </w:rPr>
              <w:t>VIII</w:t>
            </w:r>
            <w:r w:rsidRPr="0069243B">
              <w:t xml:space="preserve"> </w:t>
            </w:r>
            <w:r>
              <w:t>этап. Рефлексия.</w:t>
            </w:r>
            <w:r w:rsidR="0069243B">
              <w:t xml:space="preserve"> Тест по прочитанным произведениям детских писателей.</w:t>
            </w:r>
          </w:p>
        </w:tc>
        <w:tc>
          <w:tcPr>
            <w:tcW w:w="4673" w:type="dxa"/>
          </w:tcPr>
          <w:p w:rsidR="00A34D36" w:rsidRDefault="0069243B" w:rsidP="00C235BD">
            <w:r>
              <w:t>Тест:</w:t>
            </w:r>
          </w:p>
          <w:p w:rsidR="0069243B" w:rsidRDefault="0069243B" w:rsidP="0069243B">
            <w:pPr>
              <w:pStyle w:val="a4"/>
              <w:numPr>
                <w:ilvl w:val="0"/>
                <w:numId w:val="2"/>
              </w:numPr>
            </w:pPr>
            <w:r>
              <w:t>Как называется рассказ Н.Н. Носова, в котором герои фантазировали? («Фантазеры»)</w:t>
            </w:r>
          </w:p>
          <w:p w:rsidR="0069243B" w:rsidRDefault="0069243B" w:rsidP="0069243B">
            <w:pPr>
              <w:pStyle w:val="a4"/>
              <w:numPr>
                <w:ilvl w:val="0"/>
                <w:numId w:val="2"/>
              </w:numPr>
            </w:pPr>
            <w:r>
              <w:t xml:space="preserve">Какое волшебное слово посоветовал старик Павлику в рассказе </w:t>
            </w:r>
            <w:proofErr w:type="spellStart"/>
            <w:r>
              <w:t>В.А.Осеевой</w:t>
            </w:r>
            <w:proofErr w:type="spellEnd"/>
            <w:r>
              <w:t xml:space="preserve">? </w:t>
            </w:r>
          </w:p>
          <w:p w:rsidR="0069243B" w:rsidRDefault="0069243B" w:rsidP="0069243B">
            <w:pPr>
              <w:pStyle w:val="a4"/>
              <w:numPr>
                <w:ilvl w:val="0"/>
                <w:numId w:val="2"/>
              </w:numPr>
            </w:pPr>
            <w:r>
              <w:t xml:space="preserve">Кто был другом детства в рассказе </w:t>
            </w:r>
            <w:proofErr w:type="spellStart"/>
            <w:r>
              <w:t>В.Ю.Драгунского</w:t>
            </w:r>
            <w:proofErr w:type="spellEnd"/>
            <w:r>
              <w:t>? (Мишка)</w:t>
            </w:r>
          </w:p>
          <w:p w:rsidR="0069243B" w:rsidRDefault="0069243B" w:rsidP="0069243B">
            <w:pPr>
              <w:pStyle w:val="a4"/>
              <w:numPr>
                <w:ilvl w:val="0"/>
                <w:numId w:val="2"/>
              </w:numPr>
            </w:pPr>
            <w:r>
              <w:t xml:space="preserve">Какие чувства проснулись в душе мальчика, когда он вспомнил об этом? </w:t>
            </w:r>
          </w:p>
          <w:p w:rsidR="0069243B" w:rsidRDefault="0069243B" w:rsidP="0069243B">
            <w:pPr>
              <w:pStyle w:val="a4"/>
              <w:numPr>
                <w:ilvl w:val="0"/>
                <w:numId w:val="2"/>
              </w:numPr>
            </w:pPr>
            <w:r>
              <w:t>Чему учат вас эти рассказы?</w:t>
            </w:r>
            <w:bookmarkStart w:id="0" w:name="_GoBack"/>
            <w:bookmarkEnd w:id="0"/>
          </w:p>
        </w:tc>
      </w:tr>
    </w:tbl>
    <w:p w:rsidR="0032091A" w:rsidRPr="0032091A" w:rsidRDefault="0032091A" w:rsidP="00C235BD"/>
    <w:p w:rsidR="0032091A" w:rsidRDefault="0032091A" w:rsidP="00C235BD"/>
    <w:p w:rsidR="00C235BD" w:rsidRDefault="00C235BD" w:rsidP="00C235BD"/>
    <w:sectPr w:rsidR="00C2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71"/>
    <w:multiLevelType w:val="hybridMultilevel"/>
    <w:tmpl w:val="2AF8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278BE"/>
    <w:multiLevelType w:val="hybridMultilevel"/>
    <w:tmpl w:val="4C26A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EB"/>
    <w:rsid w:val="00060B83"/>
    <w:rsid w:val="001264F6"/>
    <w:rsid w:val="0024610D"/>
    <w:rsid w:val="002C5D21"/>
    <w:rsid w:val="002D26E7"/>
    <w:rsid w:val="0032091A"/>
    <w:rsid w:val="00344D28"/>
    <w:rsid w:val="003F0638"/>
    <w:rsid w:val="00433541"/>
    <w:rsid w:val="00433D98"/>
    <w:rsid w:val="0045463E"/>
    <w:rsid w:val="005608F3"/>
    <w:rsid w:val="00653991"/>
    <w:rsid w:val="0069243B"/>
    <w:rsid w:val="007E4641"/>
    <w:rsid w:val="00897EEB"/>
    <w:rsid w:val="008C356A"/>
    <w:rsid w:val="0098217E"/>
    <w:rsid w:val="00A342B3"/>
    <w:rsid w:val="00A34D36"/>
    <w:rsid w:val="00A45384"/>
    <w:rsid w:val="00AB53D8"/>
    <w:rsid w:val="00AD32A8"/>
    <w:rsid w:val="00B21BB5"/>
    <w:rsid w:val="00B22AFA"/>
    <w:rsid w:val="00C235BD"/>
    <w:rsid w:val="00D2068A"/>
    <w:rsid w:val="00D227C2"/>
    <w:rsid w:val="00D5358F"/>
    <w:rsid w:val="00D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3210E-6558-466E-B9ED-EBBC5AC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2014-10-12T13:09:00Z</dcterms:created>
  <dcterms:modified xsi:type="dcterms:W3CDTF">2014-10-12T13:43:00Z</dcterms:modified>
</cp:coreProperties>
</file>