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13" w:rsidRPr="003B27D4" w:rsidRDefault="003B27D4">
      <w:pPr>
        <w:rPr>
          <w:rFonts w:ascii="Times New Roman" w:hAnsi="Times New Roman" w:cs="Times New Roman"/>
          <w:b/>
          <w:sz w:val="28"/>
          <w:szCs w:val="28"/>
        </w:rPr>
      </w:pPr>
      <w:r w:rsidRPr="003B27D4">
        <w:rPr>
          <w:rFonts w:ascii="Times New Roman" w:hAnsi="Times New Roman" w:cs="Times New Roman"/>
          <w:b/>
          <w:sz w:val="28"/>
          <w:szCs w:val="28"/>
        </w:rPr>
        <w:t xml:space="preserve">Значимость английского  языка для </w:t>
      </w:r>
      <w:proofErr w:type="gramStart"/>
      <w:r w:rsidRPr="003B27D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B27D4">
        <w:rPr>
          <w:rFonts w:ascii="Times New Roman" w:hAnsi="Times New Roman" w:cs="Times New Roman"/>
          <w:b/>
          <w:sz w:val="28"/>
          <w:szCs w:val="28"/>
        </w:rPr>
        <w:t xml:space="preserve"> начальной школы.</w:t>
      </w:r>
    </w:p>
    <w:p w:rsidR="003B27D4" w:rsidRDefault="003B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нашего общества, вхождение его в мировое сообщество, развитие и укрепление межгосударственных политических, экономических и культурных связей – это способствует тому, что иностранные языки стали более востребованными  в современном обществе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особенно, с появлением Интернета.</w:t>
      </w:r>
    </w:p>
    <w:p w:rsidR="003B27D4" w:rsidRDefault="003B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школе обучение иностранным языкам ведется со 2-го класса, 2 раза в неделю.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3B27D4" w:rsidRDefault="003B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признано, что обу</w:t>
      </w:r>
      <w:r w:rsidR="0018115F">
        <w:rPr>
          <w:rFonts w:ascii="Times New Roman" w:hAnsi="Times New Roman" w:cs="Times New Roman"/>
          <w:sz w:val="28"/>
          <w:szCs w:val="28"/>
        </w:rPr>
        <w:t>чение языкам именно с начальн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8115F">
        <w:rPr>
          <w:rFonts w:ascii="Times New Roman" w:hAnsi="Times New Roman" w:cs="Times New Roman"/>
          <w:sz w:val="28"/>
          <w:szCs w:val="28"/>
        </w:rPr>
        <w:t xml:space="preserve"> школы позволяет в благоприятные для речевого развития сроки формировать интерес учащихся к изучению иностранных языков, развивать мышление, воображение, память и другие психологические функции учащихся, вовлеченные в процесс развития речи. При этом</w:t>
      </w:r>
      <w:proofErr w:type="gramStart"/>
      <w:r w:rsidR="001811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115F">
        <w:rPr>
          <w:rFonts w:ascii="Times New Roman" w:hAnsi="Times New Roman" w:cs="Times New Roman"/>
          <w:sz w:val="28"/>
          <w:szCs w:val="28"/>
        </w:rPr>
        <w:t xml:space="preserve"> в начальных классах удается заложить основы для изучения языков в дальнейшем и в конечном итоге достигать более основательной языковой подготовки выпускником школы.</w:t>
      </w:r>
    </w:p>
    <w:p w:rsidR="0018115F" w:rsidRDefault="0018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возраста обладают необходимыми способностями для овладения звуковыми и интонационными компонентами произношения: это развитый фонетический слух и гибкий артикуляционный аппарат.</w:t>
      </w:r>
    </w:p>
    <w:p w:rsidR="0018115F" w:rsidRDefault="0018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начальной ступени обучения большое значение имеет создание психологических и дидактических условий для развития у школьников желания изучать иностранный язык. Уже со 2-го класса у детей формируется умение слушать и понимать иноязычную речь. Детям также очень нравится разыгрывать по ролям и инсценировать. Одним из эффективных приемов является использование стихов и рифмовок, например:</w:t>
      </w:r>
    </w:p>
    <w:p w:rsidR="00B86566" w:rsidRDefault="00B865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mouse,                                                I am Ann</w:t>
      </w:r>
    </w:p>
    <w:p w:rsidR="00B86566" w:rsidRDefault="00B865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a cat.                                                 You are Dan.</w:t>
      </w:r>
    </w:p>
    <w:p w:rsidR="00B86566" w:rsidRPr="00B86566" w:rsidRDefault="00B865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65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865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B8656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6566" w:rsidRDefault="00B865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                                               He is Peter</w:t>
      </w:r>
    </w:p>
    <w:p w:rsidR="00B86566" w:rsidRPr="00C50B9B" w:rsidRDefault="00B865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catch me.                                                 She is Rita.</w:t>
      </w:r>
    </w:p>
    <w:p w:rsidR="00B86566" w:rsidRDefault="00B8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помогают быстрее запомнить личные местоимения, а также употребление глагола-связки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8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86566">
        <w:rPr>
          <w:rFonts w:ascii="Times New Roman" w:hAnsi="Times New Roman" w:cs="Times New Roman"/>
          <w:sz w:val="28"/>
          <w:szCs w:val="28"/>
        </w:rPr>
        <w:t>.</w:t>
      </w:r>
    </w:p>
    <w:p w:rsidR="00B86566" w:rsidRDefault="00B8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обязательно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время которых учитель также может проговаривать разные считалочки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Уже в 3-их</w:t>
      </w:r>
      <w:r w:rsidR="008D411F">
        <w:rPr>
          <w:rFonts w:ascii="Times New Roman" w:hAnsi="Times New Roman" w:cs="Times New Roman"/>
          <w:sz w:val="28"/>
          <w:szCs w:val="28"/>
        </w:rPr>
        <w:t xml:space="preserve"> классах достаточно высокое коммуникативное умение в устной речи, </w:t>
      </w:r>
      <w:proofErr w:type="spellStart"/>
      <w:r w:rsidR="008D411F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8D411F">
        <w:rPr>
          <w:rFonts w:ascii="Times New Roman" w:hAnsi="Times New Roman" w:cs="Times New Roman"/>
          <w:sz w:val="28"/>
          <w:szCs w:val="28"/>
        </w:rPr>
        <w:t>, письме и в чтении.</w:t>
      </w:r>
      <w:r w:rsidR="00C50B9B">
        <w:rPr>
          <w:rFonts w:ascii="Times New Roman" w:hAnsi="Times New Roman" w:cs="Times New Roman"/>
          <w:sz w:val="28"/>
          <w:szCs w:val="28"/>
        </w:rPr>
        <w:t xml:space="preserve"> Дети с удовольствием выполняют задания в тетрадях с печатной основой. И неслучайно, что в конкурсе на «Лучшую тетрадь» среди призеров есть мальчики. На примере параллели 3-х классов я могу сделать вывод: детям нравится изучать английский, и они сами говорят об этом.</w:t>
      </w:r>
    </w:p>
    <w:p w:rsidR="00C50B9B" w:rsidRDefault="00C50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программа 3-его класса сложнее, чем во 2-ом, у большинства ребят интерес к языку не ослабевает, а даже возрастает, они начинают принимать участие в международном конкурсе </w:t>
      </w:r>
      <w:r w:rsidRPr="00C50B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5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C5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C50B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показывают хорошие результаты, хотя задания были на 40% за 3-ий класс и 60% за 4-ый класс.</w:t>
      </w:r>
    </w:p>
    <w:p w:rsidR="00C50B9B" w:rsidRDefault="00C50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школе постоянно проводится неделя иностранных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языков</w:t>
      </w:r>
      <w:proofErr w:type="gramEnd"/>
      <w:r w:rsidR="00FE0C73">
        <w:rPr>
          <w:rFonts w:ascii="Times New Roman" w:hAnsi="Times New Roman" w:cs="Times New Roman"/>
          <w:sz w:val="28"/>
          <w:szCs w:val="28"/>
        </w:rPr>
        <w:t xml:space="preserve"> в течение которой устраиваются разные конкурсы и мероприятия. Учащиеся 3-х и 4-х классов участвовали в конкурсе на «Лучшего чтеца». Когда проводился этот конкурс, ученики с необыкновенно выразительной интонацией декламировали стихи, и для комиссии было очень трудно отобрать </w:t>
      </w:r>
      <w:proofErr w:type="gramStart"/>
      <w:r w:rsidR="00FE0C73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FE0C73">
        <w:rPr>
          <w:rFonts w:ascii="Times New Roman" w:hAnsi="Times New Roman" w:cs="Times New Roman"/>
          <w:sz w:val="28"/>
          <w:szCs w:val="28"/>
        </w:rPr>
        <w:t>.</w:t>
      </w:r>
    </w:p>
    <w:p w:rsidR="00FE0C73" w:rsidRDefault="00FE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этого возраста требует от учителя большого педагогического мастерства, много времени, так как подготовка идет помимо уроков, т.е. во внеурочное время. Однако все это компенсируется детской любовью к предмету, огромной заинтересованностью английским языком.</w:t>
      </w:r>
    </w:p>
    <w:p w:rsidR="00FE0C73" w:rsidRPr="00C50B9B" w:rsidRDefault="00FE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 изучение иностранного языка способствует развитию речевых способностей младших школьников, что положительно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сказывается на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 учащихся на родном языке, в частности, умение слушать партнера, различать интонацию речевого партнера и моделировать собственную интонацию в зависимости от цели высказывания, планировать элементарное монологическое высказывание.</w:t>
      </w:r>
    </w:p>
    <w:p w:rsidR="00B86566" w:rsidRPr="00B86566" w:rsidRDefault="00B86566">
      <w:pPr>
        <w:rPr>
          <w:rFonts w:ascii="Times New Roman" w:hAnsi="Times New Roman" w:cs="Times New Roman"/>
          <w:sz w:val="28"/>
          <w:szCs w:val="28"/>
        </w:rPr>
      </w:pPr>
    </w:p>
    <w:p w:rsidR="003B27D4" w:rsidRPr="00B86566" w:rsidRDefault="003B27D4">
      <w:pPr>
        <w:rPr>
          <w:rFonts w:ascii="Times New Roman" w:hAnsi="Times New Roman" w:cs="Times New Roman"/>
          <w:sz w:val="28"/>
          <w:szCs w:val="28"/>
        </w:rPr>
      </w:pPr>
    </w:p>
    <w:sectPr w:rsidR="003B27D4" w:rsidRPr="00B86566" w:rsidSect="0035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D4"/>
    <w:rsid w:val="00054B98"/>
    <w:rsid w:val="00080262"/>
    <w:rsid w:val="000A0229"/>
    <w:rsid w:val="000B4379"/>
    <w:rsid w:val="000C45BF"/>
    <w:rsid w:val="0012514F"/>
    <w:rsid w:val="00143C4F"/>
    <w:rsid w:val="00155C07"/>
    <w:rsid w:val="0018115F"/>
    <w:rsid w:val="001A5881"/>
    <w:rsid w:val="001C0838"/>
    <w:rsid w:val="001E07E2"/>
    <w:rsid w:val="001E7076"/>
    <w:rsid w:val="002119EE"/>
    <w:rsid w:val="00215C10"/>
    <w:rsid w:val="00223D39"/>
    <w:rsid w:val="00227B04"/>
    <w:rsid w:val="00236601"/>
    <w:rsid w:val="002530B3"/>
    <w:rsid w:val="0026736C"/>
    <w:rsid w:val="00296FA0"/>
    <w:rsid w:val="00297723"/>
    <w:rsid w:val="002B2409"/>
    <w:rsid w:val="002C6574"/>
    <w:rsid w:val="002E0DB2"/>
    <w:rsid w:val="00302ABE"/>
    <w:rsid w:val="00306D12"/>
    <w:rsid w:val="003151B9"/>
    <w:rsid w:val="00324102"/>
    <w:rsid w:val="00324AD1"/>
    <w:rsid w:val="00355613"/>
    <w:rsid w:val="003B27D4"/>
    <w:rsid w:val="003C5C9F"/>
    <w:rsid w:val="003F6124"/>
    <w:rsid w:val="00433D8A"/>
    <w:rsid w:val="00451332"/>
    <w:rsid w:val="004517D6"/>
    <w:rsid w:val="00456698"/>
    <w:rsid w:val="00473451"/>
    <w:rsid w:val="00476369"/>
    <w:rsid w:val="00500E71"/>
    <w:rsid w:val="00550410"/>
    <w:rsid w:val="00565FB6"/>
    <w:rsid w:val="005A2EFB"/>
    <w:rsid w:val="005B3EE0"/>
    <w:rsid w:val="005C2693"/>
    <w:rsid w:val="005E24CD"/>
    <w:rsid w:val="005F3A30"/>
    <w:rsid w:val="006034BD"/>
    <w:rsid w:val="00612E0B"/>
    <w:rsid w:val="0062672C"/>
    <w:rsid w:val="006273CC"/>
    <w:rsid w:val="00631C4A"/>
    <w:rsid w:val="00655832"/>
    <w:rsid w:val="00673445"/>
    <w:rsid w:val="00682E36"/>
    <w:rsid w:val="006D7C41"/>
    <w:rsid w:val="006F078E"/>
    <w:rsid w:val="006F596D"/>
    <w:rsid w:val="007248F4"/>
    <w:rsid w:val="00735C16"/>
    <w:rsid w:val="00741BAE"/>
    <w:rsid w:val="0075044B"/>
    <w:rsid w:val="007E65A4"/>
    <w:rsid w:val="00822DDE"/>
    <w:rsid w:val="008773B5"/>
    <w:rsid w:val="00884CD1"/>
    <w:rsid w:val="008B026E"/>
    <w:rsid w:val="008D411F"/>
    <w:rsid w:val="00925E7A"/>
    <w:rsid w:val="009D33CE"/>
    <w:rsid w:val="009F17B4"/>
    <w:rsid w:val="00A3043B"/>
    <w:rsid w:val="00A42E65"/>
    <w:rsid w:val="00A503D9"/>
    <w:rsid w:val="00A62A7E"/>
    <w:rsid w:val="00AA1221"/>
    <w:rsid w:val="00AA57AC"/>
    <w:rsid w:val="00AB2587"/>
    <w:rsid w:val="00B06F18"/>
    <w:rsid w:val="00B1185E"/>
    <w:rsid w:val="00B862F9"/>
    <w:rsid w:val="00B86566"/>
    <w:rsid w:val="00B9371E"/>
    <w:rsid w:val="00BD4EF8"/>
    <w:rsid w:val="00BF6D49"/>
    <w:rsid w:val="00C16D05"/>
    <w:rsid w:val="00C3337B"/>
    <w:rsid w:val="00C50B9B"/>
    <w:rsid w:val="00C66A31"/>
    <w:rsid w:val="00C8554A"/>
    <w:rsid w:val="00CF420B"/>
    <w:rsid w:val="00CF7992"/>
    <w:rsid w:val="00D03CA9"/>
    <w:rsid w:val="00D767DB"/>
    <w:rsid w:val="00D877FC"/>
    <w:rsid w:val="00DD4C4A"/>
    <w:rsid w:val="00E00738"/>
    <w:rsid w:val="00E62573"/>
    <w:rsid w:val="00E722C7"/>
    <w:rsid w:val="00E82498"/>
    <w:rsid w:val="00EA7694"/>
    <w:rsid w:val="00EC22F7"/>
    <w:rsid w:val="00EE3ED9"/>
    <w:rsid w:val="00F32125"/>
    <w:rsid w:val="00FB2036"/>
    <w:rsid w:val="00FD08B3"/>
    <w:rsid w:val="00FE0C73"/>
    <w:rsid w:val="00FF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6279-2430-4A1D-B899-F09CDC90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ОсиповаНН</cp:lastModifiedBy>
  <cp:revision>2</cp:revision>
  <dcterms:created xsi:type="dcterms:W3CDTF">2013-06-23T17:48:00Z</dcterms:created>
  <dcterms:modified xsi:type="dcterms:W3CDTF">2013-06-24T10:10:00Z</dcterms:modified>
</cp:coreProperties>
</file>