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D" w:rsidRDefault="00E952FD" w:rsidP="00E952FD">
      <w:pPr>
        <w:spacing w:line="264" w:lineRule="auto"/>
        <w:ind w:firstLine="567"/>
        <w:jc w:val="center"/>
        <w:rPr>
          <w:rFonts w:ascii="Times New Roman" w:hAnsi="Times New Roman" w:cs="Times New Roman"/>
        </w:rPr>
      </w:pPr>
    </w:p>
    <w:p w:rsidR="00594384" w:rsidRDefault="00594384" w:rsidP="00E952FD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52FD" w:rsidRDefault="00E952FD" w:rsidP="00E952FD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52FD" w:rsidRPr="00C970C5" w:rsidRDefault="00E952FD" w:rsidP="00E952FD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594384" w:rsidRDefault="00594384" w:rsidP="00AC6EED">
      <w:pPr>
        <w:pStyle w:val="4"/>
        <w:spacing w:line="264" w:lineRule="auto"/>
        <w:rPr>
          <w:sz w:val="32"/>
          <w:szCs w:val="32"/>
        </w:rPr>
      </w:pPr>
    </w:p>
    <w:p w:rsidR="00E952FD" w:rsidRDefault="00AC6EED" w:rsidP="00AC6EED">
      <w:pPr>
        <w:pStyle w:val="4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Взаимодействие ДОО с семьей в условиях введения ФГОС</w:t>
      </w:r>
    </w:p>
    <w:p w:rsidR="00AC6EED" w:rsidRPr="00AC6EED" w:rsidRDefault="00AC6EED" w:rsidP="00AC6EED"/>
    <w:p w:rsidR="00E952FD" w:rsidRPr="00C970C5" w:rsidRDefault="00AC6EED" w:rsidP="00E952FD">
      <w:pPr>
        <w:pStyle w:val="4"/>
        <w:spacing w:line="264" w:lineRule="auto"/>
        <w:rPr>
          <w:b w:val="0"/>
          <w:sz w:val="28"/>
          <w:szCs w:val="28"/>
        </w:rPr>
      </w:pPr>
      <w:r w:rsidRPr="00C970C5">
        <w:rPr>
          <w:b w:val="0"/>
          <w:sz w:val="28"/>
          <w:szCs w:val="28"/>
        </w:rPr>
        <w:t xml:space="preserve"> </w:t>
      </w:r>
      <w:r w:rsidR="00E952FD" w:rsidRPr="00C970C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реферат</w:t>
      </w:r>
      <w:r w:rsidR="00E952FD" w:rsidRPr="00C970C5">
        <w:rPr>
          <w:b w:val="0"/>
          <w:sz w:val="28"/>
          <w:szCs w:val="28"/>
        </w:rPr>
        <w:t>)</w:t>
      </w:r>
    </w:p>
    <w:p w:rsidR="00E952FD" w:rsidRPr="00C970C5" w:rsidRDefault="00E952FD" w:rsidP="00E952FD">
      <w:pPr>
        <w:pStyle w:val="4"/>
        <w:spacing w:line="264" w:lineRule="auto"/>
        <w:rPr>
          <w:b w:val="0"/>
          <w:sz w:val="28"/>
          <w:szCs w:val="28"/>
        </w:rPr>
      </w:pPr>
      <w:r w:rsidRPr="00C970C5">
        <w:rPr>
          <w:b w:val="0"/>
          <w:sz w:val="28"/>
          <w:szCs w:val="28"/>
        </w:rPr>
        <w:t xml:space="preserve"> </w:t>
      </w:r>
    </w:p>
    <w:p w:rsidR="00E952FD" w:rsidRPr="00C970C5" w:rsidRDefault="00E952FD" w:rsidP="00E952FD">
      <w:pPr>
        <w:rPr>
          <w:rFonts w:ascii="Times New Roman" w:hAnsi="Times New Roman" w:cs="Times New Roman"/>
          <w:sz w:val="24"/>
          <w:szCs w:val="24"/>
        </w:rPr>
      </w:pPr>
    </w:p>
    <w:p w:rsidR="00E952FD" w:rsidRPr="00C970C5" w:rsidRDefault="00E952FD" w:rsidP="00E952FD">
      <w:pPr>
        <w:rPr>
          <w:rFonts w:ascii="Times New Roman" w:hAnsi="Times New Roman" w:cs="Times New Roman"/>
        </w:rPr>
      </w:pPr>
    </w:p>
    <w:p w:rsidR="00E952FD" w:rsidRPr="00C970C5" w:rsidRDefault="00E952FD" w:rsidP="00E952FD">
      <w:pPr>
        <w:rPr>
          <w:rFonts w:ascii="Times New Roman" w:hAnsi="Times New Roman" w:cs="Times New Roman"/>
        </w:rPr>
      </w:pPr>
    </w:p>
    <w:p w:rsidR="00E952FD" w:rsidRPr="00C970C5" w:rsidRDefault="00E952FD" w:rsidP="00E952FD">
      <w:pPr>
        <w:rPr>
          <w:rFonts w:ascii="Times New Roman" w:hAnsi="Times New Roman" w:cs="Times New Roman"/>
        </w:rPr>
      </w:pPr>
    </w:p>
    <w:p w:rsidR="00E952FD" w:rsidRDefault="00E952FD" w:rsidP="00E952FD">
      <w:pPr>
        <w:rPr>
          <w:rFonts w:ascii="Times New Roman" w:hAnsi="Times New Roman" w:cs="Times New Roman"/>
        </w:rPr>
      </w:pPr>
    </w:p>
    <w:p w:rsidR="00E952FD" w:rsidRDefault="00E952FD" w:rsidP="00E952FD">
      <w:pPr>
        <w:rPr>
          <w:rFonts w:ascii="Times New Roman" w:hAnsi="Times New Roman" w:cs="Times New Roman"/>
        </w:rPr>
      </w:pPr>
    </w:p>
    <w:p w:rsidR="00E952FD" w:rsidRPr="00C970C5" w:rsidRDefault="00E952FD" w:rsidP="00E952FD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52FD" w:rsidRPr="00C970C5" w:rsidTr="00B771BE">
        <w:tc>
          <w:tcPr>
            <w:tcW w:w="4785" w:type="dxa"/>
          </w:tcPr>
          <w:p w:rsidR="00E952FD" w:rsidRPr="00C970C5" w:rsidRDefault="00E952FD" w:rsidP="00B7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C6EED" w:rsidRDefault="00AC6EED" w:rsidP="00B771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52FD" w:rsidRPr="00C970C5" w:rsidRDefault="00E952FD" w:rsidP="00B77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0C5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952FD" w:rsidRPr="00C970C5" w:rsidRDefault="00AC6EED" w:rsidP="00B77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Каск Татьяна Владимировна,</w:t>
            </w:r>
          </w:p>
          <w:p w:rsidR="00E952FD" w:rsidRPr="00C970C5" w:rsidRDefault="00E952FD" w:rsidP="00AC6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Pr="00C970C5">
              <w:rPr>
                <w:rFonts w:ascii="Times New Roman" w:hAnsi="Times New Roman" w:cs="Times New Roman"/>
              </w:rPr>
              <w:t xml:space="preserve"> </w:t>
            </w:r>
            <w:r w:rsidR="00AC6EED">
              <w:rPr>
                <w:rFonts w:ascii="Times New Roman" w:hAnsi="Times New Roman" w:cs="Times New Roman"/>
              </w:rPr>
              <w:t>МАДОУ</w:t>
            </w:r>
            <w:r w:rsidRPr="00C970C5">
              <w:rPr>
                <w:rFonts w:ascii="Times New Roman" w:hAnsi="Times New Roman" w:cs="Times New Roman"/>
              </w:rPr>
              <w:t xml:space="preserve">№ </w:t>
            </w:r>
            <w:r w:rsidR="00AC6EED">
              <w:rPr>
                <w:rFonts w:ascii="Times New Roman" w:hAnsi="Times New Roman" w:cs="Times New Roman"/>
              </w:rPr>
              <w:t>2</w:t>
            </w:r>
            <w:r w:rsidRPr="00C970C5">
              <w:rPr>
                <w:rFonts w:ascii="Times New Roman" w:hAnsi="Times New Roman" w:cs="Times New Roman"/>
              </w:rPr>
              <w:t>3</w:t>
            </w:r>
            <w:r w:rsidR="00AC6EED">
              <w:rPr>
                <w:rFonts w:ascii="Times New Roman" w:hAnsi="Times New Roman" w:cs="Times New Roman"/>
              </w:rPr>
              <w:t>9</w:t>
            </w:r>
            <w:r w:rsidRPr="00C970C5">
              <w:rPr>
                <w:rFonts w:ascii="Times New Roman" w:hAnsi="Times New Roman" w:cs="Times New Roman"/>
              </w:rPr>
              <w:t>, г. Кемерово</w:t>
            </w:r>
          </w:p>
        </w:tc>
      </w:tr>
    </w:tbl>
    <w:p w:rsidR="00E952FD" w:rsidRDefault="00E952FD" w:rsidP="00E952FD">
      <w:pPr>
        <w:rPr>
          <w:rFonts w:ascii="Times New Roman" w:hAnsi="Times New Roman" w:cs="Times New Roman"/>
        </w:rPr>
      </w:pPr>
    </w:p>
    <w:p w:rsidR="00AC6EED" w:rsidRDefault="00AC6EED" w:rsidP="00E952FD">
      <w:pPr>
        <w:rPr>
          <w:rFonts w:ascii="Times New Roman" w:hAnsi="Times New Roman" w:cs="Times New Roman"/>
        </w:rPr>
      </w:pPr>
    </w:p>
    <w:p w:rsidR="00AC6EED" w:rsidRDefault="00AC6EED" w:rsidP="00E952FD">
      <w:pPr>
        <w:rPr>
          <w:rFonts w:ascii="Times New Roman" w:hAnsi="Times New Roman" w:cs="Times New Roman"/>
        </w:rPr>
      </w:pPr>
    </w:p>
    <w:p w:rsidR="00E952FD" w:rsidRDefault="00E952FD" w:rsidP="00E952FD">
      <w:pPr>
        <w:jc w:val="center"/>
        <w:rPr>
          <w:rFonts w:ascii="Times New Roman" w:hAnsi="Times New Roman" w:cs="Times New Roman"/>
        </w:rPr>
      </w:pPr>
      <w:r w:rsidRPr="00C970C5">
        <w:rPr>
          <w:rFonts w:ascii="Times New Roman" w:hAnsi="Times New Roman" w:cs="Times New Roman"/>
        </w:rPr>
        <w:t>Кемерово 201</w:t>
      </w:r>
      <w:r w:rsidR="00AC6EED">
        <w:rPr>
          <w:rFonts w:ascii="Times New Roman" w:hAnsi="Times New Roman" w:cs="Times New Roman"/>
        </w:rPr>
        <w:t>4</w:t>
      </w:r>
    </w:p>
    <w:p w:rsidR="00E952FD" w:rsidRPr="00C970C5" w:rsidRDefault="00E952FD" w:rsidP="00E952FD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617"/>
        <w:gridCol w:w="496"/>
      </w:tblGrid>
      <w:tr w:rsidR="00E952FD" w:rsidRPr="00C970C5" w:rsidTr="00E16CDF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Введение………………………………………………………….....................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52FD" w:rsidRPr="00C970C5" w:rsidTr="00E16CDF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06563D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06563D" w:rsidRDefault="00F10B01" w:rsidP="000656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B0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взаимодействия</w:t>
            </w:r>
            <w:r w:rsidR="000C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 и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16CDF" w:rsidP="0006563D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52FD" w:rsidRPr="00C970C5" w:rsidTr="00E16CDF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06563D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2201B2" w:rsidRDefault="0006563D" w:rsidP="002201B2">
            <w:pPr>
              <w:shd w:val="clear" w:color="auto" w:fill="F5F7E7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6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на каждом возрастом этапе развития дошкольников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…………………………………………………………….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63D" w:rsidRDefault="0006563D" w:rsidP="0006563D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FD" w:rsidRPr="0006563D" w:rsidRDefault="00E16CDF" w:rsidP="00E16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52FD" w:rsidRPr="00C970C5" w:rsidTr="00E16CDF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EA324C" w:rsidRDefault="00C5258C" w:rsidP="00EA324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Критерии оценки эффективности работы ДОУ с </w:t>
            </w:r>
            <w:r w:rsidR="00EA32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семьей  …………….       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A324C" w:rsidP="00E16CD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C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52FD" w:rsidRPr="00C970C5" w:rsidTr="00E16CDF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16CDF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52FD" w:rsidRPr="00C970C5" w:rsidTr="00E16CDF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C5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16CDF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52FD" w:rsidRPr="00C970C5" w:rsidTr="00E16CDF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26ED" w:rsidRDefault="006426ED" w:rsidP="006426ED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3134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1. </w:t>
            </w:r>
            <w:r w:rsidRPr="00C61BD3">
              <w:rPr>
                <w:sz w:val="28"/>
                <w:szCs w:val="28"/>
              </w:rPr>
              <w:t>Примерные</w:t>
            </w:r>
            <w:r w:rsidRPr="00C61BD3">
              <w:rPr>
                <w:rStyle w:val="apple-converted-space"/>
                <w:sz w:val="28"/>
                <w:szCs w:val="28"/>
              </w:rPr>
              <w:t> </w:t>
            </w:r>
            <w:r w:rsidRPr="00C61BD3">
              <w:rPr>
                <w:bCs/>
                <w:sz w:val="28"/>
                <w:szCs w:val="28"/>
              </w:rPr>
              <w:t>темы</w:t>
            </w:r>
            <w:r w:rsidRPr="00C61BD3">
              <w:rPr>
                <w:rStyle w:val="apple-converted-space"/>
                <w:sz w:val="28"/>
                <w:szCs w:val="28"/>
              </w:rPr>
              <w:t> </w:t>
            </w:r>
            <w:r w:rsidRPr="00C61BD3">
              <w:rPr>
                <w:sz w:val="28"/>
                <w:szCs w:val="28"/>
              </w:rPr>
              <w:t>для обсуждения с родителями</w:t>
            </w:r>
            <w:r>
              <w:rPr>
                <w:color w:val="313413"/>
                <w:sz w:val="28"/>
                <w:szCs w:val="28"/>
              </w:rPr>
              <w:t>………..</w:t>
            </w:r>
          </w:p>
          <w:p w:rsidR="00E952FD" w:rsidRPr="00C970C5" w:rsidRDefault="00E952FD" w:rsidP="00E16CDF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E952FD" w:rsidRPr="00C970C5" w:rsidRDefault="006426E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52FD" w:rsidRPr="00C970C5" w:rsidTr="00E16CDF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6426ED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2FD" w:rsidRPr="00C970C5" w:rsidRDefault="00E952FD" w:rsidP="00B771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2FD" w:rsidRPr="00C970C5" w:rsidRDefault="00E952FD" w:rsidP="00E952FD">
      <w:pPr>
        <w:spacing w:line="264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952FD" w:rsidRPr="00C970C5" w:rsidRDefault="00E952FD" w:rsidP="00E952F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16CDF" w:rsidRDefault="00E16CDF" w:rsidP="00D15545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6ED" w:rsidRDefault="006426ED" w:rsidP="00D15545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52FD" w:rsidRPr="00C970C5" w:rsidRDefault="00E952FD" w:rsidP="00D15545">
      <w:pPr>
        <w:spacing w:line="26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70C5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952FD" w:rsidRDefault="00E952FD" w:rsidP="00E952F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C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61BD3" w:rsidRPr="005F32E7" w:rsidRDefault="00C61BD3" w:rsidP="005F32E7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61BD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Семья для </w:t>
      </w:r>
      <w:r w:rsidRPr="005F32E7">
        <w:rPr>
          <w:rFonts w:ascii="Times New Roman" w:eastAsia="Times New Roman" w:hAnsi="Times New Roman" w:cs="Times New Roman"/>
          <w:bCs/>
          <w:sz w:val="28"/>
          <w:szCs w:val="28"/>
        </w:rPr>
        <w:t>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</w:t>
      </w:r>
    </w:p>
    <w:p w:rsidR="00C61BD3" w:rsidRPr="005F32E7" w:rsidRDefault="00C61BD3" w:rsidP="005F32E7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2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В.А. Сухомлинский</w:t>
      </w:r>
    </w:p>
    <w:p w:rsidR="005F32E7" w:rsidRPr="005F32E7" w:rsidRDefault="00C61BD3" w:rsidP="005F32E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32E7">
        <w:rPr>
          <w:sz w:val="28"/>
          <w:szCs w:val="28"/>
        </w:rPr>
        <w:t xml:space="preserve">  </w:t>
      </w:r>
      <w:r w:rsidR="005F32E7" w:rsidRPr="005F32E7">
        <w:rPr>
          <w:sz w:val="28"/>
          <w:szCs w:val="28"/>
        </w:rPr>
        <w:t xml:space="preserve">    В условиях, когда большинство семей озабочено решением проблем экономического, а порой и физического выживания, усилилась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</w:t>
      </w:r>
    </w:p>
    <w:p w:rsidR="005F32E7" w:rsidRPr="005F32E7" w:rsidRDefault="005F32E7" w:rsidP="005F32E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32E7">
        <w:rPr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5F32E7" w:rsidRPr="005F32E7" w:rsidRDefault="005F32E7" w:rsidP="005F32E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32E7">
        <w:rPr>
          <w:sz w:val="28"/>
          <w:szCs w:val="28"/>
        </w:rPr>
        <w:t>Семья и детский сад - два общественных института, которые стоят у истоков нашего будущего. Но всегда ли детскому саду и семье хватает взаимопонимания, такта, терпения, чтобы услышать и понять друг друга.</w:t>
      </w:r>
    </w:p>
    <w:p w:rsidR="005F32E7" w:rsidRPr="005F32E7" w:rsidRDefault="005F32E7" w:rsidP="005F32E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32E7">
        <w:rPr>
          <w:sz w:val="28"/>
          <w:szCs w:val="28"/>
        </w:rPr>
        <w:t>Непонимание между семьей и детским садом всей тяжестью ложатся на ребенка. Не секрет, что многие родители интересуются только питанием ребенка, как одели ребенка. Считают, что детский сад - место, где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5F32E7" w:rsidRDefault="005F32E7" w:rsidP="005F32E7">
      <w:pPr>
        <w:pStyle w:val="a6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</w:p>
    <w:p w:rsidR="005F32E7" w:rsidRDefault="005F32E7" w:rsidP="005F32E7">
      <w:pPr>
        <w:pStyle w:val="a6"/>
        <w:shd w:val="clear" w:color="auto" w:fill="FFFFFF"/>
        <w:spacing w:before="225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F32E7" w:rsidRDefault="005F32E7" w:rsidP="00E16CDF">
      <w:pPr>
        <w:pStyle w:val="a6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32E7">
        <w:rPr>
          <w:sz w:val="28"/>
          <w:szCs w:val="28"/>
        </w:rPr>
        <w:t>дной из основных задач детского сада является установление положительных взаимоотношений между воспитателями и родителями, разработка новых форм работы с родителями для пропаганды педагогических знаний, привлечение внимания родителей к ребенку и освещение последствий негативных отношений в семье</w:t>
      </w:r>
      <w:r w:rsidR="00E16CDF">
        <w:rPr>
          <w:sz w:val="28"/>
          <w:szCs w:val="28"/>
        </w:rPr>
        <w:t xml:space="preserve">; </w:t>
      </w:r>
      <w:r w:rsidRPr="005F32E7">
        <w:rPr>
          <w:sz w:val="28"/>
          <w:szCs w:val="28"/>
        </w:rPr>
        <w:t>повышение уровня педагогической культуры родителей, научить их «быть родителями».</w:t>
      </w:r>
      <w:r w:rsidR="00C61BD3" w:rsidRPr="005F32E7">
        <w:rPr>
          <w:sz w:val="28"/>
          <w:szCs w:val="28"/>
        </w:rPr>
        <w:t xml:space="preserve">  </w:t>
      </w:r>
    </w:p>
    <w:p w:rsidR="005F32E7" w:rsidRPr="005F32E7" w:rsidRDefault="005F32E7" w:rsidP="005F32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к сожалению, очень часто между педагогами и родителями возникает проблема нехватки взаимопонимания, такта и терпения, чтобы услышать и понять друг друга. Педагоги детского сада часто испытывают большие трудности в общении с родителями. Очень много зависит от инициативы, терпения, интуиции педагога. Он должен стать профессиональным помощником в семье, ведь воспитание </w:t>
      </w:r>
      <w:proofErr w:type="gramStart"/>
      <w:r w:rsidRPr="005F32E7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</w:t>
      </w:r>
      <w:proofErr w:type="gramEnd"/>
      <w:r w:rsidRPr="005F3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детей-это наша общая цель. И от нас всех: педагогов и родителей, бабушек и дедушек, окружающего ребенка пространства зависит каким он будет человеком.</w:t>
      </w:r>
    </w:p>
    <w:p w:rsidR="00C61BD3" w:rsidRPr="00C61BD3" w:rsidRDefault="00C61BD3" w:rsidP="00C61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2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С введением Федерального государственного стандарта большое внимание уделяется работе с родителями.</w:t>
      </w:r>
    </w:p>
    <w:p w:rsidR="005F32E7" w:rsidRDefault="00C61BD3" w:rsidP="005F3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 xml:space="preserve"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</w:t>
      </w:r>
    </w:p>
    <w:p w:rsidR="00E16CDF" w:rsidRDefault="00C61BD3" w:rsidP="005F32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BD3">
        <w:rPr>
          <w:rFonts w:ascii="Times New Roman" w:hAnsi="Times New Roman" w:cs="Times New Roman"/>
          <w:sz w:val="28"/>
          <w:szCs w:val="28"/>
        </w:rPr>
        <w:t>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</w:t>
      </w:r>
      <w:proofErr w:type="gramEnd"/>
      <w:r w:rsidRPr="00C61BD3">
        <w:rPr>
          <w:rFonts w:ascii="Times New Roman" w:hAnsi="Times New Roman" w:cs="Times New Roman"/>
          <w:sz w:val="28"/>
          <w:szCs w:val="28"/>
        </w:rPr>
        <w:t xml:space="preserve"> Таким образом, получается, что социальное партнерство — взаимовыгодное взаимодействие различных секторов общества, </w:t>
      </w:r>
      <w:r w:rsidR="00E1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CDF" w:rsidRDefault="00E16CDF" w:rsidP="00E16C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61BD3" w:rsidRDefault="00C61BD3" w:rsidP="005F32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</w:t>
      </w:r>
    </w:p>
    <w:p w:rsidR="00C61BD3" w:rsidRDefault="00C61BD3" w:rsidP="00C61BD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t>Детски</w:t>
      </w:r>
      <w:r>
        <w:rPr>
          <w:rFonts w:ascii="Times New Roman" w:eastAsia="Times New Roman" w:hAnsi="Times New Roman" w:cs="Times New Roman"/>
          <w:sz w:val="28"/>
          <w:szCs w:val="28"/>
        </w:rPr>
        <w:t>е образовательные организации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t xml:space="preserve"> сегодня должн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t xml:space="preserve">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BD3" w:rsidRPr="00C61BD3" w:rsidRDefault="00C61BD3" w:rsidP="005F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D3">
        <w:rPr>
          <w:rFonts w:ascii="Times New Roman" w:eastAsia="Times New Roman" w:hAnsi="Times New Roman" w:cs="Times New Roman"/>
          <w:sz w:val="28"/>
          <w:szCs w:val="28"/>
        </w:rPr>
        <w:t>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C61BD3" w:rsidRPr="00C61BD3" w:rsidRDefault="00C61BD3" w:rsidP="00C61BD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t> Для того чтобы спланировать работу с родителями, надо хорошо знать родителей своих воспитанников. Поэтому начинать необходимо </w:t>
      </w:r>
      <w:r w:rsidRPr="00C61BD3">
        <w:rPr>
          <w:rFonts w:ascii="Times New Roman" w:eastAsia="Times New Roman" w:hAnsi="Times New Roman" w:cs="Times New Roman"/>
          <w:bCs/>
          <w:sz w:val="28"/>
          <w:szCs w:val="28"/>
        </w:rPr>
        <w:t>с анализа социального состава родителей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t>, их настроя и ожиданий от пребывания ребенка в детском саду. Проведение анкетирования, личных бесед на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br/>
        <w:t>эту тему поможет правильно выстроить работу с родителями, сделать ее</w:t>
      </w:r>
      <w:r w:rsidRPr="00C61BD3">
        <w:rPr>
          <w:rFonts w:ascii="Times New Roman" w:eastAsia="Times New Roman" w:hAnsi="Times New Roman" w:cs="Times New Roman"/>
          <w:sz w:val="28"/>
          <w:szCs w:val="28"/>
        </w:rPr>
        <w:br/>
        <w:t>эффективной, подобрать интересные формы взаимодействия с семьей.</w:t>
      </w:r>
    </w:p>
    <w:p w:rsidR="00C61BD3" w:rsidRPr="00C61BD3" w:rsidRDefault="00C61BD3" w:rsidP="00C61B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952FD" w:rsidRDefault="00E952FD" w:rsidP="00E952F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3" w:rsidRDefault="00C61BD3" w:rsidP="00E952F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3" w:rsidRDefault="00C61BD3" w:rsidP="00E952F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3" w:rsidRDefault="00C61BD3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BD3" w:rsidRDefault="00C61BD3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BD3" w:rsidRDefault="00C61BD3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BD3" w:rsidRDefault="00C61BD3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DF" w:rsidRDefault="00E16CDF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DF" w:rsidRDefault="00E16CDF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DF" w:rsidRDefault="00E16CDF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DF" w:rsidRDefault="00E16CDF" w:rsidP="00C61BD3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DF" w:rsidRPr="00E16CDF" w:rsidRDefault="00E16CDF" w:rsidP="00E16CDF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13413"/>
          <w:sz w:val="28"/>
          <w:szCs w:val="28"/>
        </w:rPr>
      </w:pPr>
      <w:r w:rsidRPr="00E16CDF">
        <w:rPr>
          <w:rFonts w:ascii="Times New Roman" w:eastAsia="Times New Roman" w:hAnsi="Times New Roman" w:cs="Times New Roman"/>
          <w:bCs/>
          <w:color w:val="313413"/>
          <w:sz w:val="28"/>
          <w:szCs w:val="28"/>
        </w:rPr>
        <w:lastRenderedPageBreak/>
        <w:t>6</w:t>
      </w:r>
    </w:p>
    <w:p w:rsidR="000C33D4" w:rsidRPr="000C33D4" w:rsidRDefault="002201B2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>1</w:t>
      </w:r>
      <w:r w:rsidR="000C33D4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 xml:space="preserve"> </w:t>
      </w:r>
      <w:r w:rsidR="000C33D4" w:rsidRPr="000C33D4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  <w:t>Основные направления, формы организации совместной работы с родителями по освоению требований ФГОС ДОО.</w:t>
      </w:r>
    </w:p>
    <w:p w:rsidR="000C33D4" w:rsidRPr="000C33D4" w:rsidRDefault="000C33D4" w:rsidP="0006563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ahoma" w:eastAsia="Times New Roman" w:hAnsi="Tahoma" w:cs="Tahoma"/>
          <w:sz w:val="18"/>
          <w:szCs w:val="18"/>
        </w:rPr>
      </w:pPr>
      <w:r w:rsidRPr="000C33D4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0C33D4">
        <w:rPr>
          <w:rFonts w:ascii="Times New Roman" w:eastAsia="Times New Roman" w:hAnsi="Times New Roman" w:cs="Times New Roman"/>
          <w:sz w:val="28"/>
          <w:szCs w:val="28"/>
        </w:rPr>
        <w:t> совместной работы ДОО и родителей (законных представителей) воспитанников:</w:t>
      </w:r>
    </w:p>
    <w:p w:rsidR="000C33D4" w:rsidRPr="000C33D4" w:rsidRDefault="00274CCF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становить партнерские отношения с семьей каждого воспитанника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бъединить усилия семьи и ДОО для развития и воспитания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 xml:space="preserve">оздать атмосферу взаимопонимания родителей (законных представителей) воспитанников и педагогов ДОО, общности их интересов, эмоциональной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ктивизировать и обогащать воспитательные умения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оддерживать уверенность родителей (законных представителей) в собственных педагогических возможностях.</w:t>
      </w:r>
    </w:p>
    <w:p w:rsidR="000C33D4" w:rsidRPr="000C33D4" w:rsidRDefault="000C33D4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0C33D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27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3D4">
        <w:rPr>
          <w:rFonts w:ascii="Times New Roman" w:eastAsia="Times New Roman" w:hAnsi="Times New Roman" w:cs="Times New Roman"/>
          <w:bCs/>
          <w:sz w:val="28"/>
          <w:szCs w:val="28"/>
        </w:rPr>
        <w:t>Основные</w:t>
      </w:r>
      <w:r w:rsidRPr="000C33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33D4">
        <w:rPr>
          <w:rFonts w:ascii="Times New Roman" w:eastAsia="Times New Roman" w:hAnsi="Times New Roman" w:cs="Times New Roman"/>
          <w:bCs/>
          <w:sz w:val="28"/>
          <w:szCs w:val="28"/>
        </w:rPr>
        <w:t>направления</w:t>
      </w:r>
      <w:r w:rsidRPr="000C33D4">
        <w:rPr>
          <w:rFonts w:ascii="Times New Roman" w:eastAsia="Times New Roman" w:hAnsi="Times New Roman" w:cs="Times New Roman"/>
          <w:sz w:val="28"/>
          <w:szCs w:val="28"/>
        </w:rPr>
        <w:t> организации совместной работы ДОО и родителей (законных представителей):</w:t>
      </w:r>
    </w:p>
    <w:p w:rsidR="000C33D4" w:rsidRPr="000C33D4" w:rsidRDefault="00274CCF" w:rsidP="0006563D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зучение родительских мнений, потребностей, запросов в отношении качества образовательных услуг, предоставляемых образовательной организацией: анкетирование, экспертные оценки, социологические опросы, мониторинги и т.п.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C36164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сихолого-педагогическое просвещение родителей (законных представителей): повышение педагогической и психологической грамотности; знакомство с концептуальными основами построения ФГОС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и программно-методическими комплектами, реализуемыми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CCF" w:rsidRDefault="00274CCF" w:rsidP="00C3616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овышение правовой культуры родителей (законных представителей): изучение нормативных документов, оказание помощи в грамотном применении существующих документов на практике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C36164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 xml:space="preserve">тановление ценностей здорового образа жизни в семье: пропаганда здорового образа жизни; профилактика возникновения вредных привычек </w:t>
      </w:r>
    </w:p>
    <w:p w:rsidR="00E16CDF" w:rsidRDefault="00E16CDF" w:rsidP="002201B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DF" w:rsidRDefault="00E16CDF" w:rsidP="00E16CDF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</w:p>
    <w:p w:rsidR="000C33D4" w:rsidRPr="000C33D4" w:rsidRDefault="000C33D4" w:rsidP="002201B2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0C33D4">
        <w:rPr>
          <w:rFonts w:ascii="Times New Roman" w:eastAsia="Times New Roman" w:hAnsi="Times New Roman" w:cs="Times New Roman"/>
          <w:sz w:val="28"/>
          <w:szCs w:val="28"/>
        </w:rPr>
        <w:t>и наклонностей, определение негативных факторов риска для здоровья детей; формирование положительного отношения к физической культуре и спорту</w:t>
      </w:r>
      <w:r w:rsidR="00274C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2201B2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правление образовательной организацией, образовательным процессом: участие в работе советов различного уровня (управляющий, попечительский; родительский комитет, клубы, объединения); участие в проектировании основной образовательной программы образовательной организации; материально-техническое обеспечение образовательного процесса</w:t>
      </w:r>
      <w:r w:rsidR="000656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D4" w:rsidRPr="000C33D4" w:rsidRDefault="00274CCF" w:rsidP="002201B2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0C33D4" w:rsidRPr="000C33D4">
        <w:rPr>
          <w:rFonts w:ascii="Times New Roman" w:eastAsia="Times New Roman" w:hAnsi="Times New Roman" w:cs="Times New Roman"/>
          <w:sz w:val="28"/>
          <w:szCs w:val="28"/>
        </w:rPr>
        <w:t>рганизация культурно-досуговой, учебно-исследовательской, проектной деятельности обучающихся: массовые мероприятия с родителями (законными представителями), организация совместной общественно значимой деятельности и досуга родителей и обучающихся, проведение открытых мероприятий для родителей (законных представителей), участие в подготовке совместных проектов.</w:t>
      </w: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0C33D4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Pr="000C33D4">
        <w:rPr>
          <w:rFonts w:ascii="Times New Roman" w:eastAsia="Times New Roman" w:hAnsi="Times New Roman" w:cs="Times New Roman"/>
          <w:sz w:val="28"/>
          <w:szCs w:val="28"/>
        </w:rPr>
        <w:t> взаимодействия ДОО и семьи: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5258C">
        <w:rPr>
          <w:rFonts w:ascii="Times New Roman" w:eastAsia="Times New Roman" w:hAnsi="Times New Roman" w:cs="Times New Roman"/>
          <w:sz w:val="28"/>
          <w:szCs w:val="28"/>
        </w:rPr>
        <w:t>В процессе работы с семьей в ДОО решаются задачи, связанные с</w:t>
      </w:r>
      <w:r w:rsidRPr="00C5258C">
        <w:rPr>
          <w:rFonts w:ascii="Times New Roman" w:eastAsia="Times New Roman" w:hAnsi="Times New Roman" w:cs="Times New Roman"/>
          <w:sz w:val="28"/>
          <w:szCs w:val="28"/>
        </w:rPr>
        <w:br/>
        <w:t>возрождением традиций семейного воспитания, вовлечение родителей, детей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sz w:val="28"/>
          <w:szCs w:val="28"/>
        </w:rPr>
        <w:t>педагогов в объединения по интересам и увлечениям, организации семейного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sz w:val="28"/>
          <w:szCs w:val="28"/>
        </w:rPr>
        <w:t>досуга.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sz w:val="28"/>
          <w:szCs w:val="28"/>
        </w:rPr>
        <w:t> Помимо традиционных форм работы ДОУ и семьи в ДОУ начали</w:t>
      </w:r>
      <w:r w:rsidRPr="00C5258C">
        <w:rPr>
          <w:rFonts w:ascii="Times New Roman" w:eastAsia="Times New Roman" w:hAnsi="Times New Roman" w:cs="Times New Roman"/>
          <w:sz w:val="28"/>
          <w:szCs w:val="28"/>
        </w:rPr>
        <w:br/>
        <w:t>активно использовать инновационные формы и методы работы с семьей: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"Круглый стол" по любой теме;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тематические выставки;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анкетирование, диагностика, тесты, опрос на любые темы;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консультации специалистов;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устный журнал для родителей, с разными темами на каждой странице;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семейные спортивные встречи;</w:t>
      </w:r>
    </w:p>
    <w:p w:rsid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почта доверия, телефон доверия;</w:t>
      </w:r>
    </w:p>
    <w:p w:rsidR="00E16CDF" w:rsidRPr="00C5258C" w:rsidRDefault="00E16CDF" w:rsidP="00E16CDF">
      <w:pPr>
        <w:shd w:val="clear" w:color="auto" w:fill="FFFFFF"/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семейные проекты "Наша родословная";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открытые занятия для просмотра родителей;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интеллектуальные ринги детей и родителей;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контрольные</w:t>
      </w:r>
      <w:proofErr w:type="gramEnd"/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для родителей;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интервью с родителями и детьми на определенные темы;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родительская гостиная;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конкурс семейных талантов;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портфолио семейного успеха;</w:t>
      </w:r>
    </w:p>
    <w:p w:rsidR="00C5258C" w:rsidRPr="00C5258C" w:rsidRDefault="00C5258C" w:rsidP="00C5258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аукцион секретов воспитания и др.</w:t>
      </w:r>
    </w:p>
    <w:p w:rsidR="0046327F" w:rsidRPr="00C5258C" w:rsidRDefault="0046327F" w:rsidP="0046327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Следует отметить </w:t>
      </w:r>
      <w:proofErr w:type="gramStart"/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>не мало</w:t>
      </w:r>
      <w:proofErr w:type="gramEnd"/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ажные</w:t>
      </w: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моменты: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материалы, предлагаемые для ознакомления родителям, должны быть эстетично оформлены;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содержание необходимо регулярно обновлять, иначе родительский интерес к</w:t>
      </w: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этой</w:t>
      </w: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информации быстро пропадет;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оформление</w:t>
      </w:r>
      <w:r w:rsidRPr="004632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выполняется так, чтобы привлекать внимание </w:t>
      </w:r>
      <w:r w:rsidRPr="00C525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родителей</w:t>
      </w:r>
      <w:r w:rsidRPr="00C5258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/>
        <w:t>(текст на цветной бумаге, фотографии детей группы, кар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тинки-символы);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предлагаемого материала должно быть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br/>
        <w:t>действительно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интересно большинству родителей.</w:t>
      </w:r>
    </w:p>
    <w:p w:rsidR="0046327F" w:rsidRDefault="0046327F" w:rsidP="0087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Работа с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э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то процесс общения разных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br/>
        <w:t>людей, который не всегда проходит гладко. Естественно, в любом детском саду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возникнуть проблемные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во взаимоотношениях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 родителей:</w:t>
      </w:r>
    </w:p>
    <w:p w:rsidR="0046327F" w:rsidRPr="00C5258C" w:rsidRDefault="0046327F" w:rsidP="0046327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конфликты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между родителями из-за детей;</w:t>
      </w:r>
    </w:p>
    <w:p w:rsidR="0046327F" w:rsidRDefault="0046327F" w:rsidP="0046327F">
      <w:pPr>
        <w:shd w:val="clear" w:color="auto" w:fill="FFFFFF"/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</w:p>
    <w:p w:rsidR="00E16CDF" w:rsidRDefault="00E16CDF" w:rsidP="0046327F">
      <w:pPr>
        <w:shd w:val="clear" w:color="auto" w:fill="FFFFFF"/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27F" w:rsidRDefault="00E16CDF" w:rsidP="0046327F">
      <w:pPr>
        <w:shd w:val="clear" w:color="auto" w:fill="FFFFFF"/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родительские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претензии к воспитателям по тем или иным вопросам воспитания;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воспитателей на пассивность родителей;</w:t>
      </w:r>
    </w:p>
    <w:p w:rsidR="0046327F" w:rsidRPr="00C5258C" w:rsidRDefault="0046327F" w:rsidP="00463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невнимание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родителей к рекомендациям воспитателя в связи с недостатком авторитета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из-за молодого возраста или небольшого опыта работы.</w:t>
      </w:r>
    </w:p>
    <w:p w:rsidR="0046327F" w:rsidRPr="00C5258C" w:rsidRDefault="0046327F" w:rsidP="0046327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Сегодняшние родители внимательно отнесутся к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br/>
        <w:t>консультации специалиста: психолога, логопеда, врача. Но, когда дело доходит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воспитания, многие из них считают себя грамотными в этих вопросах,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видение проблемы и способы ее разрешения, не принимая во внимание опыт и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br/>
        <w:t>образование воспитателя. Для предупреждения таких ситуаций администрация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дошкольного учреждения с первых дней пребывания ребенка в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детском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саду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должна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поддерживать авторитет педагога, демонстрировать, что она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высоко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ценит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t>знания, умения, педагогические достижения.</w:t>
      </w:r>
    </w:p>
    <w:p w:rsidR="00FF3855" w:rsidRPr="0046327F" w:rsidRDefault="0046327F" w:rsidP="0046327F">
      <w:pPr>
        <w:shd w:val="clear" w:color="auto" w:fill="FFFFFF" w:themeFill="background1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D4" w:rsidRPr="000C33D4" w:rsidRDefault="000C33D4" w:rsidP="00C525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BD3" w:rsidRPr="0046327F" w:rsidRDefault="00C61BD3" w:rsidP="00C525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3D4" w:rsidRPr="00877437" w:rsidRDefault="00E16CDF" w:rsidP="008774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06563D" w:rsidRDefault="002201B2" w:rsidP="00877437">
      <w:pPr>
        <w:jc w:val="both"/>
        <w:rPr>
          <w:rFonts w:ascii="Times New Roman" w:hAnsi="Times New Roman" w:cs="Times New Roman"/>
          <w:sz w:val="28"/>
          <w:szCs w:val="28"/>
        </w:rPr>
      </w:pPr>
      <w:r w:rsidRPr="002201B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6563D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на каждом возрастом этапе развития дошкольников</w:t>
      </w:r>
      <w:r w:rsidRPr="00220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F3855" w:rsidRPr="0006563D" w:rsidRDefault="002201B2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F38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3855" w:rsidRPr="0006563D">
        <w:rPr>
          <w:rFonts w:ascii="Times New Roman" w:eastAsia="Times New Roman" w:hAnsi="Times New Roman" w:cs="Times New Roman"/>
          <w:bCs/>
          <w:sz w:val="28"/>
          <w:szCs w:val="28"/>
        </w:rPr>
        <w:t>Задача педагога — заинтересовать родителей возможностями совместного воспитания ребенка, показать родителям их особую роль в развитии малыша.</w:t>
      </w:r>
    </w:p>
    <w:p w:rsidR="0006563D" w:rsidRPr="0006563D" w:rsidRDefault="00FF3855" w:rsidP="00877437">
      <w:pPr>
        <w:shd w:val="clear" w:color="auto" w:fill="F5F7E7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Младший возраст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563D" w:rsidRPr="0006563D" w:rsidRDefault="0006563D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Задачи взаимодействия педагога с семьями дошкольников</w:t>
      </w:r>
      <w:r w:rsidR="00FF385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дошкольного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Default="00FF3855" w:rsidP="002201B2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 </w:t>
      </w:r>
    </w:p>
    <w:p w:rsidR="00877437" w:rsidRPr="0006563D" w:rsidRDefault="00877437" w:rsidP="00877437">
      <w:pPr>
        <w:shd w:val="clear" w:color="auto" w:fill="F5F7E7"/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E16CD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06563D" w:rsidRDefault="0006563D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Средняя группа</w:t>
      </w:r>
      <w:r w:rsidR="00A528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3855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Задачи взаимодействия педагога с семьями дошкольников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ознакомить родителей с особенностями развития ребенка пятого года жизни, приоритетными задачами его физического и психического развития</w:t>
      </w:r>
      <w:r w:rsidR="008774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877437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оддерживать интерес родителей к развитию собственного ребенка, умение оценить особенности его социального, познавательного развития, видеть его индивидуальность</w:t>
      </w:r>
      <w:r w:rsidR="00FF385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201B2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2201B2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овместно с родителями развивать положительное отношение ребенка к себе, уверенность в своих силах, стремление к самостоятельности.</w:t>
      </w:r>
    </w:p>
    <w:p w:rsidR="0006563D" w:rsidRDefault="0006563D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Старший возраст</w:t>
      </w:r>
      <w:r w:rsidR="00FF38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3855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Задачи взаимодействия педагога с семьями дошкольников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563D" w:rsidRPr="0006563D" w:rsidRDefault="00FF3855" w:rsidP="002201B2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риентировать родителей на изменения в личностном развитии старших дошкольников — развитии любознательности, самостоятельности, инициативы и творчества в детских видах деятельности; помочь родителям учитывать эти изменения в своей педагогической практике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7437" w:rsidRDefault="00877437" w:rsidP="00877437">
      <w:pPr>
        <w:shd w:val="clear" w:color="auto" w:fill="F5F7E7"/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E16CD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проявлять внимание, заботу о взрослых и сверстниках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FF385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A5287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A5287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омочь родителям создать условия для развития эстетических чу</w:t>
      </w:r>
      <w:proofErr w:type="gramStart"/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вств ст</w:t>
      </w:r>
      <w:proofErr w:type="gramEnd"/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</w:t>
      </w:r>
    </w:p>
    <w:p w:rsidR="0006563D" w:rsidRDefault="0006563D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Подготовительная группа</w:t>
      </w:r>
      <w:r w:rsidR="00A528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2875" w:rsidRPr="0006563D" w:rsidRDefault="00A5287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63D">
        <w:rPr>
          <w:rFonts w:ascii="Times New Roman" w:eastAsia="Times New Roman" w:hAnsi="Times New Roman" w:cs="Times New Roman"/>
          <w:bCs/>
          <w:sz w:val="28"/>
          <w:szCs w:val="28"/>
        </w:rPr>
        <w:t>Задачи взаимодействия педагога с семьями дошкольников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563D" w:rsidRPr="0006563D" w:rsidRDefault="00A52875" w:rsidP="002201B2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7437" w:rsidRDefault="00877437" w:rsidP="002201B2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7437" w:rsidRDefault="00877437" w:rsidP="00877437">
      <w:pPr>
        <w:shd w:val="clear" w:color="auto" w:fill="F5F7E7"/>
        <w:spacing w:after="135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E16CD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06563D" w:rsidRPr="0006563D" w:rsidRDefault="00A5287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ознакомить родителей с особенностями подготовки ребенка к школе, развивать позитивное отношение к будущей школьной жизни ребенка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A5287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самостоятельной детской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A52875" w:rsidP="00877437">
      <w:pPr>
        <w:shd w:val="clear" w:color="auto" w:fill="F5F7E7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омочь родителям создать условия для развития организованности, ответственности дошкольника, умений взаимодействия </w:t>
      </w:r>
      <w:proofErr w:type="gramStart"/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детьми, способствовать развитию начал социальной активности в совместной с родителями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563D" w:rsidRPr="0006563D" w:rsidRDefault="00A52875" w:rsidP="002201B2">
      <w:pPr>
        <w:shd w:val="clear" w:color="auto" w:fill="F5F7E7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6563D" w:rsidRPr="0006563D">
        <w:rPr>
          <w:rFonts w:ascii="Times New Roman" w:eastAsia="Times New Roman" w:hAnsi="Times New Roman" w:cs="Times New Roman"/>
          <w:bCs/>
          <w:sz w:val="28"/>
          <w:szCs w:val="28"/>
        </w:rPr>
        <w:t>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06563D" w:rsidRPr="002201B2" w:rsidRDefault="0006563D" w:rsidP="00220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Pr="002201B2" w:rsidRDefault="0006563D" w:rsidP="00220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Pr="002201B2" w:rsidRDefault="0006563D" w:rsidP="00220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437" w:rsidRDefault="00877437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437" w:rsidRDefault="00877437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437" w:rsidRDefault="00877437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437" w:rsidRDefault="00877437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437" w:rsidRDefault="00877437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437" w:rsidRDefault="00877437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2201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63D" w:rsidRDefault="00A52875" w:rsidP="000656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6CDF">
        <w:rPr>
          <w:rFonts w:ascii="Times New Roman" w:hAnsi="Times New Roman" w:cs="Times New Roman"/>
          <w:sz w:val="28"/>
          <w:szCs w:val="28"/>
        </w:rPr>
        <w:t>4</w:t>
      </w:r>
    </w:p>
    <w:p w:rsidR="00C5258C" w:rsidRPr="00C5258C" w:rsidRDefault="00EA324C" w:rsidP="00C5258C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C5258C" w:rsidRPr="00C52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Критерии оценки эффективности работы ДОУ с семьей</w:t>
      </w:r>
      <w:r w:rsidR="00C5258C" w:rsidRPr="00C5258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C5258C" w:rsidRPr="00C5258C" w:rsidRDefault="00EA324C" w:rsidP="0087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774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Изменение характера вопросов родителей к воспитателям, руководителю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ДОУ, как показатель роста педагогических интересов, знаний о воспитании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семье, желание их совершенствовать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5258C" w:rsidRPr="00C5258C" w:rsidRDefault="00EA324C" w:rsidP="0087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 посещаемости родителями мероприятий по педагогическому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просвещению, стремление родителей анализировать собственный опыт и опыт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5258C" w:rsidRPr="00C5258C" w:rsidRDefault="00EA324C" w:rsidP="0087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зменение микроклимата в неблагоприятных семьях в положительную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сторону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5258C" w:rsidRPr="00C5258C" w:rsidRDefault="00EA324C" w:rsidP="0087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роявление у родителей осознанного отношения к воспитательной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деятельности, стремление к пониманию ребенка, анализу своих достижений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ошибок, использование родителями педагогической литературы, участие родителей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клубах, объединениях, семейных конкурсах, праздниках, субботниках,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организуемых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ДОО. Осознание взрослыми членами семьи не только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практической,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воспитательной значимости их помощи ДОУ в педагогической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5258C" w:rsidRPr="00C5258C" w:rsidRDefault="00EA324C" w:rsidP="00EA324C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оложительное общественное мнение родителей о воспитании дошкольников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58C" w:rsidRPr="00C52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ДОУ.</w:t>
      </w:r>
    </w:p>
    <w:p w:rsidR="00C5258C" w:rsidRPr="00C5258C" w:rsidRDefault="00C5258C" w:rsidP="0087743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5258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</w:r>
    </w:p>
    <w:p w:rsidR="0006563D" w:rsidRDefault="0006563D" w:rsidP="00EA3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EA3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EA3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EA3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EA3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3D" w:rsidRDefault="0006563D" w:rsidP="00EA3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FD" w:rsidRPr="00C970C5" w:rsidRDefault="00E952FD" w:rsidP="000656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970C5">
        <w:rPr>
          <w:rFonts w:ascii="Times New Roman" w:hAnsi="Times New Roman" w:cs="Times New Roman"/>
          <w:sz w:val="28"/>
          <w:szCs w:val="28"/>
        </w:rPr>
        <w:t xml:space="preserve">    </w:t>
      </w:r>
      <w:r w:rsidR="00940CC6">
        <w:rPr>
          <w:rFonts w:ascii="Times New Roman" w:hAnsi="Times New Roman" w:cs="Times New Roman"/>
          <w:sz w:val="28"/>
          <w:szCs w:val="28"/>
        </w:rPr>
        <w:t>1</w:t>
      </w:r>
      <w:r w:rsidR="00E16CDF">
        <w:rPr>
          <w:rFonts w:ascii="Times New Roman" w:hAnsi="Times New Roman" w:cs="Times New Roman"/>
          <w:sz w:val="28"/>
          <w:szCs w:val="28"/>
        </w:rPr>
        <w:t>5</w:t>
      </w:r>
    </w:p>
    <w:p w:rsidR="00E952FD" w:rsidRDefault="00E952FD" w:rsidP="00940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C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10B01" w:rsidRPr="00F10B01" w:rsidRDefault="004C2382" w:rsidP="00642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новой системы взаимодействия ДОО с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семьей неоспоримы и многочисленны.</w:t>
      </w:r>
    </w:p>
    <w:p w:rsidR="00F10B01" w:rsidRPr="00F10B01" w:rsidRDefault="004C2382" w:rsidP="00940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положительный эмоциональный настрой педагогов и родителей на совместную работу по воспитанию детей</w:t>
      </w:r>
      <w:r w:rsidR="00F10B01" w:rsidRPr="00F10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 уверены в том, что ДОУ всегда поможет им в решении педагогических проблем и в то же время никак не повредит, так как будут учитываться мнения,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 взаимодействие.</w:t>
      </w:r>
    </w:p>
    <w:p w:rsidR="00F10B01" w:rsidRPr="00F10B01" w:rsidRDefault="004C2382" w:rsidP="00940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учет индивидуальности ребенка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proofErr w:type="gramEnd"/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постоянно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поддерживая контакт с семьей, знает особенности и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F10B01" w:rsidRPr="00F10B01" w:rsidRDefault="004C2382" w:rsidP="00940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Родители самостоятельно могут выбирать и формировать уже в дошкольном возрасте то направление в развитии и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воспитании</w:t>
      </w:r>
      <w:r w:rsidR="00F10B01" w:rsidRPr="00F10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ребенка</w:t>
      </w:r>
      <w:r w:rsidR="00F10B01" w:rsidRPr="00F10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которое они считают нужным. Таким образом, родители берут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себя ответственность за воспитание ребенка.</w:t>
      </w:r>
    </w:p>
    <w:p w:rsidR="00F10B01" w:rsidRPr="00F10B01" w:rsidRDefault="004C2382" w:rsidP="00940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укрепление внутрисемейных связей,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эмоционального семейного общения, нахождение общих интересов и занятий.</w:t>
      </w:r>
    </w:p>
    <w:p w:rsidR="00F10B01" w:rsidRPr="00F10B01" w:rsidRDefault="004C2382" w:rsidP="00940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еализации единой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программы воспитания и развития ребенка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ДОО и семье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3D4" w:rsidRDefault="004C2382" w:rsidP="000C33D4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="00F10B01" w:rsidRPr="00F10B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возможность учета типа семьи и стиля семейных отношений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было нереально при использовании традиционных форм работ с родителями. Педагог, определив тип семьи воспитанника, сможет</w:t>
      </w:r>
      <w:r w:rsidR="000C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правильный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подход для взаимодействия и успешно осуществлять работу</w:t>
      </w:r>
      <w:r w:rsidR="000C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родителями.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0B01"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33D4" w:rsidRDefault="000C33D4" w:rsidP="000C33D4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C6" w:rsidRDefault="00940CC6" w:rsidP="00940C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E16C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C2382" w:rsidRDefault="00F10B01" w:rsidP="00940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B0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новой системы взаимодействия с семьей удается избежать тех</w:t>
      </w:r>
      <w:r w:rsidR="004C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недостатков, которые присущи старым формам работы с семьей.</w:t>
      </w:r>
    </w:p>
    <w:p w:rsidR="004C2382" w:rsidRPr="004C2382" w:rsidRDefault="004C2382" w:rsidP="00940C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использование разнообразных форм работы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семьями воспитанников 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ДОО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даёт положительные результаты: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меняется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взаимодействия педагогов с родителями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>, многие из них становятся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br/>
        <w:t>активными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всех дел 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ДОО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и незаменимыми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помощниками воспитателей.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Всей своей работой сотрудники ДО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доказывают родителям, что их вовлечение в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педагогическую деятельность, заинтересованное участие в </w:t>
      </w:r>
      <w:proofErr w:type="spellStart"/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образовательном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процессе важно не потому, что этого хочет воспитатель, а потому, что это</w:t>
      </w:r>
      <w:r w:rsidR="000C33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382">
        <w:rPr>
          <w:rFonts w:ascii="Times New Roman" w:eastAsia="Times New Roman" w:hAnsi="Times New Roman" w:cs="Times New Roman"/>
          <w:bCs/>
          <w:sz w:val="28"/>
          <w:szCs w:val="28"/>
        </w:rPr>
        <w:t>необходимо для развития их собственного ребенка.</w:t>
      </w:r>
    </w:p>
    <w:p w:rsidR="004C2382" w:rsidRPr="004C2382" w:rsidRDefault="004C2382" w:rsidP="004C238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C238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382" w:rsidRDefault="004C2382" w:rsidP="004C238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FD" w:rsidRPr="00E16CDF" w:rsidRDefault="00E952FD" w:rsidP="00E16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C970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CC6" w:rsidRPr="00E16CDF">
        <w:rPr>
          <w:rFonts w:ascii="Times New Roman" w:hAnsi="Times New Roman" w:cs="Times New Roman"/>
          <w:sz w:val="28"/>
          <w:szCs w:val="28"/>
        </w:rPr>
        <w:t>1</w:t>
      </w:r>
      <w:r w:rsidR="00E16CDF">
        <w:rPr>
          <w:rFonts w:ascii="Times New Roman" w:hAnsi="Times New Roman" w:cs="Times New Roman"/>
          <w:sz w:val="28"/>
          <w:szCs w:val="28"/>
        </w:rPr>
        <w:t>7</w:t>
      </w:r>
      <w:r w:rsidRPr="00E1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2FD" w:rsidRDefault="00E952FD" w:rsidP="00940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C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5588C" w:rsidRPr="00F5588C" w:rsidRDefault="00F5588C" w:rsidP="002C18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F5588C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>.</w:t>
      </w:r>
      <w:r w:rsidRPr="00F5588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5588C">
        <w:rPr>
          <w:rFonts w:ascii="Times New Roman" w:eastAsia="Times New Roman" w:hAnsi="Times New Roman" w:cs="Times New Roman"/>
          <w:bCs/>
        </w:rPr>
        <w:t>Федеральный Государственный Образовательный</w:t>
      </w:r>
      <w:r w:rsidRPr="00F5588C">
        <w:rPr>
          <w:rFonts w:ascii="Times New Roman" w:eastAsia="Times New Roman" w:hAnsi="Times New Roman" w:cs="Times New Roman"/>
          <w:bCs/>
        </w:rPr>
        <w:br/>
        <w:t>Стандарт дошкольного образования»</w:t>
      </w:r>
      <w:r w:rsidR="002C1811">
        <w:rPr>
          <w:rFonts w:ascii="Times New Roman" w:eastAsia="Times New Roman" w:hAnsi="Times New Roman" w:cs="Times New Roman"/>
          <w:bCs/>
        </w:rPr>
        <w:t>, 2013</w:t>
      </w:r>
    </w:p>
    <w:p w:rsidR="00F5588C" w:rsidRPr="00F5588C" w:rsidRDefault="00F5588C" w:rsidP="002C18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2. </w:t>
      </w:r>
      <w:r w:rsidRPr="00F5588C">
        <w:rPr>
          <w:rFonts w:ascii="Times New Roman" w:eastAsia="Times New Roman" w:hAnsi="Times New Roman" w:cs="Times New Roman"/>
          <w:bCs/>
        </w:rPr>
        <w:t>Зверева О.Л. Семейная педагогика и домашнее</w:t>
      </w:r>
      <w:r w:rsidRPr="00F5588C">
        <w:rPr>
          <w:rFonts w:ascii="Times New Roman" w:eastAsia="Times New Roman" w:hAnsi="Times New Roman" w:cs="Times New Roman"/>
          <w:bCs/>
        </w:rPr>
        <w:br/>
        <w:t>воспитание детей раннего и дошкольного возраста</w:t>
      </w:r>
      <w:r w:rsidR="002C1811">
        <w:rPr>
          <w:rFonts w:ascii="Times New Roman" w:eastAsia="Times New Roman" w:hAnsi="Times New Roman" w:cs="Times New Roman"/>
          <w:bCs/>
        </w:rPr>
        <w:t xml:space="preserve"> </w:t>
      </w:r>
      <w:r w:rsidR="002C1811" w:rsidRPr="002C1811">
        <w:rPr>
          <w:rFonts w:ascii="Times New Roman" w:eastAsia="Times New Roman" w:hAnsi="Times New Roman" w:cs="Times New Roman"/>
          <w:bCs/>
        </w:rPr>
        <w:t>[</w:t>
      </w:r>
      <w:r w:rsidR="002C1811">
        <w:rPr>
          <w:rFonts w:ascii="Times New Roman" w:eastAsia="Times New Roman" w:hAnsi="Times New Roman" w:cs="Times New Roman"/>
          <w:bCs/>
        </w:rPr>
        <w:t>Текст</w:t>
      </w:r>
      <w:r w:rsidR="002C1811" w:rsidRPr="002C1811">
        <w:rPr>
          <w:rFonts w:ascii="Times New Roman" w:eastAsia="Times New Roman" w:hAnsi="Times New Roman" w:cs="Times New Roman"/>
          <w:bCs/>
        </w:rPr>
        <w:t>]</w:t>
      </w:r>
      <w:r w:rsidRPr="00F5588C">
        <w:rPr>
          <w:rFonts w:ascii="Times New Roman" w:eastAsia="Times New Roman" w:hAnsi="Times New Roman" w:cs="Times New Roman"/>
          <w:bCs/>
        </w:rPr>
        <w:t>: учеб</w:t>
      </w:r>
      <w:proofErr w:type="gramStart"/>
      <w:r w:rsidRPr="00F5588C">
        <w:rPr>
          <w:rFonts w:ascii="Times New Roman" w:eastAsia="Times New Roman" w:hAnsi="Times New Roman" w:cs="Times New Roman"/>
          <w:bCs/>
        </w:rPr>
        <w:t>.</w:t>
      </w:r>
      <w:proofErr w:type="gramEnd"/>
      <w:r w:rsidRPr="00F5588C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F5588C">
        <w:rPr>
          <w:rFonts w:ascii="Times New Roman" w:eastAsia="Times New Roman" w:hAnsi="Times New Roman" w:cs="Times New Roman"/>
          <w:bCs/>
        </w:rPr>
        <w:t>п</w:t>
      </w:r>
      <w:proofErr w:type="gramEnd"/>
      <w:r w:rsidRPr="00F5588C">
        <w:rPr>
          <w:rFonts w:ascii="Times New Roman" w:eastAsia="Times New Roman" w:hAnsi="Times New Roman" w:cs="Times New Roman"/>
          <w:bCs/>
        </w:rPr>
        <w:t>особие / А.Н. Ганичева,</w:t>
      </w:r>
      <w:r w:rsidRPr="00F5588C">
        <w:rPr>
          <w:rFonts w:ascii="Times New Roman" w:eastAsia="Times New Roman" w:hAnsi="Times New Roman" w:cs="Times New Roman"/>
          <w:bCs/>
        </w:rPr>
        <w:br/>
        <w:t>Т.В. Кротова. – М.: ТЦ Сфера, 2011.</w:t>
      </w:r>
    </w:p>
    <w:p w:rsidR="00F5588C" w:rsidRPr="00F5588C" w:rsidRDefault="00F5588C" w:rsidP="002C18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3.</w:t>
      </w:r>
      <w:r w:rsidRPr="00F5588C">
        <w:rPr>
          <w:rFonts w:ascii="Times New Roman" w:eastAsia="Times New Roman" w:hAnsi="Times New Roman" w:cs="Times New Roman"/>
          <w:bCs/>
        </w:rPr>
        <w:t>Зверева О.Л. Развитие содержания и форм</w:t>
      </w:r>
      <w:r w:rsidR="002C1811">
        <w:rPr>
          <w:rFonts w:ascii="Times New Roman" w:eastAsia="Times New Roman" w:hAnsi="Times New Roman" w:cs="Times New Roman"/>
          <w:bCs/>
        </w:rPr>
        <w:t xml:space="preserve"> </w:t>
      </w:r>
      <w:r w:rsidRPr="00F5588C">
        <w:rPr>
          <w:rFonts w:ascii="Times New Roman" w:eastAsia="Times New Roman" w:hAnsi="Times New Roman" w:cs="Times New Roman"/>
          <w:bCs/>
        </w:rPr>
        <w:t>педагогического просвещения родителей дошкольнико</w:t>
      </w:r>
      <w:proofErr w:type="gramStart"/>
      <w:r w:rsidRPr="00F5588C">
        <w:rPr>
          <w:rFonts w:ascii="Times New Roman" w:eastAsia="Times New Roman" w:hAnsi="Times New Roman" w:cs="Times New Roman"/>
          <w:bCs/>
        </w:rPr>
        <w:t>в</w:t>
      </w:r>
      <w:r w:rsidR="002C1811" w:rsidRPr="002C1811">
        <w:rPr>
          <w:rFonts w:ascii="Times New Roman" w:eastAsia="Times New Roman" w:hAnsi="Times New Roman" w:cs="Times New Roman"/>
          <w:bCs/>
        </w:rPr>
        <w:t>[</w:t>
      </w:r>
      <w:proofErr w:type="gramEnd"/>
      <w:r w:rsidR="002C1811">
        <w:rPr>
          <w:rFonts w:ascii="Times New Roman" w:eastAsia="Times New Roman" w:hAnsi="Times New Roman" w:cs="Times New Roman"/>
          <w:bCs/>
        </w:rPr>
        <w:t>Текст</w:t>
      </w:r>
      <w:r w:rsidR="002C1811" w:rsidRPr="002C1811">
        <w:rPr>
          <w:rFonts w:ascii="Times New Roman" w:eastAsia="Times New Roman" w:hAnsi="Times New Roman" w:cs="Times New Roman"/>
          <w:bCs/>
        </w:rPr>
        <w:t>]</w:t>
      </w:r>
      <w:r w:rsidRPr="00F5588C">
        <w:rPr>
          <w:rFonts w:ascii="Times New Roman" w:eastAsia="Times New Roman" w:hAnsi="Times New Roman" w:cs="Times New Roman"/>
          <w:bCs/>
        </w:rPr>
        <w:t>. Монография. – М., НИИ</w:t>
      </w:r>
      <w:r w:rsidRPr="00F5588C">
        <w:rPr>
          <w:rFonts w:ascii="Times New Roman" w:eastAsia="Times New Roman" w:hAnsi="Times New Roman" w:cs="Times New Roman"/>
          <w:bCs/>
        </w:rPr>
        <w:br/>
        <w:t>школьных технологий, 2011.</w:t>
      </w:r>
    </w:p>
    <w:p w:rsidR="00F5588C" w:rsidRPr="00F5588C" w:rsidRDefault="00F5588C" w:rsidP="002C18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4. </w:t>
      </w:r>
      <w:r w:rsidRPr="00F5588C">
        <w:rPr>
          <w:rFonts w:ascii="Times New Roman" w:eastAsia="Times New Roman" w:hAnsi="Times New Roman" w:cs="Times New Roman"/>
          <w:bCs/>
        </w:rPr>
        <w:t>Богомолова, З.А. Формирование партнерских отношений</w:t>
      </w:r>
      <w:r w:rsidRPr="00F5588C">
        <w:rPr>
          <w:rFonts w:ascii="Times New Roman" w:eastAsia="Times New Roman" w:hAnsi="Times New Roman" w:cs="Times New Roman"/>
          <w:bCs/>
        </w:rPr>
        <w:br/>
        <w:t>педагогов и родителей в условиях сотрудничества в ДОУ</w:t>
      </w:r>
      <w:r w:rsidR="002C1811">
        <w:rPr>
          <w:rFonts w:ascii="Times New Roman" w:eastAsia="Times New Roman" w:hAnsi="Times New Roman" w:cs="Times New Roman"/>
          <w:bCs/>
        </w:rPr>
        <w:t xml:space="preserve"> </w:t>
      </w:r>
      <w:r w:rsidR="002C1811" w:rsidRPr="002C1811">
        <w:rPr>
          <w:rFonts w:ascii="Times New Roman" w:eastAsia="Times New Roman" w:hAnsi="Times New Roman" w:cs="Times New Roman"/>
          <w:bCs/>
        </w:rPr>
        <w:t>[</w:t>
      </w:r>
      <w:r w:rsidR="002C1811">
        <w:rPr>
          <w:rFonts w:ascii="Times New Roman" w:eastAsia="Times New Roman" w:hAnsi="Times New Roman" w:cs="Times New Roman"/>
          <w:bCs/>
        </w:rPr>
        <w:t>Текст</w:t>
      </w:r>
      <w:r w:rsidR="002C1811" w:rsidRPr="002C1811">
        <w:rPr>
          <w:rFonts w:ascii="Times New Roman" w:eastAsia="Times New Roman" w:hAnsi="Times New Roman" w:cs="Times New Roman"/>
          <w:bCs/>
        </w:rPr>
        <w:t>]</w:t>
      </w:r>
      <w:r w:rsidRPr="00F5588C">
        <w:rPr>
          <w:rFonts w:ascii="Times New Roman" w:eastAsia="Times New Roman" w:hAnsi="Times New Roman" w:cs="Times New Roman"/>
          <w:bCs/>
        </w:rPr>
        <w:t xml:space="preserve"> // Дошкольная педагогика.</w:t>
      </w:r>
      <w:r w:rsidRPr="00F5588C">
        <w:rPr>
          <w:rFonts w:ascii="Times New Roman" w:eastAsia="Times New Roman" w:hAnsi="Times New Roman" w:cs="Times New Roman"/>
          <w:bCs/>
        </w:rPr>
        <w:br/>
        <w:t>- 2010. - № 2</w:t>
      </w:r>
    </w:p>
    <w:p w:rsidR="002C1811" w:rsidRPr="001B240A" w:rsidRDefault="00F5588C" w:rsidP="001B240A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B240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5. Е</w:t>
      </w:r>
      <w:r w:rsidRPr="00F5588C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вдокимова Н.В., </w:t>
      </w:r>
      <w:proofErr w:type="spellStart"/>
      <w:r w:rsidRPr="00F5588C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Додокина</w:t>
      </w:r>
      <w:proofErr w:type="spellEnd"/>
      <w:r w:rsidRPr="00F5588C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Н.В., Кудрявцева Е.А. Детский сад и</w:t>
      </w:r>
      <w:r w:rsidRPr="00F5588C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br/>
        <w:t>семья: методика работы с родителями: Пособие для педагогов и родителей</w:t>
      </w:r>
      <w:r w:rsidRPr="00F5588C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2C1811" w:rsidRPr="002C1811">
        <w:rPr>
          <w:rFonts w:ascii="Arial" w:eastAsia="Times New Roman" w:hAnsi="Arial" w:cs="Arial"/>
          <w:b w:val="0"/>
          <w:bCs w:val="0"/>
          <w:color w:val="595959"/>
          <w:sz w:val="27"/>
          <w:szCs w:val="27"/>
        </w:rPr>
        <w:t xml:space="preserve"> </w:t>
      </w:r>
      <w:r w:rsidR="002C1811" w:rsidRPr="001B240A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Мозаика-Синтез</w:t>
      </w:r>
      <w:r w:rsidR="001B240A" w:rsidRPr="001B240A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, 2007</w:t>
      </w:r>
    </w:p>
    <w:p w:rsidR="001B240A" w:rsidRDefault="00F5588C" w:rsidP="001B24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="002C181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1B240A" w:rsidRPr="00C970C5" w:rsidRDefault="001B240A" w:rsidP="001B240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70C5">
        <w:rPr>
          <w:rFonts w:ascii="Times New Roman" w:hAnsi="Times New Roman" w:cs="Times New Roman"/>
          <w:b/>
        </w:rPr>
        <w:t xml:space="preserve">            </w:t>
      </w:r>
      <w:r w:rsidRPr="00C970C5">
        <w:rPr>
          <w:rFonts w:ascii="Times New Roman" w:hAnsi="Times New Roman" w:cs="Times New Roman"/>
          <w:b/>
          <w:i/>
          <w:iCs/>
        </w:rPr>
        <w:t>Электронные ресурсы</w:t>
      </w:r>
    </w:p>
    <w:p w:rsidR="00F5588C" w:rsidRPr="00D15545" w:rsidRDefault="00594384" w:rsidP="001B240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</w:rPr>
      </w:pPr>
      <w:hyperlink r:id="rId6" w:history="1">
        <w:r w:rsidR="00D15545" w:rsidRPr="00D15545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</w:rPr>
          <w:t>http://bspu.ru/course/35058/35318</w:t>
        </w:r>
      </w:hyperlink>
    </w:p>
    <w:p w:rsidR="00D15545" w:rsidRPr="00F5588C" w:rsidRDefault="00D15545" w:rsidP="001B240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</w:rPr>
      </w:pPr>
      <w:r w:rsidRPr="00D15545">
        <w:rPr>
          <w:rFonts w:ascii="Times New Roman" w:eastAsia="Times New Roman" w:hAnsi="Times New Roman" w:cs="Times New Roman"/>
          <w:bCs/>
        </w:rPr>
        <w:t>http://nsportal.ru/detskiy-sad/raznoe/2013/08/24/doklad-izmeneniya-v-sisteme-vzaimodeystviya-s-semyami-vospitannikov-v</w:t>
      </w:r>
    </w:p>
    <w:p w:rsidR="00F5588C" w:rsidRDefault="00F5588C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Pr="00C970C5" w:rsidRDefault="00D15545" w:rsidP="00E95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45" w:rsidRDefault="00D15545" w:rsidP="00E952FD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5545" w:rsidRDefault="00D15545" w:rsidP="00E952FD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CC6" w:rsidRDefault="00940CC6" w:rsidP="00E952FD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6CDF">
        <w:rPr>
          <w:rFonts w:ascii="Times New Roman" w:hAnsi="Times New Roman" w:cs="Times New Roman"/>
          <w:sz w:val="28"/>
          <w:szCs w:val="28"/>
        </w:rPr>
        <w:t>8</w:t>
      </w:r>
    </w:p>
    <w:p w:rsidR="00E952FD" w:rsidRPr="00364C02" w:rsidRDefault="00E952FD" w:rsidP="00E952FD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364C0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13413"/>
          <w:sz w:val="28"/>
          <w:szCs w:val="28"/>
        </w:rPr>
      </w:pPr>
      <w:r w:rsidRPr="00D15545">
        <w:rPr>
          <w:b/>
          <w:color w:val="313413"/>
          <w:sz w:val="28"/>
          <w:szCs w:val="28"/>
        </w:rPr>
        <w:t>Примерные</w:t>
      </w:r>
      <w:r w:rsidRPr="00D15545">
        <w:rPr>
          <w:rStyle w:val="apple-converted-space"/>
          <w:b/>
          <w:color w:val="313413"/>
          <w:sz w:val="28"/>
          <w:szCs w:val="28"/>
        </w:rPr>
        <w:t> </w:t>
      </w:r>
      <w:r w:rsidRPr="00D15545">
        <w:rPr>
          <w:b/>
          <w:bCs/>
          <w:color w:val="313413"/>
          <w:sz w:val="28"/>
          <w:szCs w:val="28"/>
        </w:rPr>
        <w:t>темы</w:t>
      </w:r>
      <w:r w:rsidRPr="00D15545">
        <w:rPr>
          <w:rStyle w:val="apple-converted-space"/>
          <w:b/>
          <w:color w:val="313413"/>
          <w:sz w:val="28"/>
          <w:szCs w:val="28"/>
        </w:rPr>
        <w:t> </w:t>
      </w:r>
      <w:r w:rsidRPr="00D15545">
        <w:rPr>
          <w:b/>
          <w:color w:val="313413"/>
          <w:sz w:val="28"/>
          <w:szCs w:val="28"/>
        </w:rPr>
        <w:t>для обсуждения с родителями: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b/>
          <w:color w:val="313413"/>
          <w:sz w:val="18"/>
          <w:szCs w:val="18"/>
        </w:rPr>
      </w:pP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5545">
        <w:rPr>
          <w:sz w:val="28"/>
          <w:szCs w:val="28"/>
        </w:rPr>
        <w:t>Инновационные подходы к (или особенности) организации развивающей предметно-пространственной среды как фактора социализации ребенка.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5545">
        <w:rPr>
          <w:sz w:val="28"/>
          <w:szCs w:val="28"/>
        </w:rPr>
        <w:t>Государственно-общественное управление в условиях введения ФГОС ДО</w:t>
      </w:r>
      <w:r>
        <w:rPr>
          <w:sz w:val="28"/>
          <w:szCs w:val="28"/>
        </w:rPr>
        <w:t xml:space="preserve">О </w:t>
      </w:r>
      <w:r w:rsidRPr="00D15545">
        <w:rPr>
          <w:sz w:val="28"/>
          <w:szCs w:val="28"/>
        </w:rPr>
        <w:t>или Участие органов государственно-общественного управления в реализации ФГОС ДО</w:t>
      </w:r>
      <w:r>
        <w:rPr>
          <w:sz w:val="28"/>
          <w:szCs w:val="28"/>
        </w:rPr>
        <w:t>О</w:t>
      </w:r>
      <w:r w:rsidRPr="00D15545">
        <w:rPr>
          <w:sz w:val="28"/>
          <w:szCs w:val="28"/>
        </w:rPr>
        <w:t>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3.</w:t>
      </w:r>
      <w:r w:rsidRPr="00D15545">
        <w:rPr>
          <w:sz w:val="28"/>
          <w:szCs w:val="28"/>
        </w:rPr>
        <w:t>Современные подходы к мониторинговым исследованиям результатов освоения ООП ДО</w:t>
      </w:r>
      <w:r>
        <w:rPr>
          <w:sz w:val="28"/>
          <w:szCs w:val="28"/>
        </w:rPr>
        <w:t>О</w:t>
      </w:r>
      <w:r w:rsidRPr="00D15545">
        <w:rPr>
          <w:sz w:val="28"/>
          <w:szCs w:val="28"/>
        </w:rPr>
        <w:t xml:space="preserve"> в законе РФ «Об образовании», Федеральном государственном образовательном стандарте дошкольного образования.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4.</w:t>
      </w:r>
      <w:r w:rsidRPr="00D15545">
        <w:rPr>
          <w:sz w:val="28"/>
          <w:szCs w:val="28"/>
        </w:rPr>
        <w:t>Взаимодействие семьи и детского сада по организации развивающей предметно-развивающей среды.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5545">
        <w:rPr>
          <w:sz w:val="28"/>
          <w:szCs w:val="28"/>
        </w:rPr>
        <w:t>Современная модель образовательной деятельности в ДО</w:t>
      </w:r>
      <w:r>
        <w:rPr>
          <w:sz w:val="28"/>
          <w:szCs w:val="28"/>
        </w:rPr>
        <w:t>О</w:t>
      </w:r>
      <w:r w:rsidRPr="00D15545">
        <w:rPr>
          <w:sz w:val="28"/>
          <w:szCs w:val="28"/>
        </w:rPr>
        <w:t>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5545">
        <w:rPr>
          <w:sz w:val="28"/>
          <w:szCs w:val="28"/>
        </w:rPr>
        <w:t>Игра-основа обучения или самостоятельная свободная деятельность детей.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15545">
        <w:rPr>
          <w:sz w:val="28"/>
          <w:szCs w:val="28"/>
        </w:rPr>
        <w:t>Что и как читать детям.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15545">
        <w:rPr>
          <w:sz w:val="28"/>
          <w:szCs w:val="28"/>
        </w:rPr>
        <w:t>Потребность ребенка в движении – основа его физического развития.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15545">
        <w:rPr>
          <w:sz w:val="28"/>
          <w:szCs w:val="28"/>
        </w:rPr>
        <w:t>Соревновательные отношения между детьми: за и против.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15545">
        <w:rPr>
          <w:sz w:val="28"/>
          <w:szCs w:val="28"/>
        </w:rPr>
        <w:t>Развивающая предметно-пространственная среда – важное средство образования дошкольников.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15545">
        <w:rPr>
          <w:sz w:val="28"/>
          <w:szCs w:val="28"/>
        </w:rPr>
        <w:t>Анализ индивидуально-личностных особенностей детей дошкольного возраста.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12.</w:t>
      </w:r>
      <w:r w:rsidRPr="00D15545">
        <w:rPr>
          <w:sz w:val="28"/>
          <w:szCs w:val="28"/>
        </w:rPr>
        <w:t>Программно-методическое и дидактическое обеспечение дошкольного образования, рекомендованные родителям для использования, повышения эффективности реализации стандартов дошкольного образования.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15545">
        <w:rPr>
          <w:sz w:val="28"/>
          <w:szCs w:val="28"/>
        </w:rPr>
        <w:t>Современные технологии воспитания, обучения, развития дошкольников (дистанционные и электронные).</w:t>
      </w:r>
    </w:p>
    <w:p w:rsid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0CC6" w:rsidRDefault="00940CC6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0CC6" w:rsidRDefault="00940CC6" w:rsidP="00940CC6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16CDF">
        <w:rPr>
          <w:sz w:val="28"/>
          <w:szCs w:val="28"/>
        </w:rPr>
        <w:t>9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14.</w:t>
      </w:r>
      <w:r w:rsidRPr="00D15545">
        <w:rPr>
          <w:sz w:val="28"/>
          <w:szCs w:val="28"/>
        </w:rPr>
        <w:t>Участие родителей (законных представителей) в мероприятиях регионального, муниципального и федерального уровней совместно с воспитателями (публикации, конкурсы, конференции, проектная деятельность и др.).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15545">
        <w:rPr>
          <w:sz w:val="28"/>
          <w:szCs w:val="28"/>
        </w:rPr>
        <w:t xml:space="preserve">Формы и методы развития у детей дошкольного возраста эмоциональной и мотивационно-волевой сферы, коммуникативных навыков в соответствии с требованиями ФГОС дошкольного образования и примерной ООП </w:t>
      </w:r>
      <w:proofErr w:type="gramStart"/>
      <w:r w:rsidRPr="00D15545">
        <w:rPr>
          <w:sz w:val="28"/>
          <w:szCs w:val="28"/>
        </w:rPr>
        <w:t>ДО</w:t>
      </w:r>
      <w:proofErr w:type="gramEnd"/>
      <w:r w:rsidRPr="00D15545">
        <w:rPr>
          <w:sz w:val="28"/>
          <w:szCs w:val="28"/>
        </w:rPr>
        <w:t>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15545">
        <w:rPr>
          <w:sz w:val="28"/>
          <w:szCs w:val="28"/>
        </w:rPr>
        <w:t>Защита прав и достоинств маленького ребенка в семье.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15545">
        <w:rPr>
          <w:sz w:val="28"/>
          <w:szCs w:val="28"/>
        </w:rPr>
        <w:t>Взаимодействие ДОО и семьи по вопросам воспитания физически и психически здорового ребенка.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15545">
        <w:rPr>
          <w:sz w:val="28"/>
          <w:szCs w:val="28"/>
        </w:rPr>
        <w:t>Сохранение здоровья – один из результатов реализации ФГОС ДО</w:t>
      </w:r>
      <w:r>
        <w:rPr>
          <w:sz w:val="28"/>
          <w:szCs w:val="28"/>
        </w:rPr>
        <w:t>О</w:t>
      </w:r>
      <w:r w:rsidRPr="00D15545">
        <w:rPr>
          <w:sz w:val="28"/>
          <w:szCs w:val="28"/>
        </w:rPr>
        <w:t>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D15545">
        <w:rPr>
          <w:sz w:val="28"/>
          <w:szCs w:val="28"/>
        </w:rPr>
        <w:t>Воспитание семейных ценностей.</w:t>
      </w:r>
    </w:p>
    <w:p w:rsidR="00D15545" w:rsidRPr="00D15545" w:rsidRDefault="00D15545" w:rsidP="00D15545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20.  </w:t>
      </w:r>
      <w:r w:rsidRPr="00D15545">
        <w:rPr>
          <w:sz w:val="28"/>
          <w:szCs w:val="28"/>
        </w:rPr>
        <w:t>Права и обязанности родителей в соответствии с ФГОС ДО</w:t>
      </w:r>
      <w:r>
        <w:rPr>
          <w:sz w:val="28"/>
          <w:szCs w:val="28"/>
        </w:rPr>
        <w:t>О</w:t>
      </w:r>
      <w:r w:rsidRPr="00D15545">
        <w:rPr>
          <w:sz w:val="28"/>
          <w:szCs w:val="28"/>
        </w:rPr>
        <w:t>.</w:t>
      </w:r>
    </w:p>
    <w:p w:rsidR="00D15545" w:rsidRPr="00D15545" w:rsidRDefault="00D15545" w:rsidP="00D15545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sectPr w:rsidR="00D15545" w:rsidRPr="00D1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1D65"/>
    <w:multiLevelType w:val="multilevel"/>
    <w:tmpl w:val="C334258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47401D30"/>
    <w:multiLevelType w:val="hybridMultilevel"/>
    <w:tmpl w:val="EFC6294A"/>
    <w:lvl w:ilvl="0" w:tplc="45C2B0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2000CA2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Georgia" w:hAnsi="Georgia" w:hint="default"/>
      </w:rPr>
    </w:lvl>
    <w:lvl w:ilvl="2" w:tplc="E56E6520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Georgia" w:hAnsi="Georgia" w:hint="default"/>
      </w:rPr>
    </w:lvl>
    <w:lvl w:ilvl="3" w:tplc="EDFC6212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Georgia" w:hAnsi="Georgia" w:hint="default"/>
      </w:rPr>
    </w:lvl>
    <w:lvl w:ilvl="4" w:tplc="DAFCB466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Georgia" w:hAnsi="Georgia" w:hint="default"/>
      </w:rPr>
    </w:lvl>
    <w:lvl w:ilvl="5" w:tplc="54D00142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Georgia" w:hAnsi="Georgia" w:hint="default"/>
      </w:rPr>
    </w:lvl>
    <w:lvl w:ilvl="6" w:tplc="875C3CDC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Georgia" w:hAnsi="Georgia" w:hint="default"/>
      </w:rPr>
    </w:lvl>
    <w:lvl w:ilvl="7" w:tplc="0DAE4F3A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Georgia" w:hAnsi="Georgia" w:hint="default"/>
      </w:rPr>
    </w:lvl>
    <w:lvl w:ilvl="8" w:tplc="CC4AE0C4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Georgia" w:hAnsi="Georgia" w:hint="default"/>
      </w:rPr>
    </w:lvl>
  </w:abstractNum>
  <w:abstractNum w:abstractNumId="2">
    <w:nsid w:val="480D5403"/>
    <w:multiLevelType w:val="hybridMultilevel"/>
    <w:tmpl w:val="1FF0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C75073"/>
    <w:multiLevelType w:val="multilevel"/>
    <w:tmpl w:val="F2AE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D"/>
    <w:rsid w:val="0006563D"/>
    <w:rsid w:val="000C33D4"/>
    <w:rsid w:val="001B240A"/>
    <w:rsid w:val="002201B2"/>
    <w:rsid w:val="00274CCF"/>
    <w:rsid w:val="002C1811"/>
    <w:rsid w:val="0046327F"/>
    <w:rsid w:val="004C2382"/>
    <w:rsid w:val="00594384"/>
    <w:rsid w:val="005F32E7"/>
    <w:rsid w:val="006426ED"/>
    <w:rsid w:val="00877437"/>
    <w:rsid w:val="00940CC6"/>
    <w:rsid w:val="00A52875"/>
    <w:rsid w:val="00AC6EED"/>
    <w:rsid w:val="00AD5FF0"/>
    <w:rsid w:val="00C36164"/>
    <w:rsid w:val="00C5258C"/>
    <w:rsid w:val="00C61BD3"/>
    <w:rsid w:val="00D15545"/>
    <w:rsid w:val="00E16CDF"/>
    <w:rsid w:val="00E952FD"/>
    <w:rsid w:val="00EA324C"/>
    <w:rsid w:val="00F10B01"/>
    <w:rsid w:val="00F5588C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2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952FD"/>
    <w:rPr>
      <w:rFonts w:ascii="Times New Roman" w:eastAsia="Times New Roman" w:hAnsi="Times New Roman" w:cs="Times New Roman"/>
      <w:b/>
      <w:sz w:val="42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1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1554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5545"/>
  </w:style>
  <w:style w:type="paragraph" w:styleId="a7">
    <w:name w:val="List Paragraph"/>
    <w:basedOn w:val="a"/>
    <w:uiPriority w:val="34"/>
    <w:qFormat/>
    <w:rsid w:val="002201B2"/>
    <w:pPr>
      <w:ind w:left="720"/>
      <w:contextualSpacing/>
    </w:pPr>
  </w:style>
  <w:style w:type="character" w:styleId="a8">
    <w:name w:val="Strong"/>
    <w:basedOn w:val="a0"/>
    <w:uiPriority w:val="22"/>
    <w:qFormat/>
    <w:rsid w:val="005F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2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952FD"/>
    <w:rPr>
      <w:rFonts w:ascii="Times New Roman" w:eastAsia="Times New Roman" w:hAnsi="Times New Roman" w:cs="Times New Roman"/>
      <w:b/>
      <w:sz w:val="42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1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1554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5545"/>
  </w:style>
  <w:style w:type="paragraph" w:styleId="a7">
    <w:name w:val="List Paragraph"/>
    <w:basedOn w:val="a"/>
    <w:uiPriority w:val="34"/>
    <w:qFormat/>
    <w:rsid w:val="002201B2"/>
    <w:pPr>
      <w:ind w:left="720"/>
      <w:contextualSpacing/>
    </w:pPr>
  </w:style>
  <w:style w:type="character" w:styleId="a8">
    <w:name w:val="Strong"/>
    <w:basedOn w:val="a0"/>
    <w:uiPriority w:val="22"/>
    <w:qFormat/>
    <w:rsid w:val="005F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pu.ru/course/35058/353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7</cp:revision>
  <cp:lastPrinted>2014-11-25T01:37:00Z</cp:lastPrinted>
  <dcterms:created xsi:type="dcterms:W3CDTF">2014-11-25T01:29:00Z</dcterms:created>
  <dcterms:modified xsi:type="dcterms:W3CDTF">2015-03-09T13:38:00Z</dcterms:modified>
</cp:coreProperties>
</file>