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65" w:rsidRPr="0024017B" w:rsidRDefault="005C7B65" w:rsidP="005C7B65">
      <w:pPr>
        <w:shd w:val="clear" w:color="auto" w:fill="FFFFFF"/>
        <w:autoSpaceDE w:val="0"/>
        <w:autoSpaceDN w:val="0"/>
        <w:adjustRightInd w:val="0"/>
        <w:jc w:val="center"/>
        <w:rPr>
          <w:rFonts w:ascii="Times New Roman" w:eastAsia="Times New Roman" w:hAnsi="Times New Roman" w:cs="Times New Roman"/>
          <w:b/>
          <w:color w:val="000000"/>
        </w:rPr>
      </w:pPr>
      <w:r w:rsidRPr="0024017B">
        <w:rPr>
          <w:rFonts w:ascii="Times New Roman" w:eastAsia="Times New Roman" w:hAnsi="Times New Roman" w:cs="Times New Roman"/>
          <w:b/>
          <w:color w:val="000000"/>
        </w:rPr>
        <w:t>Муниципальное бюджетное дошкольное образовательное учреждение - Детский сад общеразвивающего  вида «Энергетик»  г. Нерюнгри (с приоритетным осуществлением деятельности по социально-личностному</w:t>
      </w:r>
      <w:r w:rsidRPr="0024017B">
        <w:rPr>
          <w:rFonts w:ascii="Times New Roman" w:eastAsia="Times New Roman" w:hAnsi="Times New Roman" w:cs="Times New Roman"/>
          <w:b/>
        </w:rPr>
        <w:t xml:space="preserve"> </w:t>
      </w:r>
      <w:r w:rsidRPr="0024017B">
        <w:rPr>
          <w:rFonts w:ascii="Times New Roman" w:eastAsia="Times New Roman" w:hAnsi="Times New Roman" w:cs="Times New Roman"/>
          <w:b/>
          <w:color w:val="000000"/>
        </w:rPr>
        <w:t>развитию детей).</w:t>
      </w:r>
    </w:p>
    <w:p w:rsidR="005C7B65" w:rsidRDefault="005C7B65" w:rsidP="005C7B65">
      <w:pPr>
        <w:tabs>
          <w:tab w:val="center" w:pos="5386"/>
          <w:tab w:val="left" w:pos="7273"/>
        </w:tabs>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C7B65" w:rsidRDefault="005C7B65" w:rsidP="00D746F9">
      <w:pPr>
        <w:tabs>
          <w:tab w:val="center" w:pos="5386"/>
          <w:tab w:val="left" w:pos="7273"/>
        </w:tabs>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szCs w:val="24"/>
        </w:rPr>
        <w:t xml:space="preserve">                      </w:t>
      </w:r>
    </w:p>
    <w:p w:rsidR="005C7B65" w:rsidRDefault="005C7B65" w:rsidP="005C7B65">
      <w:pPr>
        <w:tabs>
          <w:tab w:val="center" w:pos="5386"/>
          <w:tab w:val="left" w:pos="7273"/>
        </w:tabs>
        <w:spacing w:after="0" w:line="240" w:lineRule="exact"/>
        <w:jc w:val="center"/>
        <w:rPr>
          <w:rFonts w:ascii="Times New Roman" w:eastAsia="Times New Roman" w:hAnsi="Times New Roman" w:cs="Times New Roman"/>
          <w:sz w:val="24"/>
          <w:szCs w:val="24"/>
        </w:rPr>
      </w:pPr>
    </w:p>
    <w:p w:rsidR="005C7B65" w:rsidRPr="005C7B65" w:rsidRDefault="005C7B65" w:rsidP="005C7B65">
      <w:pPr>
        <w:pStyle w:val="a9"/>
        <w:jc w:val="center"/>
        <w:rPr>
          <w:sz w:val="28"/>
          <w:szCs w:val="28"/>
        </w:rPr>
      </w:pPr>
    </w:p>
    <w:p w:rsidR="005C7B65" w:rsidRPr="005C7B65" w:rsidRDefault="005C7B65" w:rsidP="005C7B65">
      <w:pPr>
        <w:pStyle w:val="a9"/>
        <w:jc w:val="center"/>
        <w:rPr>
          <w:sz w:val="28"/>
          <w:szCs w:val="28"/>
        </w:rPr>
      </w:pPr>
      <w:r w:rsidRPr="005C7B65">
        <w:rPr>
          <w:sz w:val="28"/>
          <w:szCs w:val="28"/>
        </w:rPr>
        <w:t xml:space="preserve">                                                                                                                    </w:t>
      </w:r>
    </w:p>
    <w:p w:rsidR="005C7B65" w:rsidRPr="005C7B65" w:rsidRDefault="005C7B65" w:rsidP="005C7B65">
      <w:pPr>
        <w:pStyle w:val="a9"/>
        <w:jc w:val="right"/>
        <w:rPr>
          <w:sz w:val="28"/>
          <w:szCs w:val="28"/>
        </w:rPr>
      </w:pPr>
    </w:p>
    <w:p w:rsidR="005C7B65" w:rsidRPr="005C7B65" w:rsidRDefault="005C7B65" w:rsidP="005C7B65">
      <w:pPr>
        <w:pStyle w:val="a9"/>
        <w:jc w:val="center"/>
        <w:rPr>
          <w:sz w:val="28"/>
          <w:szCs w:val="28"/>
        </w:rPr>
      </w:pPr>
    </w:p>
    <w:p w:rsidR="005C7B65" w:rsidRPr="005C7B65" w:rsidRDefault="005C7B65" w:rsidP="005C7B65">
      <w:pPr>
        <w:pStyle w:val="a9"/>
        <w:jc w:val="center"/>
        <w:rPr>
          <w:sz w:val="28"/>
          <w:szCs w:val="28"/>
        </w:rPr>
      </w:pPr>
    </w:p>
    <w:p w:rsidR="005C7B65" w:rsidRPr="005C7B65" w:rsidRDefault="005C7B65" w:rsidP="005C7B65">
      <w:pPr>
        <w:pStyle w:val="a9"/>
        <w:jc w:val="center"/>
        <w:rPr>
          <w:sz w:val="28"/>
          <w:szCs w:val="28"/>
        </w:rPr>
      </w:pPr>
    </w:p>
    <w:p w:rsidR="005C7B65" w:rsidRPr="005C7B65" w:rsidRDefault="005C7B65" w:rsidP="005C7B65">
      <w:pPr>
        <w:pStyle w:val="a9"/>
        <w:jc w:val="center"/>
        <w:rPr>
          <w:sz w:val="28"/>
          <w:szCs w:val="28"/>
        </w:rPr>
      </w:pPr>
    </w:p>
    <w:p w:rsidR="005C7B65" w:rsidRPr="005C7B65" w:rsidRDefault="005C7B65" w:rsidP="005C7B65">
      <w:pPr>
        <w:pStyle w:val="a9"/>
        <w:jc w:val="center"/>
        <w:rPr>
          <w:sz w:val="28"/>
          <w:szCs w:val="28"/>
        </w:rPr>
      </w:pPr>
    </w:p>
    <w:p w:rsidR="005C7B65" w:rsidRPr="005C7B65" w:rsidRDefault="005C7B65" w:rsidP="005C7B65">
      <w:pPr>
        <w:pStyle w:val="a9"/>
        <w:jc w:val="center"/>
        <w:rPr>
          <w:sz w:val="28"/>
          <w:szCs w:val="28"/>
        </w:rPr>
      </w:pPr>
    </w:p>
    <w:p w:rsidR="005C7B65" w:rsidRDefault="005C7B65" w:rsidP="005C7B65">
      <w:pPr>
        <w:pStyle w:val="a9"/>
        <w:jc w:val="center"/>
        <w:rPr>
          <w:sz w:val="28"/>
          <w:szCs w:val="28"/>
        </w:rPr>
      </w:pPr>
    </w:p>
    <w:p w:rsidR="005C7B65" w:rsidRDefault="005C7B65" w:rsidP="005C7B65">
      <w:pPr>
        <w:pStyle w:val="a9"/>
        <w:jc w:val="center"/>
        <w:rPr>
          <w:sz w:val="28"/>
          <w:szCs w:val="28"/>
        </w:rPr>
      </w:pPr>
    </w:p>
    <w:p w:rsidR="005C7B65" w:rsidRDefault="005C7B65" w:rsidP="005C7B65">
      <w:pPr>
        <w:pStyle w:val="a9"/>
        <w:jc w:val="center"/>
        <w:rPr>
          <w:sz w:val="28"/>
          <w:szCs w:val="28"/>
        </w:rPr>
      </w:pPr>
    </w:p>
    <w:p w:rsidR="005C7B65" w:rsidRDefault="005C7B65" w:rsidP="005C7B65">
      <w:pPr>
        <w:pStyle w:val="a9"/>
        <w:jc w:val="center"/>
        <w:rPr>
          <w:sz w:val="28"/>
          <w:szCs w:val="28"/>
        </w:rPr>
      </w:pPr>
    </w:p>
    <w:p w:rsidR="005C7B65" w:rsidRPr="005C7B65" w:rsidRDefault="00427F13" w:rsidP="005C7B65">
      <w:pPr>
        <w:pStyle w:val="a9"/>
        <w:jc w:val="center"/>
        <w:rPr>
          <w:b/>
          <w:sz w:val="28"/>
          <w:szCs w:val="28"/>
        </w:rPr>
      </w:pPr>
      <w:r>
        <w:rPr>
          <w:b/>
          <w:sz w:val="28"/>
          <w:szCs w:val="28"/>
        </w:rPr>
        <w:t>Программа дополнительного образования</w:t>
      </w:r>
    </w:p>
    <w:p w:rsidR="005C7B65" w:rsidRPr="005C7B65" w:rsidRDefault="005C7B65" w:rsidP="005C7B65">
      <w:pPr>
        <w:pStyle w:val="a9"/>
        <w:jc w:val="center"/>
        <w:rPr>
          <w:b/>
          <w:sz w:val="28"/>
          <w:szCs w:val="28"/>
        </w:rPr>
      </w:pPr>
    </w:p>
    <w:p w:rsidR="005C7B65" w:rsidRPr="005C7B65" w:rsidRDefault="00FC36AE" w:rsidP="005C7B65">
      <w:pPr>
        <w:pStyle w:val="a9"/>
        <w:jc w:val="center"/>
        <w:rPr>
          <w:b/>
          <w:sz w:val="28"/>
          <w:szCs w:val="28"/>
        </w:rPr>
      </w:pPr>
      <w:r>
        <w:rPr>
          <w:b/>
          <w:sz w:val="28"/>
          <w:szCs w:val="28"/>
        </w:rPr>
        <w:t>«Я +ты =</w:t>
      </w:r>
      <w:r w:rsidR="005C7B65" w:rsidRPr="005C7B65">
        <w:rPr>
          <w:b/>
          <w:sz w:val="28"/>
          <w:szCs w:val="28"/>
        </w:rPr>
        <w:t xml:space="preserve"> мы!»</w:t>
      </w:r>
    </w:p>
    <w:p w:rsidR="005C7B65" w:rsidRPr="005C7B65" w:rsidRDefault="005C7B65" w:rsidP="005C7B65">
      <w:pPr>
        <w:pStyle w:val="a9"/>
        <w:jc w:val="center"/>
        <w:rPr>
          <w:b/>
          <w:sz w:val="28"/>
          <w:szCs w:val="28"/>
        </w:rPr>
      </w:pPr>
    </w:p>
    <w:p w:rsidR="005C7B65" w:rsidRPr="005C7B65" w:rsidRDefault="005C7B65" w:rsidP="005C7B65">
      <w:pPr>
        <w:pStyle w:val="a9"/>
        <w:jc w:val="center"/>
        <w:rPr>
          <w:b/>
          <w:sz w:val="28"/>
          <w:szCs w:val="28"/>
        </w:rPr>
      </w:pPr>
    </w:p>
    <w:p w:rsidR="005C7B65" w:rsidRPr="005C7B65" w:rsidRDefault="005C7B65" w:rsidP="005C7B65">
      <w:pPr>
        <w:pStyle w:val="a9"/>
        <w:jc w:val="center"/>
        <w:rPr>
          <w:b/>
          <w:sz w:val="28"/>
          <w:szCs w:val="28"/>
        </w:rPr>
      </w:pPr>
      <w:r w:rsidRPr="005C7B65">
        <w:rPr>
          <w:b/>
          <w:sz w:val="28"/>
          <w:szCs w:val="28"/>
        </w:rPr>
        <w:t xml:space="preserve">для детей </w:t>
      </w:r>
      <w:r w:rsidR="00427F13">
        <w:rPr>
          <w:b/>
          <w:sz w:val="28"/>
          <w:szCs w:val="28"/>
        </w:rPr>
        <w:t>старшего дошкольного возраста  5</w:t>
      </w:r>
      <w:r w:rsidRPr="005C7B65">
        <w:rPr>
          <w:b/>
          <w:sz w:val="28"/>
          <w:szCs w:val="28"/>
        </w:rPr>
        <w:t xml:space="preserve"> – 7 лет</w:t>
      </w:r>
    </w:p>
    <w:p w:rsidR="005C7B65" w:rsidRPr="005C7B65" w:rsidRDefault="005C7B65" w:rsidP="005C7B65">
      <w:pPr>
        <w:pStyle w:val="a9"/>
        <w:jc w:val="center"/>
        <w:rPr>
          <w:b/>
          <w:sz w:val="28"/>
          <w:szCs w:val="28"/>
        </w:rPr>
      </w:pPr>
    </w:p>
    <w:p w:rsidR="005C7B65" w:rsidRPr="005C7B65" w:rsidRDefault="00427F13" w:rsidP="005C7B65">
      <w:pPr>
        <w:pStyle w:val="a9"/>
        <w:jc w:val="center"/>
        <w:rPr>
          <w:b/>
          <w:sz w:val="28"/>
          <w:szCs w:val="28"/>
        </w:rPr>
      </w:pPr>
      <w:r>
        <w:rPr>
          <w:b/>
          <w:sz w:val="28"/>
          <w:szCs w:val="28"/>
        </w:rPr>
        <w:t>на 2</w:t>
      </w:r>
      <w:r w:rsidR="005C7B65" w:rsidRPr="005C7B65">
        <w:rPr>
          <w:b/>
          <w:sz w:val="28"/>
          <w:szCs w:val="28"/>
        </w:rPr>
        <w:t xml:space="preserve"> год</w:t>
      </w:r>
      <w:r>
        <w:rPr>
          <w:b/>
          <w:sz w:val="28"/>
          <w:szCs w:val="28"/>
        </w:rPr>
        <w:t>а</w:t>
      </w:r>
      <w:r w:rsidR="005C7B65" w:rsidRPr="005C7B65">
        <w:rPr>
          <w:b/>
          <w:sz w:val="28"/>
          <w:szCs w:val="28"/>
        </w:rPr>
        <w:t xml:space="preserve"> обучения</w:t>
      </w:r>
    </w:p>
    <w:p w:rsidR="005C7B65" w:rsidRPr="005C7B65" w:rsidRDefault="005C7B65" w:rsidP="005C7B65">
      <w:pPr>
        <w:pStyle w:val="a9"/>
        <w:jc w:val="center"/>
        <w:rPr>
          <w:sz w:val="28"/>
          <w:szCs w:val="28"/>
        </w:rPr>
      </w:pPr>
    </w:p>
    <w:p w:rsidR="005C7B65" w:rsidRPr="005C7B65" w:rsidRDefault="005C7B65" w:rsidP="005C7B65">
      <w:pPr>
        <w:pStyle w:val="a9"/>
        <w:jc w:val="center"/>
        <w:rPr>
          <w:sz w:val="28"/>
          <w:szCs w:val="28"/>
        </w:rPr>
      </w:pPr>
    </w:p>
    <w:p w:rsidR="005C7B65" w:rsidRPr="005C7B65" w:rsidRDefault="005C7B65" w:rsidP="005C7B65">
      <w:pPr>
        <w:pStyle w:val="a9"/>
        <w:jc w:val="center"/>
        <w:rPr>
          <w:b/>
          <w:sz w:val="28"/>
          <w:szCs w:val="28"/>
        </w:rPr>
      </w:pPr>
    </w:p>
    <w:p w:rsidR="005C7B65" w:rsidRPr="005C7B65" w:rsidRDefault="005C7B65" w:rsidP="005C7B65">
      <w:pPr>
        <w:pStyle w:val="a9"/>
        <w:jc w:val="center"/>
        <w:rPr>
          <w:b/>
          <w:sz w:val="28"/>
          <w:szCs w:val="28"/>
        </w:rPr>
      </w:pPr>
    </w:p>
    <w:p w:rsidR="005C7B65" w:rsidRPr="005C7B65" w:rsidRDefault="005C7B65" w:rsidP="005C7B65">
      <w:pPr>
        <w:pStyle w:val="a9"/>
        <w:jc w:val="center"/>
        <w:rPr>
          <w:b/>
          <w:sz w:val="28"/>
          <w:szCs w:val="28"/>
        </w:rPr>
      </w:pPr>
    </w:p>
    <w:p w:rsidR="005C7B65" w:rsidRPr="005C7B65" w:rsidRDefault="005C7B65" w:rsidP="005C7B65">
      <w:pPr>
        <w:pStyle w:val="a9"/>
        <w:jc w:val="center"/>
        <w:rPr>
          <w:b/>
          <w:sz w:val="28"/>
          <w:szCs w:val="28"/>
        </w:rPr>
      </w:pPr>
    </w:p>
    <w:p w:rsidR="005C7B65" w:rsidRPr="005C7B65" w:rsidRDefault="005C7B65" w:rsidP="005C7B65">
      <w:pPr>
        <w:pStyle w:val="a9"/>
        <w:jc w:val="center"/>
        <w:rPr>
          <w:b/>
          <w:sz w:val="28"/>
          <w:szCs w:val="28"/>
        </w:rPr>
      </w:pPr>
    </w:p>
    <w:p w:rsidR="005C7B65" w:rsidRPr="005C7B65" w:rsidRDefault="00427F13" w:rsidP="00427F13">
      <w:pPr>
        <w:pStyle w:val="a9"/>
        <w:jc w:val="center"/>
        <w:rPr>
          <w:b/>
          <w:sz w:val="28"/>
          <w:szCs w:val="28"/>
        </w:rPr>
      </w:pPr>
      <w:r>
        <w:rPr>
          <w:b/>
          <w:sz w:val="28"/>
          <w:szCs w:val="28"/>
        </w:rPr>
        <w:t xml:space="preserve">                                                                    </w:t>
      </w:r>
      <w:r w:rsidR="005C7B65">
        <w:rPr>
          <w:b/>
          <w:sz w:val="28"/>
          <w:szCs w:val="28"/>
        </w:rPr>
        <w:t>Автор программы: Примак Т. А.</w:t>
      </w:r>
    </w:p>
    <w:p w:rsidR="005C7B65" w:rsidRDefault="00427F13" w:rsidP="00427F13">
      <w:pPr>
        <w:pStyle w:val="a9"/>
        <w:jc w:val="center"/>
        <w:rPr>
          <w:b/>
          <w:sz w:val="28"/>
          <w:szCs w:val="28"/>
        </w:rPr>
      </w:pPr>
      <w:r>
        <w:rPr>
          <w:b/>
          <w:sz w:val="28"/>
          <w:szCs w:val="28"/>
        </w:rPr>
        <w:t xml:space="preserve">                                                                     </w:t>
      </w:r>
      <w:r w:rsidR="005C7B65" w:rsidRPr="005C7B65">
        <w:rPr>
          <w:b/>
          <w:sz w:val="28"/>
          <w:szCs w:val="28"/>
        </w:rPr>
        <w:t>Должность: воспитатель</w:t>
      </w:r>
      <w:r w:rsidR="005C7B65">
        <w:rPr>
          <w:b/>
          <w:sz w:val="28"/>
          <w:szCs w:val="28"/>
        </w:rPr>
        <w:t xml:space="preserve"> в группе</w:t>
      </w:r>
    </w:p>
    <w:p w:rsidR="00427F13" w:rsidRDefault="005C7B65" w:rsidP="00427F13">
      <w:pPr>
        <w:pStyle w:val="a9"/>
        <w:rPr>
          <w:b/>
          <w:sz w:val="28"/>
          <w:szCs w:val="28"/>
        </w:rPr>
      </w:pPr>
      <w:r>
        <w:rPr>
          <w:b/>
          <w:sz w:val="28"/>
          <w:szCs w:val="28"/>
        </w:rPr>
        <w:t xml:space="preserve">                                  </w:t>
      </w:r>
      <w:r w:rsidR="00427F13">
        <w:rPr>
          <w:b/>
          <w:sz w:val="28"/>
          <w:szCs w:val="28"/>
        </w:rPr>
        <w:t xml:space="preserve">                                             общеразвивающей направленности</w:t>
      </w:r>
    </w:p>
    <w:p w:rsidR="005C7B65" w:rsidRPr="005C7B65" w:rsidRDefault="00427F13" w:rsidP="00427F13">
      <w:pPr>
        <w:pStyle w:val="a9"/>
        <w:jc w:val="center"/>
        <w:rPr>
          <w:b/>
          <w:sz w:val="28"/>
          <w:szCs w:val="28"/>
        </w:rPr>
      </w:pPr>
      <w:r>
        <w:rPr>
          <w:b/>
          <w:sz w:val="28"/>
          <w:szCs w:val="28"/>
        </w:rPr>
        <w:t xml:space="preserve">                                               </w:t>
      </w:r>
      <w:r w:rsidR="005C7B65">
        <w:rPr>
          <w:b/>
          <w:sz w:val="28"/>
          <w:szCs w:val="28"/>
        </w:rPr>
        <w:t>с детьми от 3 до 7 лет</w:t>
      </w:r>
    </w:p>
    <w:p w:rsidR="005C7B65" w:rsidRPr="005C7B65" w:rsidRDefault="005C7B65" w:rsidP="005C7B65">
      <w:pPr>
        <w:pStyle w:val="a9"/>
        <w:jc w:val="right"/>
        <w:rPr>
          <w:b/>
          <w:sz w:val="28"/>
          <w:szCs w:val="28"/>
        </w:rPr>
      </w:pPr>
    </w:p>
    <w:p w:rsidR="005C7B65" w:rsidRPr="005C7B65" w:rsidRDefault="005C7B65" w:rsidP="005C7B65">
      <w:pPr>
        <w:pStyle w:val="a9"/>
        <w:jc w:val="right"/>
        <w:rPr>
          <w:b/>
          <w:sz w:val="28"/>
          <w:szCs w:val="28"/>
        </w:rPr>
      </w:pPr>
    </w:p>
    <w:p w:rsidR="005C7B65" w:rsidRPr="005C7B65" w:rsidRDefault="005C7B65" w:rsidP="005C7B65">
      <w:pPr>
        <w:pStyle w:val="a9"/>
        <w:jc w:val="right"/>
        <w:rPr>
          <w:b/>
          <w:sz w:val="28"/>
          <w:szCs w:val="28"/>
        </w:rPr>
      </w:pPr>
    </w:p>
    <w:p w:rsidR="005C7B65" w:rsidRPr="005C7B65" w:rsidRDefault="005C7B65" w:rsidP="005C7B65">
      <w:pPr>
        <w:pStyle w:val="a9"/>
        <w:jc w:val="right"/>
        <w:rPr>
          <w:b/>
          <w:sz w:val="28"/>
          <w:szCs w:val="28"/>
        </w:rPr>
      </w:pPr>
    </w:p>
    <w:p w:rsidR="005C7B65" w:rsidRPr="005C7B65" w:rsidRDefault="005C7B65" w:rsidP="005C7B65">
      <w:pPr>
        <w:pStyle w:val="a9"/>
        <w:jc w:val="right"/>
        <w:rPr>
          <w:b/>
          <w:sz w:val="28"/>
          <w:szCs w:val="28"/>
        </w:rPr>
      </w:pPr>
    </w:p>
    <w:p w:rsidR="005C7B65" w:rsidRDefault="005C7B65" w:rsidP="00427F13">
      <w:pPr>
        <w:pStyle w:val="a9"/>
        <w:jc w:val="center"/>
        <w:rPr>
          <w:b/>
          <w:sz w:val="28"/>
          <w:szCs w:val="28"/>
        </w:rPr>
      </w:pPr>
      <w:r>
        <w:rPr>
          <w:b/>
          <w:sz w:val="28"/>
          <w:szCs w:val="28"/>
        </w:rPr>
        <w:t>г. Нерюнгри</w:t>
      </w:r>
    </w:p>
    <w:p w:rsidR="005C7B65" w:rsidRDefault="005C7B65" w:rsidP="005C7B65">
      <w:pPr>
        <w:pStyle w:val="a9"/>
        <w:numPr>
          <w:ilvl w:val="0"/>
          <w:numId w:val="6"/>
        </w:numPr>
        <w:jc w:val="center"/>
        <w:rPr>
          <w:b/>
          <w:sz w:val="28"/>
          <w:szCs w:val="28"/>
        </w:rPr>
      </w:pPr>
      <w:r>
        <w:rPr>
          <w:b/>
          <w:sz w:val="28"/>
          <w:szCs w:val="28"/>
        </w:rPr>
        <w:t>г.</w:t>
      </w:r>
    </w:p>
    <w:p w:rsidR="005C7B65" w:rsidRPr="005C7B65" w:rsidRDefault="005C7B65" w:rsidP="005C7B65">
      <w:pPr>
        <w:pStyle w:val="a9"/>
        <w:jc w:val="center"/>
        <w:rPr>
          <w:b/>
          <w:sz w:val="28"/>
          <w:szCs w:val="28"/>
        </w:rPr>
      </w:pPr>
    </w:p>
    <w:p w:rsidR="00D746F9" w:rsidRDefault="00D746F9" w:rsidP="00D746F9">
      <w:pPr>
        <w:pStyle w:val="a6"/>
        <w:spacing w:line="360" w:lineRule="auto"/>
        <w:ind w:left="720"/>
        <w:rPr>
          <w:b/>
        </w:rPr>
      </w:pPr>
    </w:p>
    <w:p w:rsidR="00427F13" w:rsidRDefault="005C7B65" w:rsidP="00427F13">
      <w:pPr>
        <w:pStyle w:val="a6"/>
        <w:numPr>
          <w:ilvl w:val="0"/>
          <w:numId w:val="7"/>
        </w:numPr>
        <w:spacing w:line="360" w:lineRule="auto"/>
        <w:jc w:val="center"/>
        <w:rPr>
          <w:b/>
        </w:rPr>
      </w:pPr>
      <w:r w:rsidRPr="005C7B65">
        <w:rPr>
          <w:b/>
        </w:rPr>
        <w:lastRenderedPageBreak/>
        <w:t>Пояснительная записка</w:t>
      </w:r>
    </w:p>
    <w:p w:rsidR="00427F13" w:rsidRDefault="00427F13" w:rsidP="00427F13">
      <w:pPr>
        <w:ind w:firstLine="360"/>
        <w:rPr>
          <w:rFonts w:ascii="Times New Roman" w:hAnsi="Times New Roman" w:cs="Times New Roman"/>
          <w:b/>
          <w:sz w:val="28"/>
          <w:szCs w:val="28"/>
        </w:rPr>
      </w:pPr>
      <w:r w:rsidRPr="00427F13">
        <w:rPr>
          <w:rFonts w:ascii="Times New Roman" w:eastAsia="Times New Roman" w:hAnsi="Times New Roman" w:cs="Times New Roman"/>
          <w:sz w:val="28"/>
          <w:szCs w:val="28"/>
        </w:rPr>
        <w:t>В современном мире проблема социального развития подрас</w:t>
      </w:r>
      <w:r w:rsidRPr="00427F13">
        <w:rPr>
          <w:rFonts w:ascii="Times New Roman" w:eastAsia="Times New Roman" w:hAnsi="Times New Roman" w:cs="Times New Roman"/>
          <w:sz w:val="28"/>
          <w:szCs w:val="28"/>
        </w:rPr>
        <w:softHyphen/>
        <w:t>тающего поколения становится одной из актуальных. Родители и педагоги как никогда раньше обеспокоены тем, что нужно сде</w:t>
      </w:r>
      <w:r w:rsidRPr="00427F13">
        <w:rPr>
          <w:rFonts w:ascii="Times New Roman" w:eastAsia="Times New Roman" w:hAnsi="Times New Roman" w:cs="Times New Roman"/>
          <w:sz w:val="28"/>
          <w:szCs w:val="28"/>
        </w:rPr>
        <w:softHyphen/>
        <w:t>лать, чтобы ребенок, входящий в этот мир, стал уверенным, сча</w:t>
      </w:r>
      <w:r w:rsidRPr="00427F13">
        <w:rPr>
          <w:rFonts w:ascii="Times New Roman" w:eastAsia="Times New Roman" w:hAnsi="Times New Roman" w:cs="Times New Roman"/>
          <w:sz w:val="28"/>
          <w:szCs w:val="28"/>
        </w:rPr>
        <w:softHyphen/>
        <w:t>стливым, умным, добрым и успешным.</w:t>
      </w:r>
      <w:r>
        <w:rPr>
          <w:rFonts w:ascii="Times New Roman" w:hAnsi="Times New Roman" w:cs="Times New Roman"/>
          <w:sz w:val="28"/>
          <w:szCs w:val="28"/>
        </w:rPr>
        <w:t xml:space="preserve"> </w:t>
      </w:r>
      <w:r w:rsidRPr="00427F13">
        <w:rPr>
          <w:rFonts w:ascii="Times New Roman" w:eastAsia="Times New Roman" w:hAnsi="Times New Roman" w:cs="Times New Roman"/>
          <w:sz w:val="28"/>
          <w:szCs w:val="28"/>
        </w:rPr>
        <w:t>В этом сложном процессе становления человека немало зави</w:t>
      </w:r>
      <w:r w:rsidRPr="00427F13">
        <w:rPr>
          <w:rFonts w:ascii="Times New Roman" w:eastAsia="Times New Roman" w:hAnsi="Times New Roman" w:cs="Times New Roman"/>
          <w:sz w:val="28"/>
          <w:szCs w:val="28"/>
        </w:rPr>
        <w:softHyphen/>
        <w:t>сит от того, как ребенок адаптируется в мире людей, сможет ли он найти свое место в жизни и реализовать собственный потен</w:t>
      </w:r>
      <w:r w:rsidRPr="00427F13">
        <w:rPr>
          <w:rFonts w:ascii="Times New Roman" w:eastAsia="Times New Roman" w:hAnsi="Times New Roman" w:cs="Times New Roman"/>
          <w:sz w:val="28"/>
          <w:szCs w:val="28"/>
        </w:rPr>
        <w:softHyphen/>
        <w:t>циал.</w:t>
      </w:r>
    </w:p>
    <w:p w:rsidR="005C7B65" w:rsidRPr="00427F13" w:rsidRDefault="005C7B65" w:rsidP="00427F13">
      <w:pPr>
        <w:ind w:firstLine="360"/>
        <w:rPr>
          <w:rFonts w:ascii="Times New Roman" w:hAnsi="Times New Roman" w:cs="Times New Roman"/>
          <w:b/>
          <w:sz w:val="28"/>
          <w:szCs w:val="28"/>
        </w:rPr>
      </w:pPr>
      <w:r w:rsidRPr="005C7B65">
        <w:rPr>
          <w:rFonts w:ascii="Times New Roman" w:hAnsi="Times New Roman" w:cs="Times New Roman"/>
          <w:sz w:val="28"/>
          <w:szCs w:val="28"/>
        </w:rPr>
        <w:t>Необходимость разработки программы по социально – личностному развитию детей дошкольного возраста назрела уже давно.  Многие годы дошкольное образование было ориентировано на обеспечение познавательного развития детей. Однако специфика дошкольного возраста заключается не столько в овладении ребёнком знаниями, сколько в становлении базовых свойств его личности: самооценки и образа «Я», эмоционально - потребностной сферы, нравственных ценностей, смыслов и установок, а также социально-психологических особенностей в системе отношений с другими людьми.</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Развитие социальной компетентности – важный и необходимый этап социализации ребёнка в общем процессе усвоения им опыта общественной жизни и общественных отношений. </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В период дошкольного детства ребёнок начинает осознавать своё «Я», свою активность, деятельность. Усложняется эмоциональная жизнь малыша: обогащается содержание эмоций, формируются высшие чувства. От общения только с матерью ребёнок переходит к общению со сверстниками. Поступив в детский сад, ребёнок попадает в новые социальные условия. Меняется привычный образ жизни, возникают новые отношения с людьми. Смена окружения может сопровождаться повышением тревожности, нежеланием общаться с окружающими, замкнутостью, снижением активности. Ребёнок, который мало общается со сверстниками и не принимается ими из-за неумения организовывать общение, быть интересным окружающим, чувствует себя уязвленным, отвергнутым. Это может привести к резкому понижению самооценки, возрастанию робости в контактах, замкнутости.                     Все без исключения родители хотят видеть ребёнка счастливым, улыбающимся, умеющим общаться с окружающими людьми. Не всегда это получается. И задача взрослых – помочь ребёнку разобраться в сложном мире взаимоотношений со сверстниками и взрослыми; помочь  наладить отношения с окружающими, чтобы этот фактор не стал тормозом на пути развития личности.   </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Программа социально –</w:t>
      </w:r>
      <w:r w:rsidR="00167B3B">
        <w:rPr>
          <w:rFonts w:ascii="Times New Roman" w:hAnsi="Times New Roman" w:cs="Times New Roman"/>
          <w:sz w:val="28"/>
          <w:szCs w:val="28"/>
        </w:rPr>
        <w:t xml:space="preserve"> личностного развития детей «Я + ТЫ = МЫ</w:t>
      </w:r>
      <w:r w:rsidRPr="005C7B65">
        <w:rPr>
          <w:rFonts w:ascii="Times New Roman" w:hAnsi="Times New Roman" w:cs="Times New Roman"/>
          <w:sz w:val="28"/>
          <w:szCs w:val="28"/>
        </w:rPr>
        <w:t xml:space="preserve">» является программой не столько обучения, сколько воспитания.  Не возможно,  развивать в детях уверенность в себе, оставаясь невнимательным к их чувствам и </w:t>
      </w:r>
      <w:r w:rsidRPr="005C7B65">
        <w:rPr>
          <w:rFonts w:ascii="Times New Roman" w:hAnsi="Times New Roman" w:cs="Times New Roman"/>
          <w:sz w:val="28"/>
          <w:szCs w:val="28"/>
        </w:rPr>
        <w:lastRenderedPageBreak/>
        <w:t xml:space="preserve">переживаниям. Только помня о том, что каждый человек, в том числе и ребёнок, имеет право на своё мнение, желания, можно научить детей быть доброжелательными и терпимыми к другим людям. </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b/>
          <w:sz w:val="28"/>
          <w:szCs w:val="28"/>
        </w:rPr>
        <w:t xml:space="preserve">     </w:t>
      </w:r>
      <w:r w:rsidR="00167B3B">
        <w:rPr>
          <w:rFonts w:ascii="Times New Roman" w:hAnsi="Times New Roman" w:cs="Times New Roman"/>
          <w:sz w:val="28"/>
          <w:szCs w:val="28"/>
        </w:rPr>
        <w:t>Программа «Я + ТЫ= МЫ</w:t>
      </w:r>
      <w:r w:rsidRPr="005C7B65">
        <w:rPr>
          <w:rFonts w:ascii="Times New Roman" w:hAnsi="Times New Roman" w:cs="Times New Roman"/>
          <w:sz w:val="28"/>
          <w:szCs w:val="28"/>
        </w:rPr>
        <w:t>» требует от педагога индивидуального подхода к каждому ребёнку, основанного на принципах педагогики сотрудничества и доверительного взаимодействия с его близкими.</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w:t>
      </w:r>
    </w:p>
    <w:p w:rsidR="005C7B65" w:rsidRPr="005C7B65" w:rsidRDefault="00167B3B" w:rsidP="005C7B65">
      <w:pPr>
        <w:jc w:val="both"/>
        <w:rPr>
          <w:rFonts w:ascii="Times New Roman" w:hAnsi="Times New Roman" w:cs="Times New Roman"/>
          <w:i/>
          <w:sz w:val="28"/>
          <w:szCs w:val="28"/>
        </w:rPr>
      </w:pPr>
      <w:r>
        <w:rPr>
          <w:rFonts w:ascii="Times New Roman" w:hAnsi="Times New Roman" w:cs="Times New Roman"/>
          <w:sz w:val="28"/>
          <w:szCs w:val="28"/>
        </w:rPr>
        <w:t xml:space="preserve">       Программа «Я + ТЫ = МЫ</w:t>
      </w:r>
      <w:r w:rsidR="005C7B65" w:rsidRPr="005C7B65">
        <w:rPr>
          <w:rFonts w:ascii="Times New Roman" w:hAnsi="Times New Roman" w:cs="Times New Roman"/>
          <w:sz w:val="28"/>
          <w:szCs w:val="28"/>
        </w:rPr>
        <w:t xml:space="preserve">» состоит из трёх основных </w:t>
      </w:r>
      <w:r w:rsidR="005C7B65" w:rsidRPr="005C7B65">
        <w:rPr>
          <w:rFonts w:ascii="Times New Roman" w:hAnsi="Times New Roman" w:cs="Times New Roman"/>
          <w:i/>
          <w:sz w:val="28"/>
          <w:szCs w:val="28"/>
        </w:rPr>
        <w:t>разделов: «Уверенность в себе», «Чувства, желания, взгляды» и «Социальные навыки».</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b/>
          <w:i/>
          <w:sz w:val="28"/>
          <w:szCs w:val="28"/>
        </w:rPr>
        <w:t xml:space="preserve">Цель </w:t>
      </w:r>
      <w:r w:rsidRPr="005C7B65">
        <w:rPr>
          <w:rFonts w:ascii="Times New Roman" w:hAnsi="Times New Roman" w:cs="Times New Roman"/>
          <w:sz w:val="28"/>
          <w:szCs w:val="28"/>
        </w:rPr>
        <w:t xml:space="preserve">первого раздела - </w:t>
      </w:r>
      <w:r w:rsidRPr="005C7B65">
        <w:rPr>
          <w:rFonts w:ascii="Times New Roman" w:hAnsi="Times New Roman" w:cs="Times New Roman"/>
          <w:b/>
          <w:i/>
          <w:sz w:val="28"/>
          <w:szCs w:val="28"/>
        </w:rPr>
        <w:t>«Уверенность в себе»</w:t>
      </w:r>
      <w:r w:rsidRPr="005C7B65">
        <w:rPr>
          <w:rFonts w:ascii="Times New Roman" w:hAnsi="Times New Roman" w:cs="Times New Roman"/>
          <w:sz w:val="28"/>
          <w:szCs w:val="28"/>
        </w:rPr>
        <w:t xml:space="preserve"> - оказание каждому ребёнку необходимой помощи для преодоления его неуверенности в себе, поддержку его положительной самооценки. Для того, чтобы стать успешным в делах, уметь общаться с разными людьми, каждый ребёнок должен знать, что хотя ему многое пока не удаётся и его возможности ограничены, но они совершенствуются, развиваются, и завтра он обязательно сделает то, чего не смог сегодня. Этот раздел предполагает решение следующих </w:t>
      </w:r>
      <w:r w:rsidRPr="005C7B65">
        <w:rPr>
          <w:rFonts w:ascii="Times New Roman" w:hAnsi="Times New Roman" w:cs="Times New Roman"/>
          <w:b/>
          <w:i/>
          <w:sz w:val="28"/>
          <w:szCs w:val="28"/>
        </w:rPr>
        <w:t>задач</w:t>
      </w:r>
      <w:r w:rsidRPr="005C7B65">
        <w:rPr>
          <w:rFonts w:ascii="Times New Roman" w:hAnsi="Times New Roman" w:cs="Times New Roman"/>
          <w:sz w:val="28"/>
          <w:szCs w:val="28"/>
        </w:rPr>
        <w:t xml:space="preserve">: </w:t>
      </w:r>
    </w:p>
    <w:p w:rsidR="005C7B65" w:rsidRPr="005C7B65" w:rsidRDefault="005C7B65" w:rsidP="005C7B65">
      <w:pPr>
        <w:numPr>
          <w:ilvl w:val="0"/>
          <w:numId w:val="2"/>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 xml:space="preserve">помочь ребёнку осознать свои характерные особенности и предпочтения и понять, что он, как и </w:t>
      </w:r>
      <w:r w:rsidR="00D70E2D">
        <w:rPr>
          <w:rFonts w:ascii="Times New Roman" w:hAnsi="Times New Roman" w:cs="Times New Roman"/>
          <w:sz w:val="28"/>
          <w:szCs w:val="28"/>
        </w:rPr>
        <w:t>любой человек, уникален и непов</w:t>
      </w:r>
      <w:r w:rsidRPr="005C7B65">
        <w:rPr>
          <w:rFonts w:ascii="Times New Roman" w:hAnsi="Times New Roman" w:cs="Times New Roman"/>
          <w:sz w:val="28"/>
          <w:szCs w:val="28"/>
        </w:rPr>
        <w:t>торим.</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b/>
          <w:i/>
          <w:sz w:val="28"/>
          <w:szCs w:val="28"/>
        </w:rPr>
        <w:t xml:space="preserve">Цель </w:t>
      </w:r>
      <w:r w:rsidRPr="005C7B65">
        <w:rPr>
          <w:rFonts w:ascii="Times New Roman" w:hAnsi="Times New Roman" w:cs="Times New Roman"/>
          <w:sz w:val="28"/>
          <w:szCs w:val="28"/>
        </w:rPr>
        <w:t xml:space="preserve">второго раздела – </w:t>
      </w:r>
      <w:r w:rsidRPr="005C7B65">
        <w:rPr>
          <w:rFonts w:ascii="Times New Roman" w:hAnsi="Times New Roman" w:cs="Times New Roman"/>
          <w:b/>
          <w:i/>
          <w:sz w:val="28"/>
          <w:szCs w:val="28"/>
        </w:rPr>
        <w:t>«Чувства, желания, взгляды»</w:t>
      </w:r>
      <w:r w:rsidRPr="005C7B65">
        <w:rPr>
          <w:rFonts w:ascii="Times New Roman" w:hAnsi="Times New Roman" w:cs="Times New Roman"/>
          <w:sz w:val="28"/>
          <w:szCs w:val="28"/>
        </w:rPr>
        <w:t xml:space="preserve"> - обучение детей осознанно воспринимать свои эмоции, чувства, переживания, а также понимать эмоциональное состояние других людей. Предполагает решение следующих </w:t>
      </w:r>
      <w:r w:rsidRPr="005C7B65">
        <w:rPr>
          <w:rFonts w:ascii="Times New Roman" w:hAnsi="Times New Roman" w:cs="Times New Roman"/>
          <w:b/>
          <w:i/>
          <w:sz w:val="28"/>
          <w:szCs w:val="28"/>
        </w:rPr>
        <w:t>задач:</w:t>
      </w:r>
      <w:r w:rsidRPr="005C7B65">
        <w:rPr>
          <w:rFonts w:ascii="Times New Roman" w:hAnsi="Times New Roman" w:cs="Times New Roman"/>
          <w:sz w:val="28"/>
          <w:szCs w:val="28"/>
        </w:rPr>
        <w:t xml:space="preserve"> </w:t>
      </w:r>
    </w:p>
    <w:p w:rsidR="005C7B65" w:rsidRPr="005C7B65" w:rsidRDefault="005C7B65" w:rsidP="005C7B65">
      <w:pPr>
        <w:numPr>
          <w:ilvl w:val="0"/>
          <w:numId w:val="1"/>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 xml:space="preserve">познакомить детей с языком эмоций, выразительными средствами которого являются: мимика, жесты, позы; учить пользоваться ими как для выражения собственных чувств и переживаний, так и для лучшего понимания эмоционального состояния окружающих; </w:t>
      </w:r>
    </w:p>
    <w:p w:rsidR="005C7B65" w:rsidRPr="005C7B65" w:rsidRDefault="005C7B65" w:rsidP="005C7B65">
      <w:pPr>
        <w:numPr>
          <w:ilvl w:val="0"/>
          <w:numId w:val="1"/>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развивать и обогащать словарный запас детей по данной теме.</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b/>
          <w:i/>
          <w:sz w:val="28"/>
          <w:szCs w:val="28"/>
        </w:rPr>
        <w:t>Цель</w:t>
      </w:r>
      <w:r w:rsidRPr="005C7B65">
        <w:rPr>
          <w:rFonts w:ascii="Times New Roman" w:hAnsi="Times New Roman" w:cs="Times New Roman"/>
          <w:sz w:val="28"/>
          <w:szCs w:val="28"/>
        </w:rPr>
        <w:t xml:space="preserve"> третьего раздела – </w:t>
      </w:r>
      <w:r w:rsidRPr="005C7B65">
        <w:rPr>
          <w:rFonts w:ascii="Times New Roman" w:hAnsi="Times New Roman" w:cs="Times New Roman"/>
          <w:b/>
          <w:i/>
          <w:sz w:val="28"/>
          <w:szCs w:val="28"/>
        </w:rPr>
        <w:t>«Социальные навыки»</w:t>
      </w:r>
      <w:r w:rsidRPr="005C7B65">
        <w:rPr>
          <w:rFonts w:ascii="Times New Roman" w:hAnsi="Times New Roman" w:cs="Times New Roman"/>
          <w:sz w:val="28"/>
          <w:szCs w:val="28"/>
        </w:rPr>
        <w:t xml:space="preserve"> - обучение детей этически ценным формам и способам поведения в отношениях с другими людьми; анализу причин межличностных конфликтов и умению самостоятельно их регулировать. Предполагает решение следующих </w:t>
      </w:r>
      <w:r w:rsidRPr="005C7B65">
        <w:rPr>
          <w:rFonts w:ascii="Times New Roman" w:hAnsi="Times New Roman" w:cs="Times New Roman"/>
          <w:b/>
          <w:i/>
          <w:sz w:val="28"/>
          <w:szCs w:val="28"/>
        </w:rPr>
        <w:t>задач:</w:t>
      </w:r>
      <w:r w:rsidRPr="005C7B65">
        <w:rPr>
          <w:rFonts w:ascii="Times New Roman" w:hAnsi="Times New Roman" w:cs="Times New Roman"/>
          <w:sz w:val="28"/>
          <w:szCs w:val="28"/>
        </w:rPr>
        <w:t xml:space="preserve"> </w:t>
      </w:r>
    </w:p>
    <w:p w:rsidR="005C7B65" w:rsidRPr="005C7B65" w:rsidRDefault="005C7B65" w:rsidP="005C7B65">
      <w:pPr>
        <w:numPr>
          <w:ilvl w:val="0"/>
          <w:numId w:val="3"/>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формировать коммуникативные навыки детей, умения устанавливать и поддерживать контакты, кооперироваться и сотрудничать, избегать конфликтных ситуаций.</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w:t>
      </w:r>
    </w:p>
    <w:p w:rsidR="00427F13" w:rsidRDefault="005C7B65" w:rsidP="005C7B65">
      <w:pPr>
        <w:jc w:val="both"/>
        <w:rPr>
          <w:rFonts w:ascii="Times New Roman" w:hAnsi="Times New Roman" w:cs="Times New Roman"/>
          <w:i/>
          <w:sz w:val="28"/>
          <w:szCs w:val="28"/>
        </w:rPr>
      </w:pPr>
      <w:r w:rsidRPr="005C7B65">
        <w:rPr>
          <w:rFonts w:ascii="Times New Roman" w:hAnsi="Times New Roman" w:cs="Times New Roman"/>
          <w:i/>
          <w:sz w:val="28"/>
          <w:szCs w:val="28"/>
        </w:rPr>
        <w:t xml:space="preserve"> </w:t>
      </w:r>
    </w:p>
    <w:p w:rsidR="00D746F9" w:rsidRDefault="00D746F9" w:rsidP="005C7B65">
      <w:pPr>
        <w:jc w:val="both"/>
        <w:rPr>
          <w:rFonts w:ascii="Times New Roman" w:hAnsi="Times New Roman" w:cs="Times New Roman"/>
          <w:b/>
          <w:i/>
          <w:sz w:val="28"/>
          <w:szCs w:val="28"/>
        </w:rPr>
      </w:pP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b/>
          <w:i/>
          <w:sz w:val="28"/>
          <w:szCs w:val="28"/>
        </w:rPr>
        <w:lastRenderedPageBreak/>
        <w:t>Предполагаемый результат:</w:t>
      </w:r>
    </w:p>
    <w:p w:rsidR="005C7B65" w:rsidRPr="005C7B65" w:rsidRDefault="005C7B65" w:rsidP="005C7B65">
      <w:pPr>
        <w:numPr>
          <w:ilvl w:val="0"/>
          <w:numId w:val="3"/>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Дети осознают свои характерные особенности и предпочтения; понимают, что они, как и</w:t>
      </w:r>
      <w:r w:rsidR="00D70E2D">
        <w:rPr>
          <w:rFonts w:ascii="Times New Roman" w:hAnsi="Times New Roman" w:cs="Times New Roman"/>
          <w:sz w:val="28"/>
          <w:szCs w:val="28"/>
        </w:rPr>
        <w:t xml:space="preserve"> другие люди, уникальны и непов</w:t>
      </w:r>
      <w:r w:rsidRPr="005C7B65">
        <w:rPr>
          <w:rFonts w:ascii="Times New Roman" w:hAnsi="Times New Roman" w:cs="Times New Roman"/>
          <w:sz w:val="28"/>
          <w:szCs w:val="28"/>
        </w:rPr>
        <w:t>торимы.</w:t>
      </w:r>
    </w:p>
    <w:p w:rsidR="005C7B65" w:rsidRPr="005C7B65" w:rsidRDefault="005C7B65" w:rsidP="005C7B65">
      <w:pPr>
        <w:ind w:left="720"/>
        <w:jc w:val="both"/>
        <w:rPr>
          <w:rFonts w:ascii="Times New Roman" w:hAnsi="Times New Roman" w:cs="Times New Roman"/>
          <w:sz w:val="28"/>
          <w:szCs w:val="28"/>
        </w:rPr>
      </w:pPr>
    </w:p>
    <w:p w:rsidR="005C7B65" w:rsidRPr="005C7B65" w:rsidRDefault="005C7B65" w:rsidP="005C7B65">
      <w:pPr>
        <w:numPr>
          <w:ilvl w:val="0"/>
          <w:numId w:val="3"/>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 xml:space="preserve">Дети умеют пользоваться выразительными средствами (мимикой, жестами, позами) как для выражения собственных чувств и переживаний, так и для лучшего понимания эмоционального состояния окружающих; </w:t>
      </w:r>
    </w:p>
    <w:p w:rsidR="005C7B65" w:rsidRPr="005C7B65" w:rsidRDefault="005C7B65" w:rsidP="005C7B65">
      <w:pPr>
        <w:pStyle w:val="a6"/>
      </w:pPr>
    </w:p>
    <w:p w:rsidR="005C7B65" w:rsidRPr="005C7B65" w:rsidRDefault="005C7B65" w:rsidP="005C7B65">
      <w:pPr>
        <w:numPr>
          <w:ilvl w:val="0"/>
          <w:numId w:val="3"/>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У детей сформированы  коммуникативные навыки. Они умеют устанавливать и поддерживать контакты, кооперироваться и сотрудничать, избегать конфликтных ситуаций.</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Программа социально – л</w:t>
      </w:r>
      <w:r w:rsidR="00167B3B">
        <w:rPr>
          <w:rFonts w:ascii="Times New Roman" w:hAnsi="Times New Roman" w:cs="Times New Roman"/>
          <w:sz w:val="28"/>
          <w:szCs w:val="28"/>
        </w:rPr>
        <w:t>ичностного развития «Я + ТЫ = МЫ</w:t>
      </w:r>
      <w:r w:rsidRPr="005C7B65">
        <w:rPr>
          <w:rFonts w:ascii="Times New Roman" w:hAnsi="Times New Roman" w:cs="Times New Roman"/>
          <w:sz w:val="28"/>
          <w:szCs w:val="28"/>
        </w:rPr>
        <w:t>» составлена для детей</w:t>
      </w:r>
      <w:r w:rsidR="00D70E2D">
        <w:rPr>
          <w:rFonts w:ascii="Times New Roman" w:hAnsi="Times New Roman" w:cs="Times New Roman"/>
          <w:sz w:val="28"/>
          <w:szCs w:val="28"/>
        </w:rPr>
        <w:t xml:space="preserve"> старшего дошкольного возраста 6</w:t>
      </w:r>
      <w:r w:rsidRPr="005C7B65">
        <w:rPr>
          <w:rFonts w:ascii="Times New Roman" w:hAnsi="Times New Roman" w:cs="Times New Roman"/>
          <w:sz w:val="28"/>
          <w:szCs w:val="28"/>
        </w:rPr>
        <w:t xml:space="preserve"> – 7 лет и рассчитана  на 1</w:t>
      </w:r>
      <w:r w:rsidR="00167B3B">
        <w:rPr>
          <w:rFonts w:ascii="Times New Roman" w:hAnsi="Times New Roman" w:cs="Times New Roman"/>
          <w:sz w:val="28"/>
          <w:szCs w:val="28"/>
        </w:rPr>
        <w:t xml:space="preserve"> (учебный) год обучения. НОД</w:t>
      </w:r>
      <w:r w:rsidRPr="005C7B65">
        <w:rPr>
          <w:rFonts w:ascii="Times New Roman" w:hAnsi="Times New Roman" w:cs="Times New Roman"/>
          <w:sz w:val="28"/>
          <w:szCs w:val="28"/>
        </w:rPr>
        <w:t xml:space="preserve"> кружка будут проходить 1 раз в н</w:t>
      </w:r>
      <w:r w:rsidR="00167B3B">
        <w:rPr>
          <w:rFonts w:ascii="Times New Roman" w:hAnsi="Times New Roman" w:cs="Times New Roman"/>
          <w:sz w:val="28"/>
          <w:szCs w:val="28"/>
        </w:rPr>
        <w:t>еделю. Продолжительность НОД</w:t>
      </w:r>
      <w:r w:rsidRPr="005C7B65">
        <w:rPr>
          <w:rFonts w:ascii="Times New Roman" w:hAnsi="Times New Roman" w:cs="Times New Roman"/>
          <w:sz w:val="28"/>
          <w:szCs w:val="28"/>
        </w:rPr>
        <w:t xml:space="preserve"> кружка – 25 - 30 минут. </w:t>
      </w:r>
    </w:p>
    <w:p w:rsidR="005C7B65" w:rsidRPr="005C7B65" w:rsidRDefault="005C7B65" w:rsidP="005C7B65">
      <w:pPr>
        <w:jc w:val="both"/>
        <w:rPr>
          <w:rFonts w:ascii="Times New Roman" w:hAnsi="Times New Roman" w:cs="Times New Roman"/>
          <w:b/>
          <w:sz w:val="28"/>
          <w:szCs w:val="28"/>
        </w:rPr>
      </w:pPr>
    </w:p>
    <w:p w:rsidR="005C7B65" w:rsidRPr="005C7B65" w:rsidRDefault="005C7B65" w:rsidP="005C7B65">
      <w:pPr>
        <w:jc w:val="both"/>
        <w:rPr>
          <w:rFonts w:ascii="Times New Roman" w:hAnsi="Times New Roman" w:cs="Times New Roman"/>
          <w:b/>
          <w:i/>
          <w:sz w:val="28"/>
          <w:szCs w:val="28"/>
        </w:rPr>
      </w:pPr>
      <w:r w:rsidRPr="005C7B65">
        <w:rPr>
          <w:rFonts w:ascii="Times New Roman" w:hAnsi="Times New Roman" w:cs="Times New Roman"/>
          <w:b/>
          <w:i/>
          <w:sz w:val="28"/>
          <w:szCs w:val="28"/>
        </w:rPr>
        <w:t>Формы подведения итогов:</w:t>
      </w:r>
    </w:p>
    <w:p w:rsidR="005C7B65" w:rsidRPr="005C7B65" w:rsidRDefault="005C7B65" w:rsidP="005C7B65">
      <w:pPr>
        <w:jc w:val="both"/>
        <w:rPr>
          <w:rFonts w:ascii="Times New Roman" w:hAnsi="Times New Roman" w:cs="Times New Roman"/>
          <w:b/>
          <w:i/>
          <w:sz w:val="28"/>
          <w:szCs w:val="28"/>
        </w:rPr>
      </w:pPr>
    </w:p>
    <w:p w:rsidR="005C7B65" w:rsidRPr="005C7B65" w:rsidRDefault="005C7B65" w:rsidP="005C7B65">
      <w:pPr>
        <w:jc w:val="both"/>
        <w:rPr>
          <w:rFonts w:ascii="Times New Roman" w:hAnsi="Times New Roman" w:cs="Times New Roman"/>
          <w:b/>
          <w:sz w:val="28"/>
          <w:szCs w:val="28"/>
        </w:rPr>
      </w:pPr>
      <w:r w:rsidRPr="005C7B65">
        <w:rPr>
          <w:rFonts w:ascii="Times New Roman" w:hAnsi="Times New Roman" w:cs="Times New Roman"/>
          <w:sz w:val="28"/>
          <w:szCs w:val="28"/>
        </w:rPr>
        <w:t xml:space="preserve">       В течение учебного го</w:t>
      </w:r>
      <w:r w:rsidR="00167B3B">
        <w:rPr>
          <w:rFonts w:ascii="Times New Roman" w:hAnsi="Times New Roman" w:cs="Times New Roman"/>
          <w:sz w:val="28"/>
          <w:szCs w:val="28"/>
        </w:rPr>
        <w:t>да будет проводиться мониторинг</w:t>
      </w:r>
      <w:r w:rsidRPr="005C7B65">
        <w:rPr>
          <w:rFonts w:ascii="Times New Roman" w:hAnsi="Times New Roman" w:cs="Times New Roman"/>
          <w:sz w:val="28"/>
          <w:szCs w:val="28"/>
        </w:rPr>
        <w:t xml:space="preserve"> детей. </w:t>
      </w:r>
      <w:r w:rsidRPr="005C7B65">
        <w:rPr>
          <w:rFonts w:ascii="Times New Roman" w:hAnsi="Times New Roman" w:cs="Times New Roman"/>
          <w:b/>
          <w:i/>
          <w:sz w:val="28"/>
          <w:szCs w:val="28"/>
        </w:rPr>
        <w:t>Цель,</w:t>
      </w:r>
      <w:r w:rsidRPr="005C7B65">
        <w:rPr>
          <w:rFonts w:ascii="Times New Roman" w:hAnsi="Times New Roman" w:cs="Times New Roman"/>
          <w:b/>
          <w:sz w:val="28"/>
          <w:szCs w:val="28"/>
        </w:rPr>
        <w:t xml:space="preserve"> </w:t>
      </w:r>
      <w:r w:rsidRPr="005C7B65">
        <w:rPr>
          <w:rFonts w:ascii="Times New Roman" w:hAnsi="Times New Roman" w:cs="Times New Roman"/>
          <w:sz w:val="28"/>
          <w:szCs w:val="28"/>
        </w:rPr>
        <w:t>которо</w:t>
      </w:r>
      <w:r w:rsidR="00167B3B">
        <w:rPr>
          <w:rFonts w:ascii="Times New Roman" w:hAnsi="Times New Roman" w:cs="Times New Roman"/>
          <w:sz w:val="28"/>
          <w:szCs w:val="28"/>
        </w:rPr>
        <w:t>го</w:t>
      </w:r>
      <w:r w:rsidRPr="005C7B65">
        <w:rPr>
          <w:rFonts w:ascii="Times New Roman" w:hAnsi="Times New Roman" w:cs="Times New Roman"/>
          <w:b/>
          <w:sz w:val="28"/>
          <w:szCs w:val="28"/>
        </w:rPr>
        <w:t>:</w:t>
      </w:r>
      <w:r w:rsidRPr="005C7B65">
        <w:rPr>
          <w:rFonts w:ascii="Times New Roman" w:hAnsi="Times New Roman" w:cs="Times New Roman"/>
          <w:sz w:val="28"/>
          <w:szCs w:val="28"/>
        </w:rPr>
        <w:t xml:space="preserve"> </w:t>
      </w:r>
      <w:r w:rsidRPr="005C7B65">
        <w:rPr>
          <w:rFonts w:ascii="Times New Roman" w:hAnsi="Times New Roman" w:cs="Times New Roman"/>
          <w:b/>
          <w:i/>
          <w:sz w:val="28"/>
          <w:szCs w:val="28"/>
        </w:rPr>
        <w:t>определение уровня развития социальной компетентности и эмоционального развития  детей.</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Основным</w:t>
      </w:r>
      <w:r w:rsidRPr="005C7B65">
        <w:rPr>
          <w:rFonts w:ascii="Times New Roman" w:hAnsi="Times New Roman" w:cs="Times New Roman"/>
          <w:b/>
          <w:sz w:val="28"/>
          <w:szCs w:val="28"/>
        </w:rPr>
        <w:t xml:space="preserve"> </w:t>
      </w:r>
      <w:r w:rsidRPr="005C7B65">
        <w:rPr>
          <w:rFonts w:ascii="Times New Roman" w:hAnsi="Times New Roman" w:cs="Times New Roman"/>
          <w:b/>
          <w:i/>
          <w:sz w:val="28"/>
          <w:szCs w:val="28"/>
        </w:rPr>
        <w:t>методом</w:t>
      </w:r>
      <w:r w:rsidRPr="005C7B65">
        <w:rPr>
          <w:rFonts w:ascii="Times New Roman" w:hAnsi="Times New Roman" w:cs="Times New Roman"/>
          <w:sz w:val="28"/>
          <w:szCs w:val="28"/>
        </w:rPr>
        <w:t xml:space="preserve"> определения уровня эмоционального и социального развития детей будет являться метод </w:t>
      </w:r>
      <w:r w:rsidRPr="005C7B65">
        <w:rPr>
          <w:rFonts w:ascii="Times New Roman" w:hAnsi="Times New Roman" w:cs="Times New Roman"/>
          <w:b/>
          <w:i/>
          <w:sz w:val="28"/>
          <w:szCs w:val="28"/>
        </w:rPr>
        <w:t>наблюдения</w:t>
      </w:r>
      <w:r w:rsidRPr="005C7B65">
        <w:rPr>
          <w:rFonts w:ascii="Times New Roman" w:hAnsi="Times New Roman" w:cs="Times New Roman"/>
          <w:b/>
          <w:sz w:val="28"/>
          <w:szCs w:val="28"/>
        </w:rPr>
        <w:t xml:space="preserve">. </w:t>
      </w:r>
      <w:r w:rsidRPr="005C7B65">
        <w:rPr>
          <w:rFonts w:ascii="Times New Roman" w:hAnsi="Times New Roman" w:cs="Times New Roman"/>
          <w:sz w:val="28"/>
          <w:szCs w:val="28"/>
        </w:rPr>
        <w:t>А так же для</w:t>
      </w:r>
      <w:r w:rsidRPr="005C7B65">
        <w:rPr>
          <w:rFonts w:ascii="Times New Roman" w:hAnsi="Times New Roman" w:cs="Times New Roman"/>
          <w:b/>
          <w:sz w:val="28"/>
          <w:szCs w:val="28"/>
        </w:rPr>
        <w:t xml:space="preserve"> </w:t>
      </w:r>
      <w:r w:rsidR="00167B3B">
        <w:rPr>
          <w:rFonts w:ascii="Times New Roman" w:hAnsi="Times New Roman" w:cs="Times New Roman"/>
          <w:sz w:val="28"/>
          <w:szCs w:val="28"/>
        </w:rPr>
        <w:t xml:space="preserve">мониторинга </w:t>
      </w:r>
      <w:r w:rsidRPr="005C7B65">
        <w:rPr>
          <w:rFonts w:ascii="Times New Roman" w:hAnsi="Times New Roman" w:cs="Times New Roman"/>
          <w:sz w:val="28"/>
          <w:szCs w:val="28"/>
        </w:rPr>
        <w:t xml:space="preserve">я буду использовать  </w:t>
      </w:r>
      <w:r w:rsidRPr="005C7B65">
        <w:rPr>
          <w:rFonts w:ascii="Times New Roman" w:hAnsi="Times New Roman" w:cs="Times New Roman"/>
          <w:b/>
          <w:i/>
          <w:sz w:val="28"/>
          <w:szCs w:val="28"/>
        </w:rPr>
        <w:t>беседы</w:t>
      </w:r>
      <w:r w:rsidRPr="005C7B65">
        <w:rPr>
          <w:rFonts w:ascii="Times New Roman" w:hAnsi="Times New Roman" w:cs="Times New Roman"/>
          <w:sz w:val="28"/>
          <w:szCs w:val="28"/>
        </w:rPr>
        <w:t xml:space="preserve"> с детьми. </w:t>
      </w:r>
    </w:p>
    <w:p w:rsidR="005C7B65" w:rsidRPr="005C7B65" w:rsidRDefault="00167B3B" w:rsidP="005C7B65">
      <w:pPr>
        <w:jc w:val="both"/>
        <w:rPr>
          <w:rFonts w:ascii="Times New Roman" w:hAnsi="Times New Roman" w:cs="Times New Roman"/>
          <w:sz w:val="28"/>
          <w:szCs w:val="28"/>
        </w:rPr>
      </w:pPr>
      <w:r>
        <w:rPr>
          <w:rFonts w:ascii="Times New Roman" w:hAnsi="Times New Roman" w:cs="Times New Roman"/>
          <w:sz w:val="28"/>
          <w:szCs w:val="28"/>
        </w:rPr>
        <w:t xml:space="preserve">        Мониторинг</w:t>
      </w:r>
      <w:r w:rsidR="005C7B65" w:rsidRPr="005C7B65">
        <w:rPr>
          <w:rFonts w:ascii="Times New Roman" w:hAnsi="Times New Roman" w:cs="Times New Roman"/>
          <w:sz w:val="28"/>
          <w:szCs w:val="28"/>
        </w:rPr>
        <w:t xml:space="preserve"> проводиться 2 раза в год (сентябрь-май</w:t>
      </w:r>
      <w:r>
        <w:rPr>
          <w:rFonts w:ascii="Times New Roman" w:hAnsi="Times New Roman" w:cs="Times New Roman"/>
          <w:sz w:val="28"/>
          <w:szCs w:val="28"/>
        </w:rPr>
        <w:t>). Результаты обследования  заносят</w:t>
      </w:r>
      <w:r w:rsidR="005C7B65" w:rsidRPr="005C7B65">
        <w:rPr>
          <w:rFonts w:ascii="Times New Roman" w:hAnsi="Times New Roman" w:cs="Times New Roman"/>
          <w:sz w:val="28"/>
          <w:szCs w:val="28"/>
        </w:rPr>
        <w:t>ся в сводные информационные стандарты, обрабатыва</w:t>
      </w:r>
      <w:r>
        <w:rPr>
          <w:rFonts w:ascii="Times New Roman" w:hAnsi="Times New Roman" w:cs="Times New Roman"/>
          <w:sz w:val="28"/>
          <w:szCs w:val="28"/>
        </w:rPr>
        <w:t>ются  и анализируют</w:t>
      </w:r>
      <w:r w:rsidR="005C7B65" w:rsidRPr="005C7B65">
        <w:rPr>
          <w:rFonts w:ascii="Times New Roman" w:hAnsi="Times New Roman" w:cs="Times New Roman"/>
          <w:sz w:val="28"/>
          <w:szCs w:val="28"/>
        </w:rPr>
        <w:t>ся (смотри приложения).</w:t>
      </w:r>
    </w:p>
    <w:p w:rsidR="005C7B65" w:rsidRPr="005C7B65" w:rsidRDefault="00167B3B" w:rsidP="005C7B65">
      <w:pPr>
        <w:jc w:val="both"/>
        <w:rPr>
          <w:rFonts w:ascii="Times New Roman" w:hAnsi="Times New Roman" w:cs="Times New Roman"/>
          <w:sz w:val="28"/>
          <w:szCs w:val="28"/>
        </w:rPr>
      </w:pPr>
      <w:r>
        <w:rPr>
          <w:rFonts w:ascii="Times New Roman" w:hAnsi="Times New Roman" w:cs="Times New Roman"/>
          <w:sz w:val="28"/>
          <w:szCs w:val="28"/>
        </w:rPr>
        <w:t xml:space="preserve">       Проведение мониторинга позволит </w:t>
      </w:r>
      <w:r w:rsidR="005C7B65" w:rsidRPr="005C7B65">
        <w:rPr>
          <w:rFonts w:ascii="Times New Roman" w:hAnsi="Times New Roman" w:cs="Times New Roman"/>
          <w:sz w:val="28"/>
          <w:szCs w:val="28"/>
        </w:rPr>
        <w:t xml:space="preserve"> познакомиться с особенностями каждого ребёнка и спланировать работу  с целью коррекции и развития социальных навыков,  и обучения детей применять  полученные ими знания в различных видах деятельности.</w:t>
      </w:r>
    </w:p>
    <w:p w:rsidR="005C7B65" w:rsidRPr="005C7B65" w:rsidRDefault="005C7B65" w:rsidP="005C7B65">
      <w:pPr>
        <w:jc w:val="both"/>
        <w:rPr>
          <w:rFonts w:ascii="Times New Roman" w:hAnsi="Times New Roman" w:cs="Times New Roman"/>
          <w:b/>
          <w:sz w:val="28"/>
          <w:szCs w:val="28"/>
        </w:rPr>
      </w:pPr>
      <w:r w:rsidRPr="005C7B65">
        <w:rPr>
          <w:rFonts w:ascii="Times New Roman" w:hAnsi="Times New Roman" w:cs="Times New Roman"/>
          <w:sz w:val="28"/>
          <w:szCs w:val="28"/>
        </w:rPr>
        <w:t xml:space="preserve">      Для определения уровня эмоционального развития и с</w:t>
      </w:r>
      <w:r w:rsidR="00167B3B">
        <w:rPr>
          <w:rFonts w:ascii="Times New Roman" w:hAnsi="Times New Roman" w:cs="Times New Roman"/>
          <w:sz w:val="28"/>
          <w:szCs w:val="28"/>
        </w:rPr>
        <w:t>оциальных навыков у детей   использую</w:t>
      </w:r>
      <w:r w:rsidRPr="005C7B65">
        <w:rPr>
          <w:rFonts w:ascii="Times New Roman" w:hAnsi="Times New Roman" w:cs="Times New Roman"/>
          <w:sz w:val="28"/>
          <w:szCs w:val="28"/>
        </w:rPr>
        <w:t xml:space="preserve">  диагностическую методику «Педагогическая диагностика социально – коммуникативной компетентности дошкольников», разработанную к «Программе воспитания и обучения в детском саду» под редакцией М.А. </w:t>
      </w:r>
      <w:r w:rsidRPr="005C7B65">
        <w:rPr>
          <w:rFonts w:ascii="Times New Roman" w:hAnsi="Times New Roman" w:cs="Times New Roman"/>
          <w:sz w:val="28"/>
          <w:szCs w:val="28"/>
        </w:rPr>
        <w:lastRenderedPageBreak/>
        <w:t xml:space="preserve">Васильевой, В.В. Гербовой, Т.С. Комаровой.  Авторы – составители данной методики: Дыбина О.В., Анфисова С.Е., Кузина А.Ю., Груздова И.В. </w:t>
      </w:r>
    </w:p>
    <w:p w:rsidR="005C7B65" w:rsidRPr="005C7B65" w:rsidRDefault="005C7B65" w:rsidP="005C7B65">
      <w:pPr>
        <w:jc w:val="both"/>
        <w:rPr>
          <w:rFonts w:ascii="Times New Roman" w:hAnsi="Times New Roman" w:cs="Times New Roman"/>
          <w:b/>
          <w:sz w:val="28"/>
          <w:szCs w:val="28"/>
        </w:rPr>
      </w:pPr>
    </w:p>
    <w:p w:rsidR="005C7B65" w:rsidRPr="005C7B65" w:rsidRDefault="005C7B65" w:rsidP="005C7B65">
      <w:pPr>
        <w:jc w:val="both"/>
        <w:rPr>
          <w:rFonts w:ascii="Times New Roman" w:hAnsi="Times New Roman" w:cs="Times New Roman"/>
          <w:color w:val="FF0000"/>
          <w:sz w:val="28"/>
          <w:szCs w:val="28"/>
        </w:rPr>
      </w:pPr>
      <w:r w:rsidRPr="005C7B65">
        <w:rPr>
          <w:rFonts w:ascii="Times New Roman" w:hAnsi="Times New Roman" w:cs="Times New Roman"/>
          <w:b/>
          <w:i/>
          <w:sz w:val="28"/>
          <w:szCs w:val="28"/>
        </w:rPr>
        <w:t>Результат образованности воспитанников (НРК (</w:t>
      </w:r>
      <w:r w:rsidR="00803EBA">
        <w:rPr>
          <w:rFonts w:ascii="Times New Roman" w:hAnsi="Times New Roman" w:cs="Times New Roman"/>
          <w:b/>
          <w:i/>
          <w:sz w:val="28"/>
          <w:szCs w:val="28"/>
        </w:rPr>
        <w:t>Ф</w:t>
      </w:r>
      <w:r w:rsidRPr="005C7B65">
        <w:rPr>
          <w:rFonts w:ascii="Times New Roman" w:hAnsi="Times New Roman" w:cs="Times New Roman"/>
          <w:b/>
          <w:i/>
          <w:sz w:val="28"/>
          <w:szCs w:val="28"/>
        </w:rPr>
        <w:t>ГОС)):</w:t>
      </w:r>
      <w:r w:rsidRPr="005C7B65">
        <w:rPr>
          <w:rFonts w:ascii="Times New Roman" w:hAnsi="Times New Roman" w:cs="Times New Roman"/>
          <w:color w:val="FF0000"/>
          <w:sz w:val="28"/>
          <w:szCs w:val="28"/>
        </w:rPr>
        <w:t xml:space="preserve">   </w:t>
      </w:r>
    </w:p>
    <w:p w:rsidR="005C7B65" w:rsidRPr="005C7B65" w:rsidRDefault="005C7B65" w:rsidP="005C7B65">
      <w:pPr>
        <w:jc w:val="both"/>
        <w:rPr>
          <w:rFonts w:ascii="Times New Roman" w:hAnsi="Times New Roman" w:cs="Times New Roman"/>
          <w:color w:val="FF0000"/>
          <w:sz w:val="28"/>
          <w:szCs w:val="28"/>
        </w:rPr>
      </w:pPr>
    </w:p>
    <w:p w:rsidR="005C7B65" w:rsidRPr="005C7B65" w:rsidRDefault="005C7B65" w:rsidP="005C7B65">
      <w:pPr>
        <w:tabs>
          <w:tab w:val="left" w:pos="0"/>
        </w:tabs>
        <w:jc w:val="both"/>
        <w:rPr>
          <w:rFonts w:ascii="Times New Roman" w:hAnsi="Times New Roman" w:cs="Times New Roman"/>
          <w:b/>
          <w:i/>
          <w:color w:val="000000"/>
          <w:sz w:val="28"/>
          <w:szCs w:val="28"/>
        </w:rPr>
      </w:pPr>
      <w:r w:rsidRPr="005C7B65">
        <w:rPr>
          <w:rFonts w:ascii="Times New Roman" w:hAnsi="Times New Roman" w:cs="Times New Roman"/>
          <w:b/>
          <w:i/>
          <w:color w:val="000000"/>
          <w:sz w:val="28"/>
          <w:szCs w:val="28"/>
        </w:rPr>
        <w:t>Деятельностно</w:t>
      </w:r>
      <w:r w:rsidR="00D70E2D">
        <w:rPr>
          <w:rFonts w:ascii="Times New Roman" w:hAnsi="Times New Roman" w:cs="Times New Roman"/>
          <w:b/>
          <w:i/>
          <w:color w:val="000000"/>
          <w:sz w:val="28"/>
          <w:szCs w:val="28"/>
        </w:rPr>
        <w:t xml:space="preserve"> </w:t>
      </w:r>
      <w:r w:rsidRPr="005C7B65">
        <w:rPr>
          <w:rFonts w:ascii="Times New Roman" w:hAnsi="Times New Roman" w:cs="Times New Roman"/>
          <w:b/>
          <w:i/>
          <w:color w:val="000000"/>
          <w:sz w:val="28"/>
          <w:szCs w:val="28"/>
        </w:rPr>
        <w:t>-</w:t>
      </w:r>
      <w:r w:rsidR="00D70E2D">
        <w:rPr>
          <w:rFonts w:ascii="Times New Roman" w:hAnsi="Times New Roman" w:cs="Times New Roman"/>
          <w:b/>
          <w:i/>
          <w:color w:val="000000"/>
          <w:sz w:val="28"/>
          <w:szCs w:val="28"/>
        </w:rPr>
        <w:t xml:space="preserve"> </w:t>
      </w:r>
      <w:r w:rsidRPr="005C7B65">
        <w:rPr>
          <w:rFonts w:ascii="Times New Roman" w:hAnsi="Times New Roman" w:cs="Times New Roman"/>
          <w:b/>
          <w:i/>
          <w:color w:val="000000"/>
          <w:sz w:val="28"/>
          <w:szCs w:val="28"/>
        </w:rPr>
        <w:t>коммуникативная составляющая образованности:</w:t>
      </w:r>
    </w:p>
    <w:p w:rsidR="005C7B65" w:rsidRPr="005C7B65" w:rsidRDefault="005C7B65" w:rsidP="005C7B65">
      <w:pPr>
        <w:pStyle w:val="a7"/>
        <w:ind w:firstLine="700"/>
        <w:jc w:val="both"/>
        <w:rPr>
          <w:rFonts w:ascii="Times New Roman" w:hAnsi="Times New Roman"/>
          <w:sz w:val="28"/>
          <w:szCs w:val="28"/>
        </w:rPr>
      </w:pPr>
      <w:r w:rsidRPr="005C7B65">
        <w:rPr>
          <w:rFonts w:ascii="Times New Roman" w:hAnsi="Times New Roman"/>
          <w:sz w:val="28"/>
          <w:szCs w:val="28"/>
        </w:rPr>
        <w:t>-</w:t>
      </w:r>
      <w:r w:rsidRPr="005C7B65">
        <w:rPr>
          <w:rFonts w:ascii="Times New Roman" w:hAnsi="Times New Roman"/>
          <w:color w:val="000000"/>
          <w:sz w:val="28"/>
          <w:szCs w:val="28"/>
        </w:rPr>
        <w:t xml:space="preserve"> </w:t>
      </w:r>
      <w:r w:rsidRPr="005C7B65">
        <w:rPr>
          <w:rFonts w:ascii="Times New Roman" w:hAnsi="Times New Roman"/>
          <w:sz w:val="28"/>
          <w:szCs w:val="28"/>
        </w:rPr>
        <w:t xml:space="preserve">желание понимать свои собственные чувства и действия;  способность к самонаблюдению; </w:t>
      </w:r>
    </w:p>
    <w:p w:rsidR="005C7B65" w:rsidRPr="005C7B65" w:rsidRDefault="005C7B65" w:rsidP="005C7B65">
      <w:pPr>
        <w:pStyle w:val="a7"/>
        <w:ind w:firstLine="700"/>
        <w:jc w:val="both"/>
        <w:rPr>
          <w:rFonts w:ascii="Times New Roman" w:hAnsi="Times New Roman"/>
          <w:color w:val="000000"/>
          <w:sz w:val="28"/>
          <w:szCs w:val="28"/>
        </w:rPr>
      </w:pPr>
      <w:r w:rsidRPr="005C7B65">
        <w:rPr>
          <w:rFonts w:ascii="Times New Roman" w:hAnsi="Times New Roman"/>
          <w:color w:val="000000"/>
          <w:sz w:val="28"/>
          <w:szCs w:val="28"/>
        </w:rPr>
        <w:t>- умение различать настроение людей, животных, устанавливать связи между эмоциональным состоянием человека и причинами, его побудившими, между настроением и поведением;</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sz w:val="28"/>
          <w:szCs w:val="28"/>
        </w:rPr>
      </w:pPr>
      <w:r w:rsidRPr="005C7B65">
        <w:rPr>
          <w:rFonts w:ascii="Times New Roman" w:hAnsi="Times New Roman" w:cs="Times New Roman"/>
          <w:color w:val="000000"/>
          <w:sz w:val="28"/>
          <w:szCs w:val="28"/>
        </w:rPr>
        <w:t>- владение способами передачи собственных эмоциональных состояний (жесты, мимика, интонация, поза, движения), умение сдерживать проявления негативных эмоций;</w:t>
      </w:r>
    </w:p>
    <w:p w:rsidR="005C7B65" w:rsidRPr="005C7B65" w:rsidRDefault="005C7B65" w:rsidP="005C7B65">
      <w:pPr>
        <w:pStyle w:val="a7"/>
        <w:ind w:firstLine="700"/>
        <w:jc w:val="both"/>
        <w:rPr>
          <w:rFonts w:ascii="Times New Roman" w:hAnsi="Times New Roman"/>
          <w:color w:val="000000"/>
          <w:sz w:val="28"/>
          <w:szCs w:val="28"/>
        </w:rPr>
      </w:pPr>
      <w:r w:rsidRPr="005C7B65">
        <w:rPr>
          <w:rFonts w:ascii="Times New Roman" w:hAnsi="Times New Roman"/>
          <w:color w:val="000000"/>
          <w:sz w:val="28"/>
          <w:szCs w:val="28"/>
        </w:rPr>
        <w:t>- умение адекватно реагировать на различные эмоциональные состояния других людей;</w:t>
      </w:r>
    </w:p>
    <w:p w:rsidR="005C7B65" w:rsidRPr="005C7B65" w:rsidRDefault="005C7B65" w:rsidP="005C7B65">
      <w:pPr>
        <w:pStyle w:val="a7"/>
        <w:ind w:firstLine="700"/>
        <w:jc w:val="both"/>
        <w:rPr>
          <w:rFonts w:ascii="Times New Roman" w:hAnsi="Times New Roman"/>
          <w:sz w:val="28"/>
          <w:szCs w:val="28"/>
        </w:rPr>
      </w:pPr>
      <w:r w:rsidRPr="005C7B65">
        <w:rPr>
          <w:rFonts w:ascii="Times New Roman" w:hAnsi="Times New Roman"/>
          <w:sz w:val="28"/>
          <w:szCs w:val="28"/>
        </w:rPr>
        <w:t>-  умение использовать культурные эталоны как критерии оценки;</w:t>
      </w:r>
    </w:p>
    <w:p w:rsidR="005C7B65" w:rsidRPr="005C7B65" w:rsidRDefault="005C7B65" w:rsidP="005C7B65">
      <w:pPr>
        <w:pStyle w:val="a7"/>
        <w:ind w:firstLine="700"/>
        <w:jc w:val="both"/>
        <w:rPr>
          <w:rFonts w:ascii="Times New Roman" w:hAnsi="Times New Roman"/>
          <w:sz w:val="28"/>
          <w:szCs w:val="28"/>
        </w:rPr>
      </w:pPr>
      <w:r w:rsidRPr="005C7B65">
        <w:rPr>
          <w:rFonts w:ascii="Times New Roman" w:hAnsi="Times New Roman"/>
          <w:sz w:val="28"/>
          <w:szCs w:val="28"/>
        </w:rPr>
        <w:t>- умение самостоятельно осознавать и осваивать особенности норм поведения, нравов и традиц</w:t>
      </w:r>
      <w:r w:rsidR="00D70E2D">
        <w:rPr>
          <w:rFonts w:ascii="Times New Roman" w:hAnsi="Times New Roman"/>
          <w:sz w:val="28"/>
          <w:szCs w:val="28"/>
        </w:rPr>
        <w:t>ий народов России и Якутии</w:t>
      </w:r>
      <w:r w:rsidRPr="005C7B65">
        <w:rPr>
          <w:rFonts w:ascii="Times New Roman" w:hAnsi="Times New Roman"/>
          <w:sz w:val="28"/>
          <w:szCs w:val="28"/>
        </w:rPr>
        <w:t>, различных стран;</w:t>
      </w:r>
    </w:p>
    <w:p w:rsidR="005C7B65" w:rsidRPr="005C7B65" w:rsidRDefault="005C7B65" w:rsidP="005C7B65">
      <w:pPr>
        <w:pStyle w:val="a7"/>
        <w:ind w:firstLine="700"/>
        <w:jc w:val="both"/>
        <w:rPr>
          <w:rFonts w:ascii="Times New Roman" w:hAnsi="Times New Roman"/>
          <w:sz w:val="28"/>
          <w:szCs w:val="28"/>
        </w:rPr>
      </w:pPr>
      <w:r w:rsidRPr="005C7B65">
        <w:rPr>
          <w:rFonts w:ascii="Times New Roman" w:hAnsi="Times New Roman"/>
          <w:sz w:val="28"/>
          <w:szCs w:val="28"/>
        </w:rPr>
        <w:t xml:space="preserve">- практическое применение знаний </w:t>
      </w:r>
      <w:r w:rsidR="00D70E2D">
        <w:rPr>
          <w:rFonts w:ascii="Times New Roman" w:hAnsi="Times New Roman"/>
          <w:sz w:val="28"/>
          <w:szCs w:val="28"/>
        </w:rPr>
        <w:t xml:space="preserve">в разных видах деятельности: </w:t>
      </w:r>
      <w:r w:rsidRPr="005C7B65">
        <w:rPr>
          <w:rFonts w:ascii="Times New Roman" w:hAnsi="Times New Roman"/>
          <w:sz w:val="28"/>
          <w:szCs w:val="28"/>
        </w:rPr>
        <w:t>музыкальной, речевой, изобразительной, трудовой, физкультурной, конструкт</w:t>
      </w:r>
      <w:r w:rsidR="00D70E2D">
        <w:rPr>
          <w:rFonts w:ascii="Times New Roman" w:hAnsi="Times New Roman"/>
          <w:sz w:val="28"/>
          <w:szCs w:val="28"/>
        </w:rPr>
        <w:t>ивной, игровой, коммуникативной</w:t>
      </w:r>
      <w:r w:rsidRPr="005C7B65">
        <w:rPr>
          <w:rFonts w:ascii="Times New Roman" w:hAnsi="Times New Roman"/>
          <w:sz w:val="28"/>
          <w:szCs w:val="28"/>
        </w:rPr>
        <w:t>;</w:t>
      </w:r>
    </w:p>
    <w:p w:rsidR="005C7B65" w:rsidRPr="005C7B65" w:rsidRDefault="005C7B65" w:rsidP="005C7B65">
      <w:pPr>
        <w:pStyle w:val="a7"/>
        <w:ind w:firstLine="700"/>
        <w:jc w:val="both"/>
        <w:rPr>
          <w:rFonts w:ascii="Times New Roman" w:hAnsi="Times New Roman"/>
          <w:sz w:val="28"/>
          <w:szCs w:val="28"/>
        </w:rPr>
      </w:pPr>
      <w:r w:rsidRPr="005C7B65">
        <w:rPr>
          <w:rFonts w:ascii="Times New Roman" w:hAnsi="Times New Roman"/>
          <w:sz w:val="28"/>
          <w:szCs w:val="28"/>
        </w:rPr>
        <w:t>- умение выбрать адекватную модель поведения в различных жизненных ситуациях;</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умение анализировать свое поведение, поведение других, объяснять свои предпочтения: нравственные, эстетические, утилитарные;</w:t>
      </w:r>
    </w:p>
    <w:p w:rsidR="005C7B65" w:rsidRPr="005C7B65" w:rsidRDefault="005C7B65" w:rsidP="005C7B65">
      <w:pPr>
        <w:ind w:firstLine="700"/>
        <w:jc w:val="both"/>
        <w:rPr>
          <w:rFonts w:ascii="Times New Roman" w:hAnsi="Times New Roman" w:cs="Times New Roman"/>
          <w:b/>
          <w:i/>
          <w:sz w:val="28"/>
          <w:szCs w:val="28"/>
        </w:rPr>
      </w:pPr>
      <w:r w:rsidRPr="005C7B65">
        <w:rPr>
          <w:rFonts w:ascii="Times New Roman" w:hAnsi="Times New Roman" w:cs="Times New Roman"/>
          <w:sz w:val="28"/>
          <w:szCs w:val="28"/>
        </w:rPr>
        <w:t>- умение работать и осуществлять совместную деятельность в коллективе;</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умение анализировать свое поведение, сопоставлять его с социально приемлемыми способами поведения в различных ситуациях;</w:t>
      </w:r>
    </w:p>
    <w:p w:rsidR="005C7B65" w:rsidRPr="005C7B65" w:rsidRDefault="005C7B65" w:rsidP="005C7B65">
      <w:pPr>
        <w:shd w:val="clear" w:color="auto" w:fill="FFFFFF"/>
        <w:ind w:firstLine="700"/>
        <w:jc w:val="both"/>
        <w:rPr>
          <w:rFonts w:ascii="Times New Roman" w:hAnsi="Times New Roman" w:cs="Times New Roman"/>
          <w:color w:val="000000"/>
          <w:sz w:val="28"/>
          <w:szCs w:val="28"/>
        </w:rPr>
      </w:pPr>
      <w:r w:rsidRPr="005C7B65">
        <w:rPr>
          <w:rFonts w:ascii="Times New Roman" w:hAnsi="Times New Roman" w:cs="Times New Roman"/>
          <w:color w:val="000000"/>
          <w:sz w:val="28"/>
          <w:szCs w:val="28"/>
        </w:rPr>
        <w:t>- умение в различных формах деятельности выразить особенности взаимоотношений героев изображаемой и реальной ситуации;</w:t>
      </w:r>
    </w:p>
    <w:p w:rsidR="005C7B65" w:rsidRPr="005C7B65" w:rsidRDefault="005C7B65" w:rsidP="005C7B65">
      <w:pPr>
        <w:shd w:val="clear" w:color="auto" w:fill="FFFFFF"/>
        <w:ind w:firstLine="700"/>
        <w:jc w:val="both"/>
        <w:rPr>
          <w:rFonts w:ascii="Times New Roman" w:hAnsi="Times New Roman" w:cs="Times New Roman"/>
          <w:color w:val="000000"/>
          <w:sz w:val="28"/>
          <w:szCs w:val="28"/>
        </w:rPr>
      </w:pPr>
      <w:r w:rsidRPr="005C7B65">
        <w:rPr>
          <w:rFonts w:ascii="Times New Roman" w:hAnsi="Times New Roman" w:cs="Times New Roman"/>
          <w:color w:val="000000"/>
          <w:sz w:val="28"/>
          <w:szCs w:val="28"/>
        </w:rPr>
        <w:t>- умение охарактеризовать поведение персонажа литературного произведения и конкретного человека;</w:t>
      </w:r>
    </w:p>
    <w:p w:rsidR="005C7B65" w:rsidRPr="005C7B65" w:rsidRDefault="005C7B65" w:rsidP="005C7B65">
      <w:pPr>
        <w:shd w:val="clear" w:color="auto" w:fill="FFFFFF"/>
        <w:ind w:firstLine="700"/>
        <w:jc w:val="both"/>
        <w:rPr>
          <w:rFonts w:ascii="Times New Roman" w:hAnsi="Times New Roman" w:cs="Times New Roman"/>
          <w:color w:val="000000"/>
          <w:sz w:val="28"/>
          <w:szCs w:val="28"/>
        </w:rPr>
      </w:pPr>
      <w:r w:rsidRPr="005C7B65">
        <w:rPr>
          <w:rFonts w:ascii="Times New Roman" w:hAnsi="Times New Roman" w:cs="Times New Roman"/>
          <w:color w:val="000000"/>
          <w:sz w:val="28"/>
          <w:szCs w:val="28"/>
        </w:rPr>
        <w:t>- умение планировать совместную работу, соподчинять и контролировать свои желания, согласовывать мнения и действия;</w:t>
      </w:r>
    </w:p>
    <w:p w:rsidR="005C7B65" w:rsidRPr="005C7B65" w:rsidRDefault="005C7B65" w:rsidP="005C7B65">
      <w:pPr>
        <w:shd w:val="clear" w:color="auto" w:fill="FFFFFF"/>
        <w:jc w:val="both"/>
        <w:rPr>
          <w:rFonts w:ascii="Times New Roman" w:hAnsi="Times New Roman" w:cs="Times New Roman"/>
          <w:color w:val="000000"/>
          <w:sz w:val="28"/>
          <w:szCs w:val="28"/>
        </w:rPr>
      </w:pPr>
    </w:p>
    <w:p w:rsidR="005C7B65" w:rsidRPr="005C7B65" w:rsidRDefault="005C7B65" w:rsidP="005C7B65">
      <w:pPr>
        <w:jc w:val="both"/>
        <w:rPr>
          <w:rFonts w:ascii="Times New Roman" w:hAnsi="Times New Roman" w:cs="Times New Roman"/>
          <w:b/>
          <w:i/>
          <w:sz w:val="28"/>
          <w:szCs w:val="28"/>
        </w:rPr>
      </w:pPr>
      <w:r w:rsidRPr="005C7B65">
        <w:rPr>
          <w:rFonts w:ascii="Times New Roman" w:hAnsi="Times New Roman" w:cs="Times New Roman"/>
          <w:b/>
          <w:i/>
          <w:sz w:val="28"/>
          <w:szCs w:val="28"/>
        </w:rPr>
        <w:t>Предметно-информационная составляющая образованности:</w:t>
      </w:r>
    </w:p>
    <w:p w:rsidR="005C7B65" w:rsidRPr="005C7B65" w:rsidRDefault="005C7B65" w:rsidP="005C7B65">
      <w:pPr>
        <w:ind w:firstLine="700"/>
        <w:jc w:val="both"/>
        <w:rPr>
          <w:rFonts w:ascii="Times New Roman" w:hAnsi="Times New Roman" w:cs="Times New Roman"/>
          <w:b/>
          <w:i/>
          <w:sz w:val="28"/>
          <w:szCs w:val="28"/>
        </w:rPr>
      </w:pPr>
    </w:p>
    <w:p w:rsidR="005C7B65" w:rsidRPr="005C7B65" w:rsidRDefault="005C7B65" w:rsidP="005C7B65">
      <w:pPr>
        <w:shd w:val="clear" w:color="auto" w:fill="FFFFFF"/>
        <w:ind w:firstLine="700"/>
        <w:jc w:val="both"/>
        <w:rPr>
          <w:rFonts w:ascii="Times New Roman" w:hAnsi="Times New Roman" w:cs="Times New Roman"/>
          <w:bCs/>
          <w:iCs/>
          <w:color w:val="000000"/>
          <w:sz w:val="28"/>
          <w:szCs w:val="28"/>
        </w:rPr>
      </w:pPr>
      <w:r w:rsidRPr="005C7B65">
        <w:rPr>
          <w:rFonts w:ascii="Times New Roman" w:hAnsi="Times New Roman" w:cs="Times New Roman"/>
          <w:color w:val="000000"/>
          <w:sz w:val="28"/>
          <w:szCs w:val="28"/>
        </w:rPr>
        <w:t xml:space="preserve">- </w:t>
      </w:r>
      <w:r w:rsidRPr="005C7B65">
        <w:rPr>
          <w:rFonts w:ascii="Times New Roman" w:hAnsi="Times New Roman" w:cs="Times New Roman"/>
          <w:bCs/>
          <w:iCs/>
          <w:color w:val="000000"/>
          <w:sz w:val="28"/>
          <w:szCs w:val="28"/>
        </w:rPr>
        <w:t>знание своих достоинств и способов их активного проявления в разнообразных видах деятельности.</w:t>
      </w:r>
    </w:p>
    <w:p w:rsidR="005C7B65" w:rsidRPr="005C7B65" w:rsidRDefault="005C7B65" w:rsidP="005C7B65">
      <w:pPr>
        <w:shd w:val="clear" w:color="auto" w:fill="FFFFFF"/>
        <w:ind w:firstLine="700"/>
        <w:jc w:val="both"/>
        <w:rPr>
          <w:rFonts w:ascii="Times New Roman" w:hAnsi="Times New Roman" w:cs="Times New Roman"/>
          <w:bCs/>
          <w:color w:val="000000"/>
          <w:sz w:val="28"/>
          <w:szCs w:val="28"/>
        </w:rPr>
      </w:pPr>
      <w:r w:rsidRPr="005C7B65">
        <w:rPr>
          <w:rFonts w:ascii="Times New Roman" w:hAnsi="Times New Roman" w:cs="Times New Roman"/>
          <w:bCs/>
          <w:iCs/>
          <w:color w:val="000000"/>
          <w:sz w:val="28"/>
          <w:szCs w:val="28"/>
        </w:rPr>
        <w:t>- з</w:t>
      </w:r>
      <w:r w:rsidRPr="005C7B65">
        <w:rPr>
          <w:rFonts w:ascii="Times New Roman" w:hAnsi="Times New Roman" w:cs="Times New Roman"/>
          <w:bCs/>
          <w:color w:val="000000"/>
          <w:sz w:val="28"/>
          <w:szCs w:val="28"/>
        </w:rPr>
        <w:t>нание элементарных нравственных норм на основе характеристики и оценки действий сказочных и мифологических персонажей, реальных ситуаций общения;</w:t>
      </w:r>
    </w:p>
    <w:p w:rsidR="005C7B65" w:rsidRPr="005C7B65" w:rsidRDefault="005C7B65" w:rsidP="005C7B65">
      <w:pPr>
        <w:shd w:val="clear" w:color="auto" w:fill="FFFFFF"/>
        <w:ind w:firstLine="700"/>
        <w:jc w:val="both"/>
        <w:rPr>
          <w:rFonts w:ascii="Times New Roman" w:hAnsi="Times New Roman" w:cs="Times New Roman"/>
          <w:bCs/>
          <w:color w:val="000000"/>
          <w:sz w:val="28"/>
          <w:szCs w:val="28"/>
        </w:rPr>
      </w:pPr>
      <w:r w:rsidRPr="005C7B65">
        <w:rPr>
          <w:rFonts w:ascii="Times New Roman" w:hAnsi="Times New Roman" w:cs="Times New Roman"/>
          <w:bCs/>
          <w:color w:val="000000"/>
          <w:sz w:val="28"/>
          <w:szCs w:val="28"/>
        </w:rPr>
        <w:t>- знание основных норм и правил, регулирующих взаимодействие с разными людьми;</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представления о возможных негативных последствиях для других людей своими неосторожными действиями;</w:t>
      </w:r>
    </w:p>
    <w:p w:rsidR="005C7B65" w:rsidRPr="005C7B65" w:rsidRDefault="005C7B65" w:rsidP="005C7B65">
      <w:pPr>
        <w:ind w:firstLine="700"/>
        <w:rPr>
          <w:rFonts w:ascii="Times New Roman" w:hAnsi="Times New Roman" w:cs="Times New Roman"/>
          <w:sz w:val="28"/>
          <w:szCs w:val="28"/>
        </w:rPr>
      </w:pPr>
    </w:p>
    <w:p w:rsidR="005C7B65" w:rsidRPr="005C7B65" w:rsidRDefault="005C7B65" w:rsidP="005C7B65">
      <w:pPr>
        <w:rPr>
          <w:rFonts w:ascii="Times New Roman" w:hAnsi="Times New Roman" w:cs="Times New Roman"/>
          <w:b/>
          <w:i/>
          <w:sz w:val="28"/>
          <w:szCs w:val="28"/>
        </w:rPr>
      </w:pPr>
      <w:r w:rsidRPr="005C7B65">
        <w:rPr>
          <w:rFonts w:ascii="Times New Roman" w:hAnsi="Times New Roman" w:cs="Times New Roman"/>
          <w:b/>
          <w:i/>
          <w:sz w:val="28"/>
          <w:szCs w:val="28"/>
        </w:rPr>
        <w:t>Ценностно-ориентационная составляющая:</w:t>
      </w:r>
    </w:p>
    <w:p w:rsidR="005C7B65" w:rsidRPr="005C7B65" w:rsidRDefault="005C7B65" w:rsidP="005C7B65">
      <w:pPr>
        <w:ind w:firstLine="700"/>
        <w:jc w:val="both"/>
        <w:rPr>
          <w:rFonts w:ascii="Times New Roman" w:hAnsi="Times New Roman" w:cs="Times New Roman"/>
          <w:b/>
          <w:sz w:val="28"/>
          <w:szCs w:val="28"/>
        </w:rPr>
      </w:pPr>
    </w:p>
    <w:p w:rsidR="005C7B65" w:rsidRPr="005C7B65" w:rsidRDefault="005C7B65" w:rsidP="005C7B65">
      <w:pPr>
        <w:tabs>
          <w:tab w:val="left" w:pos="3090"/>
        </w:tabs>
        <w:ind w:firstLine="700"/>
        <w:jc w:val="both"/>
        <w:outlineLvl w:val="0"/>
        <w:rPr>
          <w:rFonts w:ascii="Times New Roman" w:hAnsi="Times New Roman" w:cs="Times New Roman"/>
          <w:bCs/>
          <w:i/>
          <w:sz w:val="28"/>
          <w:szCs w:val="28"/>
          <w:u w:val="single"/>
        </w:rPr>
      </w:pPr>
      <w:r w:rsidRPr="005C7B65">
        <w:rPr>
          <w:rFonts w:ascii="Times New Roman" w:hAnsi="Times New Roman" w:cs="Times New Roman"/>
          <w:bCs/>
          <w:i/>
          <w:sz w:val="28"/>
          <w:szCs w:val="28"/>
          <w:u w:val="single"/>
        </w:rPr>
        <w:t>Отношение к себе:</w:t>
      </w:r>
      <w:r w:rsidRPr="005C7B65">
        <w:rPr>
          <w:rFonts w:ascii="Times New Roman" w:hAnsi="Times New Roman" w:cs="Times New Roman"/>
          <w:bCs/>
          <w:i/>
          <w:sz w:val="28"/>
          <w:szCs w:val="28"/>
          <w:u w:val="single"/>
        </w:rPr>
        <w:tab/>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ощущение самодостаточности, эмоционального комфорта;</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xml:space="preserve">- </w:t>
      </w:r>
      <w:r w:rsidRPr="005C7B65">
        <w:rPr>
          <w:rFonts w:ascii="Times New Roman" w:hAnsi="Times New Roman" w:cs="Times New Roman"/>
          <w:color w:val="000000"/>
          <w:sz w:val="28"/>
          <w:szCs w:val="28"/>
        </w:rPr>
        <w:t>появление эмоционального отклика на совместную деятельность с детьми и взрослыми, сопричастности к общим делам</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проявление чувства собственного достоинства (оценка себя «я – хороший» на основе гордости, стыда, совести);</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интерес к собственной внутренней жизни, к возможностям собственного тела, интерес к спектру своих возможностей в различных сферах жизнедеятельности;</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sz w:val="28"/>
          <w:szCs w:val="28"/>
        </w:rPr>
      </w:pPr>
      <w:r w:rsidRPr="005C7B65">
        <w:rPr>
          <w:rFonts w:ascii="Times New Roman" w:hAnsi="Times New Roman" w:cs="Times New Roman"/>
          <w:color w:val="000000"/>
          <w:sz w:val="28"/>
          <w:szCs w:val="28"/>
        </w:rPr>
        <w:t>- чувство собственного достоинства, ответственность, осознание своих прав и свобод, прав и свобод других людей;</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b/>
          <w:i/>
          <w:sz w:val="28"/>
          <w:szCs w:val="28"/>
        </w:rPr>
      </w:pPr>
      <w:r w:rsidRPr="005C7B65">
        <w:rPr>
          <w:rFonts w:ascii="Times New Roman" w:hAnsi="Times New Roman" w:cs="Times New Roman"/>
          <w:color w:val="000000"/>
          <w:sz w:val="28"/>
          <w:szCs w:val="28"/>
        </w:rPr>
        <w:t>- чувство признательности и любви к своей семье, детскому саду, родному городу, родной стране;</w:t>
      </w:r>
    </w:p>
    <w:p w:rsidR="005C7B65" w:rsidRPr="005C7B65" w:rsidRDefault="005C7B65" w:rsidP="005C7B65">
      <w:pPr>
        <w:shd w:val="clear" w:color="auto" w:fill="FFFFFF"/>
        <w:autoSpaceDE w:val="0"/>
        <w:autoSpaceDN w:val="0"/>
        <w:adjustRightInd w:val="0"/>
        <w:ind w:firstLine="700"/>
        <w:rPr>
          <w:rFonts w:ascii="Times New Roman" w:hAnsi="Times New Roman" w:cs="Times New Roman"/>
          <w:sz w:val="28"/>
          <w:szCs w:val="28"/>
        </w:rPr>
      </w:pPr>
      <w:r w:rsidRPr="005C7B65">
        <w:rPr>
          <w:rFonts w:ascii="Times New Roman" w:hAnsi="Times New Roman" w:cs="Times New Roman"/>
          <w:color w:val="000000"/>
          <w:sz w:val="28"/>
          <w:szCs w:val="28"/>
        </w:rPr>
        <w:t>- чувство восхищения достижениями человечества; чувство собственного достоинства, ответственность, осознание своих прав и свобод, прав и свобод других людей;</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sz w:val="28"/>
          <w:szCs w:val="28"/>
        </w:rPr>
      </w:pPr>
      <w:r w:rsidRPr="005C7B65">
        <w:rPr>
          <w:rFonts w:ascii="Times New Roman" w:hAnsi="Times New Roman" w:cs="Times New Roman"/>
          <w:color w:val="000000"/>
          <w:sz w:val="28"/>
          <w:szCs w:val="28"/>
        </w:rPr>
        <w:lastRenderedPageBreak/>
        <w:t>- осознание себя членом группы;</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sz w:val="28"/>
          <w:szCs w:val="28"/>
        </w:rPr>
      </w:pPr>
      <w:r w:rsidRPr="005C7B65">
        <w:rPr>
          <w:rFonts w:ascii="Times New Roman" w:hAnsi="Times New Roman" w:cs="Times New Roman"/>
          <w:color w:val="000000"/>
          <w:sz w:val="28"/>
          <w:szCs w:val="28"/>
        </w:rPr>
        <w:t>- осознание своих потенциальных возможностей, умений на текущем этапе.</w:t>
      </w:r>
    </w:p>
    <w:p w:rsidR="005C7B65" w:rsidRPr="005C7B65" w:rsidRDefault="005C7B65" w:rsidP="005C7B65">
      <w:pPr>
        <w:ind w:firstLine="700"/>
        <w:jc w:val="both"/>
        <w:outlineLvl w:val="0"/>
        <w:rPr>
          <w:rFonts w:ascii="Times New Roman" w:hAnsi="Times New Roman" w:cs="Times New Roman"/>
          <w:i/>
          <w:sz w:val="28"/>
          <w:szCs w:val="28"/>
          <w:u w:val="single"/>
        </w:rPr>
      </w:pPr>
    </w:p>
    <w:p w:rsidR="005C7B65" w:rsidRPr="005C7B65" w:rsidRDefault="005C7B65" w:rsidP="005C7B65">
      <w:pPr>
        <w:ind w:firstLine="700"/>
        <w:jc w:val="both"/>
        <w:outlineLvl w:val="0"/>
        <w:rPr>
          <w:rFonts w:ascii="Times New Roman" w:hAnsi="Times New Roman" w:cs="Times New Roman"/>
          <w:i/>
          <w:sz w:val="28"/>
          <w:szCs w:val="28"/>
          <w:u w:val="single"/>
        </w:rPr>
      </w:pPr>
      <w:r w:rsidRPr="005C7B65">
        <w:rPr>
          <w:rFonts w:ascii="Times New Roman" w:hAnsi="Times New Roman" w:cs="Times New Roman"/>
          <w:i/>
          <w:sz w:val="28"/>
          <w:szCs w:val="28"/>
          <w:u w:val="single"/>
        </w:rPr>
        <w:t>Отношение к другим:</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xml:space="preserve">- способность к сопереживанию, эмпатии; </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xml:space="preserve">- </w:t>
      </w:r>
      <w:r w:rsidRPr="005C7B65">
        <w:rPr>
          <w:rFonts w:ascii="Times New Roman" w:hAnsi="Times New Roman" w:cs="Times New Roman"/>
          <w:color w:val="000000"/>
          <w:sz w:val="28"/>
          <w:szCs w:val="28"/>
        </w:rPr>
        <w:t>проявление заботы, доброжелательного отношения к членам семьи, ближайшим родственникам и др. людям;</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оценочное отношение к другим в контексте конкретной ситуации оценивания;</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уважение и интерес к внутренней жизни другого человека;</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отношение к окружающим людям в соответствии с морально-нравственными нормами и правилами;</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color w:val="000000"/>
          <w:sz w:val="28"/>
          <w:szCs w:val="28"/>
        </w:rPr>
      </w:pPr>
      <w:r w:rsidRPr="005C7B65">
        <w:rPr>
          <w:rFonts w:ascii="Times New Roman" w:hAnsi="Times New Roman" w:cs="Times New Roman"/>
          <w:sz w:val="28"/>
          <w:szCs w:val="28"/>
        </w:rPr>
        <w:t xml:space="preserve">- </w:t>
      </w:r>
      <w:r w:rsidRPr="005C7B65">
        <w:rPr>
          <w:rFonts w:ascii="Times New Roman" w:hAnsi="Times New Roman" w:cs="Times New Roman"/>
          <w:color w:val="000000"/>
          <w:sz w:val="28"/>
          <w:szCs w:val="28"/>
        </w:rPr>
        <w:t>проявление уважения к личным правам и достоинству других людей;</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color w:val="000000"/>
          <w:sz w:val="28"/>
          <w:szCs w:val="28"/>
        </w:rPr>
      </w:pPr>
      <w:r w:rsidRPr="005C7B65">
        <w:rPr>
          <w:rFonts w:ascii="Times New Roman" w:hAnsi="Times New Roman" w:cs="Times New Roman"/>
          <w:color w:val="000000"/>
          <w:sz w:val="28"/>
          <w:szCs w:val="28"/>
        </w:rPr>
        <w:t>- осознание нравственной ценности поступков людей;</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sz w:val="28"/>
          <w:szCs w:val="28"/>
        </w:rPr>
      </w:pPr>
      <w:r w:rsidRPr="005C7B65">
        <w:rPr>
          <w:rFonts w:ascii="Times New Roman" w:hAnsi="Times New Roman" w:cs="Times New Roman"/>
          <w:color w:val="000000"/>
          <w:sz w:val="28"/>
          <w:szCs w:val="28"/>
        </w:rPr>
        <w:t>- проявление толерантности, интереса, симпатии и уважения к носителям других национальных культур, стремление к познавательно-личностному общению с ними;</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color w:val="000000"/>
          <w:sz w:val="28"/>
          <w:szCs w:val="28"/>
        </w:rPr>
      </w:pPr>
      <w:r w:rsidRPr="005C7B65">
        <w:rPr>
          <w:rFonts w:ascii="Times New Roman" w:hAnsi="Times New Roman" w:cs="Times New Roman"/>
          <w:color w:val="000000"/>
          <w:sz w:val="28"/>
          <w:szCs w:val="28"/>
        </w:rPr>
        <w:t>опыт различных стратегий поведения (сотрудничество, компромисс, лидерство и др.);</w:t>
      </w:r>
    </w:p>
    <w:p w:rsidR="005C7B65" w:rsidRPr="005C7B65" w:rsidRDefault="005C7B65" w:rsidP="005C7B65">
      <w:pPr>
        <w:ind w:firstLine="700"/>
        <w:jc w:val="both"/>
        <w:outlineLvl w:val="0"/>
        <w:rPr>
          <w:rFonts w:ascii="Times New Roman" w:hAnsi="Times New Roman" w:cs="Times New Roman"/>
          <w:i/>
          <w:sz w:val="28"/>
          <w:szCs w:val="28"/>
          <w:u w:val="single"/>
        </w:rPr>
      </w:pPr>
    </w:p>
    <w:p w:rsidR="005C7B65" w:rsidRPr="005C7B65" w:rsidRDefault="005C7B65" w:rsidP="005C7B65">
      <w:pPr>
        <w:ind w:firstLine="700"/>
        <w:jc w:val="both"/>
        <w:outlineLvl w:val="0"/>
        <w:rPr>
          <w:rFonts w:ascii="Times New Roman" w:hAnsi="Times New Roman" w:cs="Times New Roman"/>
          <w:i/>
          <w:sz w:val="28"/>
          <w:szCs w:val="28"/>
          <w:u w:val="single"/>
        </w:rPr>
      </w:pPr>
      <w:r w:rsidRPr="005C7B65">
        <w:rPr>
          <w:rFonts w:ascii="Times New Roman" w:hAnsi="Times New Roman" w:cs="Times New Roman"/>
          <w:i/>
          <w:sz w:val="28"/>
          <w:szCs w:val="28"/>
          <w:u w:val="single"/>
        </w:rPr>
        <w:t>Отношение к разным видам деятельности:</w:t>
      </w:r>
    </w:p>
    <w:p w:rsidR="005C7B65" w:rsidRPr="005C7B65" w:rsidRDefault="005C7B65" w:rsidP="005C7B65">
      <w:pPr>
        <w:ind w:firstLine="700"/>
        <w:jc w:val="both"/>
        <w:rPr>
          <w:rFonts w:ascii="Times New Roman" w:hAnsi="Times New Roman" w:cs="Times New Roman"/>
          <w:sz w:val="28"/>
          <w:szCs w:val="28"/>
        </w:rPr>
      </w:pPr>
      <w:r w:rsidRPr="005C7B65">
        <w:rPr>
          <w:rFonts w:ascii="Times New Roman" w:hAnsi="Times New Roman" w:cs="Times New Roman"/>
          <w:sz w:val="28"/>
          <w:szCs w:val="28"/>
        </w:rPr>
        <w:t>- потребность в новых знаниях, расширение собственного опыта за счет приобщения к тому, что известно и неизвестно;</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sz w:val="28"/>
          <w:szCs w:val="28"/>
        </w:rPr>
      </w:pPr>
      <w:r w:rsidRPr="005C7B65">
        <w:rPr>
          <w:rFonts w:ascii="Times New Roman" w:hAnsi="Times New Roman" w:cs="Times New Roman"/>
          <w:color w:val="000000"/>
          <w:sz w:val="28"/>
          <w:szCs w:val="28"/>
        </w:rPr>
        <w:t>- устойчивый интерес к объектам русской культуры, предпочтение ее элементам в разных видах самостоятельной деятельности;</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color w:val="000000"/>
          <w:sz w:val="28"/>
          <w:szCs w:val="28"/>
        </w:rPr>
      </w:pPr>
      <w:r w:rsidRPr="005C7B65">
        <w:rPr>
          <w:rFonts w:ascii="Times New Roman" w:hAnsi="Times New Roman" w:cs="Times New Roman"/>
          <w:color w:val="000000"/>
          <w:sz w:val="28"/>
          <w:szCs w:val="28"/>
        </w:rPr>
        <w:t>- осознание роли человека в развитии культуры, проявление восхищенного отношения к элементам культуры как к результатам человеческого труда, предвосхищение своего возможного участия в обогащении культурного наследия;</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sz w:val="28"/>
          <w:szCs w:val="28"/>
        </w:rPr>
      </w:pPr>
      <w:r w:rsidRPr="005C7B65">
        <w:rPr>
          <w:rFonts w:ascii="Times New Roman" w:hAnsi="Times New Roman" w:cs="Times New Roman"/>
          <w:color w:val="000000"/>
          <w:sz w:val="28"/>
          <w:szCs w:val="28"/>
        </w:rPr>
        <w:t>- проявление бережного отношения к семейным реликвиям;</w:t>
      </w:r>
    </w:p>
    <w:p w:rsidR="005C7B65" w:rsidRPr="005C7B65" w:rsidRDefault="005C7B65" w:rsidP="005C7B65">
      <w:pPr>
        <w:tabs>
          <w:tab w:val="left" w:pos="0"/>
        </w:tabs>
        <w:ind w:firstLine="700"/>
        <w:jc w:val="both"/>
        <w:rPr>
          <w:rFonts w:ascii="Times New Roman" w:hAnsi="Times New Roman" w:cs="Times New Roman"/>
          <w:sz w:val="28"/>
          <w:szCs w:val="28"/>
        </w:rPr>
      </w:pPr>
    </w:p>
    <w:p w:rsidR="005C7B65" w:rsidRPr="005C7B65" w:rsidRDefault="005C7B65" w:rsidP="005C7B65">
      <w:pPr>
        <w:tabs>
          <w:tab w:val="left" w:pos="0"/>
        </w:tabs>
        <w:ind w:firstLine="700"/>
        <w:jc w:val="both"/>
        <w:rPr>
          <w:rFonts w:ascii="Times New Roman" w:hAnsi="Times New Roman" w:cs="Times New Roman"/>
          <w:i/>
          <w:sz w:val="28"/>
          <w:szCs w:val="28"/>
          <w:u w:val="single"/>
        </w:rPr>
      </w:pPr>
      <w:r w:rsidRPr="005C7B65">
        <w:rPr>
          <w:rFonts w:ascii="Times New Roman" w:hAnsi="Times New Roman" w:cs="Times New Roman"/>
          <w:sz w:val="28"/>
          <w:szCs w:val="28"/>
        </w:rPr>
        <w:lastRenderedPageBreak/>
        <w:tab/>
      </w:r>
      <w:r w:rsidRPr="005C7B65">
        <w:rPr>
          <w:rFonts w:ascii="Times New Roman" w:hAnsi="Times New Roman" w:cs="Times New Roman"/>
          <w:i/>
          <w:sz w:val="28"/>
          <w:szCs w:val="28"/>
          <w:u w:val="single"/>
        </w:rPr>
        <w:t>Отношение к миру (ближайшее пространство):</w:t>
      </w:r>
    </w:p>
    <w:p w:rsidR="005C7B65" w:rsidRPr="005C7B65" w:rsidRDefault="005C7B65" w:rsidP="005C7B65">
      <w:pPr>
        <w:ind w:firstLine="700"/>
        <w:jc w:val="both"/>
        <w:rPr>
          <w:rFonts w:ascii="Times New Roman" w:hAnsi="Times New Roman" w:cs="Times New Roman"/>
          <w:b/>
          <w:sz w:val="28"/>
          <w:szCs w:val="28"/>
        </w:rPr>
      </w:pPr>
      <w:r w:rsidRPr="005C7B65">
        <w:rPr>
          <w:rFonts w:ascii="Times New Roman" w:hAnsi="Times New Roman" w:cs="Times New Roman"/>
          <w:sz w:val="28"/>
          <w:szCs w:val="28"/>
        </w:rPr>
        <w:t>- доверительное отношение к миру;</w:t>
      </w:r>
    </w:p>
    <w:p w:rsidR="005C7B65" w:rsidRPr="005C7B65" w:rsidRDefault="005C7B65" w:rsidP="005C7B65">
      <w:pPr>
        <w:ind w:firstLine="700"/>
        <w:jc w:val="both"/>
        <w:rPr>
          <w:rFonts w:ascii="Times New Roman" w:hAnsi="Times New Roman" w:cs="Times New Roman"/>
          <w:b/>
          <w:sz w:val="28"/>
          <w:szCs w:val="28"/>
        </w:rPr>
      </w:pPr>
      <w:r w:rsidRPr="005C7B65">
        <w:rPr>
          <w:rFonts w:ascii="Times New Roman" w:hAnsi="Times New Roman" w:cs="Times New Roman"/>
          <w:sz w:val="28"/>
          <w:szCs w:val="28"/>
        </w:rPr>
        <w:t>- интерес к настоящему и прошлому в ближайшем социокультурном окружении, окружающем мире;</w:t>
      </w:r>
    </w:p>
    <w:p w:rsidR="005C7B65" w:rsidRPr="005C7B65" w:rsidRDefault="005C7B65" w:rsidP="005C7B65">
      <w:pPr>
        <w:ind w:firstLine="700"/>
        <w:jc w:val="both"/>
        <w:rPr>
          <w:rFonts w:ascii="Times New Roman" w:hAnsi="Times New Roman" w:cs="Times New Roman"/>
          <w:color w:val="000000"/>
          <w:sz w:val="28"/>
          <w:szCs w:val="28"/>
        </w:rPr>
      </w:pPr>
      <w:r w:rsidRPr="005C7B65">
        <w:rPr>
          <w:rFonts w:ascii="Times New Roman" w:hAnsi="Times New Roman" w:cs="Times New Roman"/>
          <w:color w:val="000000"/>
          <w:sz w:val="28"/>
          <w:szCs w:val="28"/>
        </w:rPr>
        <w:t>- осознание общественной значимости исторических событий;</w:t>
      </w:r>
    </w:p>
    <w:p w:rsidR="005C7B65" w:rsidRPr="005C7B65" w:rsidRDefault="005C7B65" w:rsidP="005C7B65">
      <w:pPr>
        <w:ind w:firstLine="700"/>
        <w:jc w:val="both"/>
        <w:rPr>
          <w:rFonts w:ascii="Times New Roman" w:hAnsi="Times New Roman" w:cs="Times New Roman"/>
          <w:b/>
          <w:sz w:val="28"/>
          <w:szCs w:val="28"/>
        </w:rPr>
      </w:pPr>
      <w:r w:rsidRPr="005C7B65">
        <w:rPr>
          <w:rFonts w:ascii="Times New Roman" w:hAnsi="Times New Roman" w:cs="Times New Roman"/>
          <w:sz w:val="28"/>
          <w:szCs w:val="28"/>
        </w:rPr>
        <w:t>- бережное и ответственное отношение к культурному окружению;</w:t>
      </w:r>
    </w:p>
    <w:p w:rsidR="005C7B65" w:rsidRPr="005C7B65" w:rsidRDefault="005C7B65" w:rsidP="005C7B65">
      <w:pPr>
        <w:shd w:val="clear" w:color="auto" w:fill="FFFFFF"/>
        <w:autoSpaceDE w:val="0"/>
        <w:autoSpaceDN w:val="0"/>
        <w:adjustRightInd w:val="0"/>
        <w:ind w:firstLine="700"/>
        <w:jc w:val="both"/>
        <w:rPr>
          <w:rFonts w:ascii="Times New Roman" w:hAnsi="Times New Roman" w:cs="Times New Roman"/>
          <w:sz w:val="28"/>
          <w:szCs w:val="28"/>
        </w:rPr>
      </w:pPr>
      <w:r w:rsidRPr="005C7B65">
        <w:rPr>
          <w:rFonts w:ascii="Times New Roman" w:hAnsi="Times New Roman" w:cs="Times New Roman"/>
          <w:color w:val="000000"/>
          <w:sz w:val="28"/>
          <w:szCs w:val="28"/>
        </w:rPr>
        <w:t>- интерес к объектам других национальных культур, потребность получения информации о них.</w:t>
      </w:r>
    </w:p>
    <w:p w:rsidR="005C7B65" w:rsidRPr="005C7B65" w:rsidRDefault="005C7B65" w:rsidP="005C7B65">
      <w:pPr>
        <w:pStyle w:val="a7"/>
        <w:tabs>
          <w:tab w:val="left" w:pos="0"/>
        </w:tabs>
        <w:jc w:val="center"/>
        <w:rPr>
          <w:rFonts w:ascii="Times New Roman" w:hAnsi="Times New Roman"/>
          <w:b/>
          <w:sz w:val="28"/>
          <w:szCs w:val="28"/>
        </w:rPr>
      </w:pPr>
    </w:p>
    <w:p w:rsidR="005C7B65" w:rsidRPr="005C7B65" w:rsidRDefault="005C7B65" w:rsidP="005C7B65">
      <w:pPr>
        <w:numPr>
          <w:ilvl w:val="0"/>
          <w:numId w:val="4"/>
        </w:numPr>
        <w:spacing w:after="0" w:line="240" w:lineRule="auto"/>
        <w:jc w:val="center"/>
        <w:rPr>
          <w:rFonts w:ascii="Times New Roman" w:hAnsi="Times New Roman" w:cs="Times New Roman"/>
          <w:b/>
          <w:sz w:val="28"/>
          <w:szCs w:val="28"/>
        </w:rPr>
      </w:pPr>
      <w:r w:rsidRPr="005C7B65">
        <w:rPr>
          <w:rFonts w:ascii="Times New Roman" w:hAnsi="Times New Roman" w:cs="Times New Roman"/>
          <w:b/>
          <w:sz w:val="28"/>
          <w:szCs w:val="28"/>
        </w:rPr>
        <w:br w:type="page"/>
      </w:r>
      <w:r w:rsidR="00D70E2D" w:rsidRPr="005C7B65">
        <w:rPr>
          <w:rFonts w:ascii="Times New Roman" w:hAnsi="Times New Roman" w:cs="Times New Roman"/>
          <w:b/>
          <w:sz w:val="28"/>
          <w:szCs w:val="28"/>
        </w:rPr>
        <w:lastRenderedPageBreak/>
        <w:t>Учебно-тематический</w:t>
      </w:r>
      <w:r w:rsidRPr="005C7B65">
        <w:rPr>
          <w:rFonts w:ascii="Times New Roman" w:hAnsi="Times New Roman" w:cs="Times New Roman"/>
          <w:b/>
          <w:sz w:val="28"/>
          <w:szCs w:val="28"/>
        </w:rPr>
        <w:t xml:space="preserve"> план</w:t>
      </w:r>
    </w:p>
    <w:p w:rsidR="005C7B65" w:rsidRDefault="00CC7CFC" w:rsidP="005C7B65">
      <w:pPr>
        <w:jc w:val="center"/>
        <w:rPr>
          <w:rFonts w:ascii="Times New Roman" w:hAnsi="Times New Roman" w:cs="Times New Roman"/>
          <w:b/>
          <w:sz w:val="28"/>
          <w:szCs w:val="28"/>
        </w:rPr>
      </w:pPr>
      <w:r w:rsidRPr="00CC7CFC">
        <w:rPr>
          <w:rFonts w:ascii="Times New Roman" w:hAnsi="Times New Roman" w:cs="Times New Roman"/>
          <w:b/>
          <w:sz w:val="28"/>
          <w:szCs w:val="28"/>
        </w:rPr>
        <w:t>на первый год для детей 5 - 6 лет</w:t>
      </w:r>
    </w:p>
    <w:tbl>
      <w:tblPr>
        <w:tblStyle w:val="aa"/>
        <w:tblW w:w="0" w:type="auto"/>
        <w:tblLook w:val="04A0"/>
      </w:tblPr>
      <w:tblGrid>
        <w:gridCol w:w="1242"/>
        <w:gridCol w:w="2268"/>
        <w:gridCol w:w="3261"/>
        <w:gridCol w:w="1842"/>
        <w:gridCol w:w="1807"/>
      </w:tblGrid>
      <w:tr w:rsidR="00CC7CFC" w:rsidTr="001D01B0">
        <w:tc>
          <w:tcPr>
            <w:tcW w:w="1242" w:type="dxa"/>
            <w:tcBorders>
              <w:bottom w:val="single" w:sz="4" w:space="0" w:color="000000" w:themeColor="text1"/>
            </w:tcBorders>
          </w:tcPr>
          <w:p w:rsidR="00CC7CFC" w:rsidRPr="005C7B65" w:rsidRDefault="00CC7CFC" w:rsidP="001D01B0">
            <w:pPr>
              <w:rPr>
                <w:rFonts w:ascii="Times New Roman" w:hAnsi="Times New Roman" w:cs="Times New Roman"/>
                <w:b/>
                <w:sz w:val="28"/>
                <w:szCs w:val="28"/>
              </w:rPr>
            </w:pPr>
            <w:r w:rsidRPr="005C7B65">
              <w:rPr>
                <w:rFonts w:ascii="Times New Roman" w:hAnsi="Times New Roman" w:cs="Times New Roman"/>
                <w:b/>
                <w:sz w:val="28"/>
                <w:szCs w:val="28"/>
              </w:rPr>
              <w:t>Раздел:</w:t>
            </w:r>
          </w:p>
        </w:tc>
        <w:tc>
          <w:tcPr>
            <w:tcW w:w="2268" w:type="dxa"/>
          </w:tcPr>
          <w:p w:rsidR="00CC7CFC" w:rsidRPr="005C7B65" w:rsidRDefault="00CC7CFC" w:rsidP="001D01B0">
            <w:pPr>
              <w:rPr>
                <w:rFonts w:ascii="Times New Roman" w:hAnsi="Times New Roman" w:cs="Times New Roman"/>
                <w:b/>
                <w:sz w:val="28"/>
                <w:szCs w:val="28"/>
              </w:rPr>
            </w:pPr>
            <w:r w:rsidRPr="005C7B65">
              <w:rPr>
                <w:rFonts w:ascii="Times New Roman" w:hAnsi="Times New Roman" w:cs="Times New Roman"/>
                <w:b/>
                <w:sz w:val="28"/>
                <w:szCs w:val="28"/>
              </w:rPr>
              <w:t>Тема занятия:</w:t>
            </w:r>
          </w:p>
        </w:tc>
        <w:tc>
          <w:tcPr>
            <w:tcW w:w="3261" w:type="dxa"/>
          </w:tcPr>
          <w:p w:rsidR="00CC7CFC" w:rsidRPr="005C7B65" w:rsidRDefault="00CC7CFC" w:rsidP="001D01B0">
            <w:pPr>
              <w:rPr>
                <w:rFonts w:ascii="Times New Roman" w:hAnsi="Times New Roman" w:cs="Times New Roman"/>
                <w:b/>
                <w:sz w:val="28"/>
                <w:szCs w:val="28"/>
              </w:rPr>
            </w:pPr>
            <w:r w:rsidRPr="005C7B65">
              <w:rPr>
                <w:rFonts w:ascii="Times New Roman" w:hAnsi="Times New Roman" w:cs="Times New Roman"/>
                <w:b/>
                <w:sz w:val="28"/>
                <w:szCs w:val="28"/>
              </w:rPr>
              <w:t>Программное содержание:</w:t>
            </w:r>
          </w:p>
        </w:tc>
        <w:tc>
          <w:tcPr>
            <w:tcW w:w="1842" w:type="dxa"/>
          </w:tcPr>
          <w:p w:rsidR="00CC7CFC" w:rsidRPr="005C7B65" w:rsidRDefault="00CC7CFC" w:rsidP="001D01B0">
            <w:pPr>
              <w:rPr>
                <w:rFonts w:ascii="Times New Roman" w:hAnsi="Times New Roman" w:cs="Times New Roman"/>
                <w:b/>
                <w:sz w:val="28"/>
                <w:szCs w:val="28"/>
              </w:rPr>
            </w:pPr>
            <w:r w:rsidRPr="005C7B65">
              <w:rPr>
                <w:rFonts w:ascii="Times New Roman" w:hAnsi="Times New Roman" w:cs="Times New Roman"/>
                <w:b/>
                <w:sz w:val="28"/>
                <w:szCs w:val="28"/>
              </w:rPr>
              <w:t>Количество</w:t>
            </w:r>
          </w:p>
          <w:p w:rsidR="00CC7CFC" w:rsidRPr="005C7B65" w:rsidRDefault="00CC7CFC" w:rsidP="001D01B0">
            <w:pPr>
              <w:rPr>
                <w:rFonts w:ascii="Times New Roman" w:hAnsi="Times New Roman" w:cs="Times New Roman"/>
                <w:b/>
                <w:sz w:val="28"/>
                <w:szCs w:val="28"/>
              </w:rPr>
            </w:pPr>
            <w:r w:rsidRPr="005C7B65">
              <w:rPr>
                <w:rFonts w:ascii="Times New Roman" w:hAnsi="Times New Roman" w:cs="Times New Roman"/>
                <w:b/>
                <w:sz w:val="28"/>
                <w:szCs w:val="28"/>
              </w:rPr>
              <w:t>занятий</w:t>
            </w:r>
          </w:p>
          <w:p w:rsidR="00CC7CFC" w:rsidRPr="005C7B65" w:rsidRDefault="00CC7CFC" w:rsidP="001D01B0">
            <w:pPr>
              <w:rPr>
                <w:rFonts w:ascii="Times New Roman" w:hAnsi="Times New Roman" w:cs="Times New Roman"/>
                <w:b/>
                <w:sz w:val="28"/>
                <w:szCs w:val="28"/>
              </w:rPr>
            </w:pPr>
            <w:r w:rsidRPr="005C7B65">
              <w:rPr>
                <w:rFonts w:ascii="Times New Roman" w:hAnsi="Times New Roman" w:cs="Times New Roman"/>
                <w:b/>
                <w:sz w:val="28"/>
                <w:szCs w:val="28"/>
              </w:rPr>
              <w:t>по данной теме:</w:t>
            </w:r>
          </w:p>
        </w:tc>
        <w:tc>
          <w:tcPr>
            <w:tcW w:w="1807" w:type="dxa"/>
          </w:tcPr>
          <w:p w:rsidR="00CC7CFC" w:rsidRPr="005C7B65" w:rsidRDefault="00CC7CFC" w:rsidP="001D01B0">
            <w:pPr>
              <w:rPr>
                <w:rFonts w:ascii="Times New Roman" w:hAnsi="Times New Roman" w:cs="Times New Roman"/>
                <w:b/>
                <w:sz w:val="28"/>
                <w:szCs w:val="28"/>
              </w:rPr>
            </w:pPr>
            <w:r w:rsidRPr="005C7B65">
              <w:rPr>
                <w:rFonts w:ascii="Times New Roman" w:hAnsi="Times New Roman" w:cs="Times New Roman"/>
                <w:b/>
                <w:sz w:val="28"/>
                <w:szCs w:val="28"/>
              </w:rPr>
              <w:t>Сроки:</w:t>
            </w:r>
          </w:p>
          <w:p w:rsidR="00CC7CFC" w:rsidRPr="005C7B65" w:rsidRDefault="00CC7CFC" w:rsidP="001D01B0">
            <w:pPr>
              <w:rPr>
                <w:rFonts w:ascii="Times New Roman" w:hAnsi="Times New Roman" w:cs="Times New Roman"/>
                <w:b/>
                <w:sz w:val="28"/>
                <w:szCs w:val="28"/>
              </w:rPr>
            </w:pPr>
          </w:p>
          <w:p w:rsidR="00CC7CFC" w:rsidRPr="005C7B65" w:rsidRDefault="00CC7CFC" w:rsidP="001D01B0">
            <w:pPr>
              <w:rPr>
                <w:rFonts w:ascii="Times New Roman" w:hAnsi="Times New Roman" w:cs="Times New Roman"/>
                <w:b/>
                <w:sz w:val="28"/>
                <w:szCs w:val="28"/>
              </w:rPr>
            </w:pPr>
          </w:p>
        </w:tc>
      </w:tr>
      <w:tr w:rsidR="00CC7CFC" w:rsidTr="001D01B0">
        <w:tc>
          <w:tcPr>
            <w:tcW w:w="1242" w:type="dxa"/>
            <w:vMerge w:val="restart"/>
            <w:tcBorders>
              <w:bottom w:val="single" w:sz="4" w:space="0" w:color="auto"/>
            </w:tcBorders>
            <w:textDirection w:val="btLr"/>
          </w:tcPr>
          <w:p w:rsidR="00CC7CFC" w:rsidRDefault="001D01B0" w:rsidP="001D01B0">
            <w:pPr>
              <w:ind w:left="113" w:right="113"/>
              <w:jc w:val="center"/>
              <w:rPr>
                <w:rFonts w:ascii="Times New Roman" w:hAnsi="Times New Roman" w:cs="Times New Roman"/>
                <w:b/>
                <w:sz w:val="28"/>
                <w:szCs w:val="28"/>
              </w:rPr>
            </w:pPr>
            <w:r>
              <w:rPr>
                <w:rFonts w:ascii="Times New Roman" w:hAnsi="Times New Roman" w:cs="Times New Roman"/>
                <w:b/>
                <w:sz w:val="28"/>
                <w:szCs w:val="28"/>
              </w:rPr>
              <w:t>Уверенность в себе</w:t>
            </w:r>
          </w:p>
        </w:tc>
        <w:tc>
          <w:tcPr>
            <w:tcW w:w="2268" w:type="dxa"/>
          </w:tcPr>
          <w:p w:rsidR="00CC7CFC" w:rsidRPr="001D01B0" w:rsidRDefault="00CC7CFC" w:rsidP="001D01B0">
            <w:pPr>
              <w:rPr>
                <w:rFonts w:ascii="Times New Roman" w:hAnsi="Times New Roman" w:cs="Times New Roman"/>
                <w:sz w:val="28"/>
                <w:szCs w:val="28"/>
              </w:rPr>
            </w:pPr>
            <w:r w:rsidRPr="001D01B0">
              <w:rPr>
                <w:rFonts w:ascii="Times New Roman" w:hAnsi="Times New Roman" w:cs="Times New Roman"/>
                <w:sz w:val="28"/>
                <w:szCs w:val="28"/>
              </w:rPr>
              <w:t>Входная диагностика</w:t>
            </w:r>
          </w:p>
        </w:tc>
        <w:tc>
          <w:tcPr>
            <w:tcW w:w="3261" w:type="dxa"/>
          </w:tcPr>
          <w:p w:rsidR="00CC7CFC" w:rsidRPr="001D01B0" w:rsidRDefault="00CC7CFC" w:rsidP="001D01B0">
            <w:pPr>
              <w:rPr>
                <w:rFonts w:ascii="Times New Roman" w:hAnsi="Times New Roman" w:cs="Times New Roman"/>
                <w:sz w:val="28"/>
                <w:szCs w:val="28"/>
              </w:rPr>
            </w:pPr>
            <w:r w:rsidRPr="001D01B0">
              <w:rPr>
                <w:rFonts w:ascii="Times New Roman" w:hAnsi="Times New Roman" w:cs="Times New Roman"/>
                <w:sz w:val="28"/>
                <w:szCs w:val="28"/>
              </w:rPr>
              <w:t xml:space="preserve">Определение уровня эмоционального и социального развития детей. </w:t>
            </w:r>
          </w:p>
        </w:tc>
        <w:tc>
          <w:tcPr>
            <w:tcW w:w="1842" w:type="dxa"/>
          </w:tcPr>
          <w:p w:rsidR="00CC7CFC" w:rsidRPr="005C7B65" w:rsidRDefault="00CC7CFC" w:rsidP="001D01B0">
            <w:pPr>
              <w:rPr>
                <w:rFonts w:ascii="Times New Roman" w:hAnsi="Times New Roman" w:cs="Times New Roman"/>
                <w:sz w:val="28"/>
                <w:szCs w:val="28"/>
              </w:rPr>
            </w:pPr>
          </w:p>
          <w:p w:rsidR="00CC7CFC" w:rsidRPr="005C7B65" w:rsidRDefault="00CC7CFC"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CC7CFC" w:rsidRPr="005C7B65" w:rsidRDefault="00CC7CFC" w:rsidP="00CC7CFC">
            <w:pPr>
              <w:rPr>
                <w:rFonts w:ascii="Times New Roman" w:hAnsi="Times New Roman" w:cs="Times New Roman"/>
                <w:sz w:val="28"/>
                <w:szCs w:val="28"/>
              </w:rPr>
            </w:pPr>
          </w:p>
          <w:p w:rsidR="00CC7CFC" w:rsidRPr="005C7B65" w:rsidRDefault="00CC7CFC" w:rsidP="00CC7CFC">
            <w:pPr>
              <w:jc w:val="center"/>
              <w:rPr>
                <w:rFonts w:ascii="Times New Roman" w:hAnsi="Times New Roman" w:cs="Times New Roman"/>
                <w:sz w:val="28"/>
                <w:szCs w:val="28"/>
              </w:rPr>
            </w:pPr>
            <w:r w:rsidRPr="005C7B65">
              <w:rPr>
                <w:rFonts w:ascii="Times New Roman" w:hAnsi="Times New Roman" w:cs="Times New Roman"/>
                <w:sz w:val="28"/>
                <w:szCs w:val="28"/>
              </w:rPr>
              <w:t>Сентябрь</w:t>
            </w:r>
          </w:p>
          <w:p w:rsidR="00CC7CFC" w:rsidRPr="005C7B65" w:rsidRDefault="00CC7CFC" w:rsidP="00CC7CFC">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BB0D96" w:rsidTr="001D01B0">
        <w:tc>
          <w:tcPr>
            <w:tcW w:w="1242" w:type="dxa"/>
            <w:vMerge/>
            <w:tcBorders>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Ребенок и кукла</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Учить детей выделять общие отличительные признаки человека и его подобия — куклы</w:t>
            </w:r>
          </w:p>
        </w:tc>
        <w:tc>
          <w:tcPr>
            <w:tcW w:w="1842" w:type="dxa"/>
          </w:tcPr>
          <w:p w:rsidR="00BB0D96" w:rsidRPr="005C7B65" w:rsidRDefault="00BB0D96" w:rsidP="001D01B0">
            <w:pPr>
              <w:rPr>
                <w:rFonts w:ascii="Times New Roman" w:hAnsi="Times New Roman" w:cs="Times New Roman"/>
                <w:sz w:val="28"/>
                <w:szCs w:val="28"/>
              </w:rPr>
            </w:pPr>
          </w:p>
          <w:p w:rsidR="00BB0D96" w:rsidRPr="005C7B65"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BB0D96" w:rsidRPr="005C7B65" w:rsidRDefault="00BB0D96" w:rsidP="00CC7CFC">
            <w:pP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Сентябрь</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BB0D96" w:rsidTr="001D01B0">
        <w:trPr>
          <w:trHeight w:val="1009"/>
        </w:trPr>
        <w:tc>
          <w:tcPr>
            <w:tcW w:w="1242" w:type="dxa"/>
            <w:vMerge/>
            <w:tcBorders>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Отражение в зеркале</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Знакомить детей с отражением в зеркале</w:t>
            </w:r>
          </w:p>
        </w:tc>
        <w:tc>
          <w:tcPr>
            <w:tcW w:w="1842" w:type="dxa"/>
          </w:tcPr>
          <w:p w:rsidR="001D01B0"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p w:rsidR="00BB0D96" w:rsidRPr="001D01B0" w:rsidRDefault="00BB0D96" w:rsidP="001D01B0">
            <w:pPr>
              <w:rPr>
                <w:rFonts w:ascii="Times New Roman" w:hAnsi="Times New Roman" w:cs="Times New Roman"/>
                <w:sz w:val="28"/>
                <w:szCs w:val="28"/>
              </w:rPr>
            </w:pPr>
          </w:p>
        </w:tc>
        <w:tc>
          <w:tcPr>
            <w:tcW w:w="1807" w:type="dxa"/>
          </w:tcPr>
          <w:p w:rsidR="00BB0D96" w:rsidRPr="005C7B65" w:rsidRDefault="00BB0D96" w:rsidP="001D01B0">
            <w:pPr>
              <w:rPr>
                <w:rFonts w:ascii="Times New Roman" w:hAnsi="Times New Roman" w:cs="Times New Roman"/>
                <w:sz w:val="28"/>
                <w:szCs w:val="28"/>
              </w:rPr>
            </w:pPr>
            <w:r w:rsidRPr="005C7B65">
              <w:rPr>
                <w:rFonts w:ascii="Times New Roman" w:hAnsi="Times New Roman" w:cs="Times New Roman"/>
                <w:sz w:val="28"/>
                <w:szCs w:val="28"/>
              </w:rPr>
              <w:t>Сентябрь</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p w:rsidR="00BB0D96" w:rsidRPr="005C7B65" w:rsidRDefault="00BB0D96" w:rsidP="00CC7CFC">
            <w:pPr>
              <w:jc w:val="center"/>
              <w:rPr>
                <w:rFonts w:ascii="Times New Roman" w:hAnsi="Times New Roman" w:cs="Times New Roman"/>
                <w:sz w:val="28"/>
                <w:szCs w:val="28"/>
              </w:rPr>
            </w:pPr>
          </w:p>
        </w:tc>
      </w:tr>
      <w:tr w:rsidR="00BB0D96" w:rsidTr="001D01B0">
        <w:tc>
          <w:tcPr>
            <w:tcW w:w="1242" w:type="dxa"/>
            <w:vMerge/>
            <w:tcBorders>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Какого цвета твои во</w:t>
            </w:r>
            <w:r w:rsidRPr="001D01B0">
              <w:rPr>
                <w:rFonts w:ascii="Times New Roman" w:hAnsi="Times New Roman" w:cs="Times New Roman"/>
                <w:sz w:val="28"/>
                <w:szCs w:val="28"/>
              </w:rPr>
              <w:softHyphen/>
              <w:t>лосы</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Знакомить детей с отличительными особен</w:t>
            </w:r>
            <w:r w:rsidRPr="001D01B0">
              <w:rPr>
                <w:rFonts w:ascii="Times New Roman" w:hAnsi="Times New Roman" w:cs="Times New Roman"/>
                <w:sz w:val="28"/>
                <w:szCs w:val="28"/>
              </w:rPr>
              <w:softHyphen/>
              <w:t>ностями своей внешности (цвет волос)</w:t>
            </w:r>
          </w:p>
        </w:tc>
        <w:tc>
          <w:tcPr>
            <w:tcW w:w="1842" w:type="dxa"/>
          </w:tcPr>
          <w:p w:rsidR="00BB0D96" w:rsidRPr="005C7B65" w:rsidRDefault="00BB0D96" w:rsidP="001D01B0">
            <w:pPr>
              <w:rPr>
                <w:rFonts w:ascii="Times New Roman" w:hAnsi="Times New Roman" w:cs="Times New Roman"/>
                <w:sz w:val="28"/>
                <w:szCs w:val="28"/>
              </w:rPr>
            </w:pPr>
          </w:p>
          <w:p w:rsidR="00BB0D96" w:rsidRPr="005C7B65" w:rsidRDefault="00BB0D96" w:rsidP="001D01B0">
            <w:pPr>
              <w:rPr>
                <w:rFonts w:ascii="Times New Roman" w:hAnsi="Times New Roman" w:cs="Times New Roman"/>
                <w:sz w:val="28"/>
                <w:szCs w:val="28"/>
              </w:rPr>
            </w:pPr>
          </w:p>
          <w:p w:rsidR="00BB0D96" w:rsidRPr="005C7B65" w:rsidRDefault="00BB0D96" w:rsidP="001D01B0">
            <w:pPr>
              <w:rPr>
                <w:rFonts w:ascii="Times New Roman" w:hAnsi="Times New Roman" w:cs="Times New Roman"/>
                <w:sz w:val="28"/>
                <w:szCs w:val="28"/>
              </w:rPr>
            </w:pPr>
          </w:p>
          <w:p w:rsidR="00BB0D96" w:rsidRPr="005C7B65"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BB0D96" w:rsidRPr="005C7B65" w:rsidRDefault="00BB0D96" w:rsidP="00CC7CFC">
            <w:pPr>
              <w:jc w:val="cente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Сентябрь</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BB0D96" w:rsidTr="001D01B0">
        <w:tc>
          <w:tcPr>
            <w:tcW w:w="1242" w:type="dxa"/>
            <w:vMerge/>
            <w:tcBorders>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Какого   цвета    твои глаза</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Знакомить детей с отличительными особен</w:t>
            </w:r>
            <w:r w:rsidRPr="001D01B0">
              <w:rPr>
                <w:rFonts w:ascii="Times New Roman" w:hAnsi="Times New Roman" w:cs="Times New Roman"/>
                <w:sz w:val="28"/>
                <w:szCs w:val="28"/>
              </w:rPr>
              <w:softHyphen/>
              <w:t>ностями своей внешности (цвет глаз)</w:t>
            </w:r>
          </w:p>
        </w:tc>
        <w:tc>
          <w:tcPr>
            <w:tcW w:w="1842" w:type="dxa"/>
          </w:tcPr>
          <w:p w:rsidR="00BB0D96" w:rsidRPr="005C7B65" w:rsidRDefault="00BB0D96" w:rsidP="001D01B0">
            <w:pPr>
              <w:rPr>
                <w:rFonts w:ascii="Times New Roman" w:hAnsi="Times New Roman" w:cs="Times New Roman"/>
                <w:sz w:val="28"/>
                <w:szCs w:val="28"/>
              </w:rPr>
            </w:pPr>
            <w:r w:rsidRPr="005C7B65">
              <w:rPr>
                <w:rFonts w:ascii="Times New Roman" w:hAnsi="Times New Roman" w:cs="Times New Roman"/>
                <w:sz w:val="28"/>
                <w:szCs w:val="28"/>
              </w:rPr>
              <w:t xml:space="preserve"> </w:t>
            </w:r>
          </w:p>
          <w:p w:rsidR="00BB0D96" w:rsidRPr="005C7B65"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BB0D96" w:rsidRPr="005C7B65" w:rsidRDefault="00BB0D96" w:rsidP="00CC7CFC">
            <w:pP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Октябрь</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BB0D96" w:rsidTr="001D01B0">
        <w:tc>
          <w:tcPr>
            <w:tcW w:w="1242" w:type="dxa"/>
            <w:vMerge/>
            <w:tcBorders>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Ребята и зверята</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Определять вместе с детьми их предпочте</w:t>
            </w:r>
            <w:r w:rsidRPr="001D01B0">
              <w:rPr>
                <w:rFonts w:ascii="Times New Roman" w:hAnsi="Times New Roman" w:cs="Times New Roman"/>
                <w:sz w:val="28"/>
                <w:szCs w:val="28"/>
              </w:rPr>
              <w:softHyphen/>
              <w:t>ния по отношению к разным домашним жи</w:t>
            </w:r>
            <w:r w:rsidRPr="001D01B0">
              <w:rPr>
                <w:rFonts w:ascii="Times New Roman" w:hAnsi="Times New Roman" w:cs="Times New Roman"/>
                <w:sz w:val="28"/>
                <w:szCs w:val="28"/>
              </w:rPr>
              <w:softHyphen/>
              <w:t>вотным</w:t>
            </w:r>
          </w:p>
        </w:tc>
        <w:tc>
          <w:tcPr>
            <w:tcW w:w="1842" w:type="dxa"/>
          </w:tcPr>
          <w:p w:rsidR="00BB0D96" w:rsidRPr="005C7B65" w:rsidRDefault="00BB0D96" w:rsidP="001D01B0">
            <w:pPr>
              <w:rPr>
                <w:rFonts w:ascii="Times New Roman" w:hAnsi="Times New Roman" w:cs="Times New Roman"/>
                <w:sz w:val="28"/>
                <w:szCs w:val="28"/>
              </w:rPr>
            </w:pPr>
          </w:p>
          <w:p w:rsidR="00BB0D96" w:rsidRPr="005C7B65"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BB0D96" w:rsidRPr="005C7B65" w:rsidRDefault="00BB0D96" w:rsidP="00CC7CFC">
            <w:pP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Октябрь</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p w:rsidR="00BB0D96" w:rsidRPr="005C7B65" w:rsidRDefault="00BB0D96" w:rsidP="00CC7CFC">
            <w:pPr>
              <w:jc w:val="center"/>
              <w:rPr>
                <w:rFonts w:ascii="Times New Roman" w:hAnsi="Times New Roman" w:cs="Times New Roman"/>
                <w:sz w:val="28"/>
                <w:szCs w:val="28"/>
              </w:rPr>
            </w:pPr>
          </w:p>
        </w:tc>
      </w:tr>
      <w:tr w:rsidR="00BB0D96" w:rsidTr="001D01B0">
        <w:tc>
          <w:tcPr>
            <w:tcW w:w="1242" w:type="dxa"/>
            <w:vMerge/>
            <w:tcBorders>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Какой подарок ты хо</w:t>
            </w:r>
            <w:r w:rsidRPr="001D01B0">
              <w:rPr>
                <w:rFonts w:ascii="Times New Roman" w:hAnsi="Times New Roman" w:cs="Times New Roman"/>
                <w:sz w:val="28"/>
                <w:szCs w:val="28"/>
              </w:rPr>
              <w:softHyphen/>
              <w:t>чешь получить</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Определять вместе с детьми их предпочте</w:t>
            </w:r>
            <w:r w:rsidRPr="001D01B0">
              <w:rPr>
                <w:rFonts w:ascii="Times New Roman" w:hAnsi="Times New Roman" w:cs="Times New Roman"/>
                <w:sz w:val="28"/>
                <w:szCs w:val="28"/>
              </w:rPr>
              <w:softHyphen/>
              <w:t>ния в играх и игрушках</w:t>
            </w:r>
          </w:p>
        </w:tc>
        <w:tc>
          <w:tcPr>
            <w:tcW w:w="1842" w:type="dxa"/>
          </w:tcPr>
          <w:p w:rsidR="00BB0D96" w:rsidRPr="005C7B65" w:rsidRDefault="00BB0D96" w:rsidP="001D01B0">
            <w:pPr>
              <w:rPr>
                <w:rFonts w:ascii="Times New Roman" w:hAnsi="Times New Roman" w:cs="Times New Roman"/>
                <w:sz w:val="28"/>
                <w:szCs w:val="28"/>
              </w:rPr>
            </w:pPr>
          </w:p>
          <w:p w:rsidR="00BB0D96" w:rsidRPr="005C7B65" w:rsidRDefault="00BB0D96" w:rsidP="001D01B0">
            <w:pPr>
              <w:rPr>
                <w:rFonts w:ascii="Times New Roman" w:hAnsi="Times New Roman" w:cs="Times New Roman"/>
                <w:sz w:val="28"/>
                <w:szCs w:val="28"/>
              </w:rPr>
            </w:pPr>
          </w:p>
          <w:p w:rsidR="00BB0D96" w:rsidRPr="005C7B65"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BB0D96" w:rsidRPr="005C7B65" w:rsidRDefault="00BB0D96" w:rsidP="00CC7CFC">
            <w:pPr>
              <w:jc w:val="cente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Октябрь</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p w:rsidR="00BB0D96" w:rsidRPr="005C7B65" w:rsidRDefault="00BB0D96" w:rsidP="00CC7CFC">
            <w:pPr>
              <w:jc w:val="center"/>
              <w:rPr>
                <w:rFonts w:ascii="Times New Roman" w:hAnsi="Times New Roman" w:cs="Times New Roman"/>
                <w:sz w:val="28"/>
                <w:szCs w:val="28"/>
              </w:rPr>
            </w:pPr>
          </w:p>
        </w:tc>
      </w:tr>
      <w:tr w:rsidR="00BB0D96" w:rsidTr="001D01B0">
        <w:tc>
          <w:tcPr>
            <w:tcW w:w="1242" w:type="dxa"/>
            <w:vMerge/>
            <w:tcBorders>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Вкусы бывают разные</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Определять вместе с детьми их предпочте</w:t>
            </w:r>
            <w:r w:rsidRPr="001D01B0">
              <w:rPr>
                <w:rFonts w:ascii="Times New Roman" w:hAnsi="Times New Roman" w:cs="Times New Roman"/>
                <w:sz w:val="28"/>
                <w:szCs w:val="28"/>
              </w:rPr>
              <w:softHyphen/>
              <w:t>ния в еде, помочь нм понять, что вкусы бы</w:t>
            </w:r>
            <w:r w:rsidRPr="001D01B0">
              <w:rPr>
                <w:rFonts w:ascii="Times New Roman" w:hAnsi="Times New Roman" w:cs="Times New Roman"/>
                <w:sz w:val="28"/>
                <w:szCs w:val="28"/>
              </w:rPr>
              <w:softHyphen/>
              <w:t>вают разные</w:t>
            </w:r>
          </w:p>
        </w:tc>
        <w:tc>
          <w:tcPr>
            <w:tcW w:w="1842" w:type="dxa"/>
          </w:tcPr>
          <w:p w:rsidR="00BB0D96" w:rsidRPr="005C7B65" w:rsidRDefault="00BB0D96" w:rsidP="001D01B0">
            <w:pPr>
              <w:rPr>
                <w:rFonts w:ascii="Times New Roman" w:hAnsi="Times New Roman" w:cs="Times New Roman"/>
                <w:sz w:val="28"/>
                <w:szCs w:val="28"/>
              </w:rPr>
            </w:pPr>
          </w:p>
          <w:p w:rsidR="00BB0D96" w:rsidRPr="005C7B65"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p w:rsidR="00BB0D96" w:rsidRPr="005C7B65" w:rsidRDefault="00BB0D96" w:rsidP="001D01B0">
            <w:pPr>
              <w:rPr>
                <w:rFonts w:ascii="Times New Roman" w:hAnsi="Times New Roman" w:cs="Times New Roman"/>
                <w:sz w:val="28"/>
                <w:szCs w:val="28"/>
              </w:rPr>
            </w:pPr>
          </w:p>
        </w:tc>
        <w:tc>
          <w:tcPr>
            <w:tcW w:w="1807" w:type="dxa"/>
          </w:tcPr>
          <w:p w:rsidR="00BB0D96" w:rsidRPr="005C7B65" w:rsidRDefault="00BB0D96" w:rsidP="00CC7CFC">
            <w:pPr>
              <w:jc w:val="cente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Октябрь</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4неделя</w:t>
            </w:r>
          </w:p>
        </w:tc>
      </w:tr>
      <w:tr w:rsidR="00BB0D96" w:rsidTr="001D01B0">
        <w:tc>
          <w:tcPr>
            <w:tcW w:w="1242" w:type="dxa"/>
            <w:vMerge/>
            <w:tcBorders>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Твоя любимая еда</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 xml:space="preserve">Продолжать определять вместе с детьми вкусы и предпочтения в еде, сравнивать со вкусами </w:t>
            </w:r>
            <w:r w:rsidR="00512998">
              <w:rPr>
                <w:rFonts w:ascii="Times New Roman" w:hAnsi="Times New Roman" w:cs="Times New Roman"/>
                <w:sz w:val="28"/>
                <w:szCs w:val="28"/>
              </w:rPr>
              <w:t xml:space="preserve">и </w:t>
            </w:r>
            <w:r w:rsidRPr="001D01B0">
              <w:rPr>
                <w:rFonts w:ascii="Times New Roman" w:hAnsi="Times New Roman" w:cs="Times New Roman"/>
                <w:sz w:val="28"/>
                <w:szCs w:val="28"/>
              </w:rPr>
              <w:t>предпочтениями других лю</w:t>
            </w:r>
            <w:r w:rsidRPr="001D01B0">
              <w:rPr>
                <w:rFonts w:ascii="Times New Roman" w:hAnsi="Times New Roman" w:cs="Times New Roman"/>
                <w:sz w:val="28"/>
                <w:szCs w:val="28"/>
              </w:rPr>
              <w:softHyphen/>
              <w:t>дей</w:t>
            </w:r>
          </w:p>
        </w:tc>
        <w:tc>
          <w:tcPr>
            <w:tcW w:w="1842" w:type="dxa"/>
          </w:tcPr>
          <w:p w:rsidR="00BB0D96" w:rsidRPr="005C7B65" w:rsidRDefault="00BB0D96" w:rsidP="001D01B0">
            <w:pPr>
              <w:rPr>
                <w:rFonts w:ascii="Times New Roman" w:hAnsi="Times New Roman" w:cs="Times New Roman"/>
                <w:sz w:val="28"/>
                <w:szCs w:val="28"/>
              </w:rPr>
            </w:pPr>
          </w:p>
          <w:p w:rsidR="00BB0D96"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p w:rsidR="001D01B0" w:rsidRDefault="001D01B0" w:rsidP="001D01B0">
            <w:pPr>
              <w:rPr>
                <w:rFonts w:ascii="Times New Roman" w:hAnsi="Times New Roman" w:cs="Times New Roman"/>
                <w:sz w:val="28"/>
                <w:szCs w:val="28"/>
              </w:rPr>
            </w:pPr>
          </w:p>
          <w:p w:rsidR="001D01B0" w:rsidRDefault="001D01B0" w:rsidP="001D01B0">
            <w:pPr>
              <w:rPr>
                <w:rFonts w:ascii="Times New Roman" w:hAnsi="Times New Roman" w:cs="Times New Roman"/>
                <w:sz w:val="28"/>
                <w:szCs w:val="28"/>
              </w:rPr>
            </w:pPr>
          </w:p>
          <w:p w:rsidR="001D01B0" w:rsidRDefault="001D01B0" w:rsidP="001D01B0">
            <w:pPr>
              <w:rPr>
                <w:rFonts w:ascii="Times New Roman" w:hAnsi="Times New Roman" w:cs="Times New Roman"/>
                <w:sz w:val="28"/>
                <w:szCs w:val="28"/>
              </w:rPr>
            </w:pPr>
          </w:p>
          <w:p w:rsidR="001D01B0" w:rsidRDefault="001D01B0" w:rsidP="001D01B0">
            <w:pPr>
              <w:rPr>
                <w:rFonts w:ascii="Times New Roman" w:hAnsi="Times New Roman" w:cs="Times New Roman"/>
                <w:sz w:val="28"/>
                <w:szCs w:val="28"/>
              </w:rPr>
            </w:pPr>
          </w:p>
          <w:p w:rsidR="001D01B0" w:rsidRPr="005C7B65" w:rsidRDefault="001D01B0" w:rsidP="001D01B0">
            <w:pPr>
              <w:rPr>
                <w:rFonts w:ascii="Times New Roman" w:hAnsi="Times New Roman" w:cs="Times New Roman"/>
                <w:sz w:val="28"/>
                <w:szCs w:val="28"/>
              </w:rPr>
            </w:pPr>
          </w:p>
        </w:tc>
        <w:tc>
          <w:tcPr>
            <w:tcW w:w="1807" w:type="dxa"/>
          </w:tcPr>
          <w:p w:rsidR="00BB0D96" w:rsidRPr="005C7B65" w:rsidRDefault="00BB0D96" w:rsidP="00CC7CFC">
            <w:pPr>
              <w:jc w:val="cente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Ноябрь</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1неделя</w:t>
            </w:r>
          </w:p>
        </w:tc>
      </w:tr>
      <w:tr w:rsidR="00BB0D96" w:rsidTr="001D01B0">
        <w:tc>
          <w:tcPr>
            <w:tcW w:w="1242" w:type="dxa"/>
            <w:vMerge/>
            <w:tcBorders>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Твое любимое занятие</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 xml:space="preserve">Определять вместе с детьми </w:t>
            </w:r>
            <w:r w:rsidR="0027243A">
              <w:rPr>
                <w:rFonts w:ascii="Times New Roman" w:hAnsi="Times New Roman" w:cs="Times New Roman"/>
                <w:sz w:val="28"/>
                <w:szCs w:val="28"/>
              </w:rPr>
              <w:t>и</w:t>
            </w:r>
            <w:r w:rsidRPr="001D01B0">
              <w:rPr>
                <w:rFonts w:ascii="Times New Roman" w:hAnsi="Times New Roman" w:cs="Times New Roman"/>
                <w:sz w:val="28"/>
                <w:szCs w:val="28"/>
              </w:rPr>
              <w:t>х предпочте</w:t>
            </w:r>
            <w:r w:rsidRPr="001D01B0">
              <w:rPr>
                <w:rFonts w:ascii="Times New Roman" w:hAnsi="Times New Roman" w:cs="Times New Roman"/>
                <w:sz w:val="28"/>
                <w:szCs w:val="28"/>
              </w:rPr>
              <w:softHyphen/>
              <w:t>ния в играх и занятиях, сравнивать с пред</w:t>
            </w:r>
            <w:r w:rsidRPr="001D01B0">
              <w:rPr>
                <w:rFonts w:ascii="Times New Roman" w:hAnsi="Times New Roman" w:cs="Times New Roman"/>
                <w:sz w:val="28"/>
                <w:szCs w:val="28"/>
              </w:rPr>
              <w:softHyphen/>
              <w:t>почтениями других людей</w:t>
            </w:r>
          </w:p>
        </w:tc>
        <w:tc>
          <w:tcPr>
            <w:tcW w:w="1842" w:type="dxa"/>
          </w:tcPr>
          <w:p w:rsidR="00BB0D96" w:rsidRPr="005C7B65" w:rsidRDefault="00BB0D96" w:rsidP="001D01B0">
            <w:pPr>
              <w:rPr>
                <w:rFonts w:ascii="Times New Roman" w:hAnsi="Times New Roman" w:cs="Times New Roman"/>
                <w:sz w:val="28"/>
                <w:szCs w:val="28"/>
              </w:rPr>
            </w:pPr>
          </w:p>
          <w:p w:rsidR="00BB0D96" w:rsidRPr="005C7B65"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BB0D96" w:rsidRPr="005C7B65" w:rsidRDefault="00BB0D96" w:rsidP="00CC7CFC">
            <w:pPr>
              <w:jc w:val="cente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 xml:space="preserve">Ноябрь </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BB0D96" w:rsidTr="001D01B0">
        <w:tc>
          <w:tcPr>
            <w:tcW w:w="1242" w:type="dxa"/>
            <w:vMerge/>
            <w:tcBorders>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Животное,     которое тебе нравится</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Продолжать определять вместе с детьми их вкусы и предпочтения, по отношению к жи</w:t>
            </w:r>
            <w:r w:rsidRPr="001D01B0">
              <w:rPr>
                <w:rFonts w:ascii="Times New Roman" w:hAnsi="Times New Roman" w:cs="Times New Roman"/>
                <w:sz w:val="28"/>
                <w:szCs w:val="28"/>
              </w:rPr>
              <w:softHyphen/>
              <w:t>вотным, сравнивать с предпочтениями дру</w:t>
            </w:r>
            <w:r w:rsidRPr="001D01B0">
              <w:rPr>
                <w:rFonts w:ascii="Times New Roman" w:hAnsi="Times New Roman" w:cs="Times New Roman"/>
                <w:sz w:val="28"/>
                <w:szCs w:val="28"/>
              </w:rPr>
              <w:softHyphen/>
              <w:t>гих людей</w:t>
            </w:r>
          </w:p>
        </w:tc>
        <w:tc>
          <w:tcPr>
            <w:tcW w:w="1842" w:type="dxa"/>
          </w:tcPr>
          <w:p w:rsidR="00BB0D96" w:rsidRPr="005C7B65" w:rsidRDefault="00BB0D96" w:rsidP="001D01B0">
            <w:pPr>
              <w:rPr>
                <w:rFonts w:ascii="Times New Roman" w:hAnsi="Times New Roman" w:cs="Times New Roman"/>
                <w:sz w:val="28"/>
                <w:szCs w:val="28"/>
              </w:rPr>
            </w:pPr>
          </w:p>
          <w:p w:rsidR="00BB0D96" w:rsidRPr="005C7B65"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BB0D96" w:rsidRPr="005C7B65" w:rsidRDefault="00BB0D96" w:rsidP="00CC7CFC">
            <w:pPr>
              <w:jc w:val="cente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 xml:space="preserve">Ноябрь </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BB0D96" w:rsidTr="001D01B0">
        <w:tc>
          <w:tcPr>
            <w:tcW w:w="1242" w:type="dxa"/>
            <w:vMerge/>
            <w:tcBorders>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Borders>
              <w:bottom w:val="single" w:sz="4" w:space="0" w:color="000000" w:themeColor="text1"/>
            </w:tcBorders>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Растение, которое те</w:t>
            </w:r>
            <w:r w:rsidRPr="001D01B0">
              <w:rPr>
                <w:rFonts w:ascii="Times New Roman" w:hAnsi="Times New Roman" w:cs="Times New Roman"/>
                <w:sz w:val="28"/>
                <w:szCs w:val="28"/>
              </w:rPr>
              <w:softHyphen/>
              <w:t>бе нравится</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Определять вместе с детьми их вкусы и предпочтения   по   отношению   к   расте</w:t>
            </w:r>
            <w:r w:rsidRPr="001D01B0">
              <w:rPr>
                <w:rFonts w:ascii="Times New Roman" w:hAnsi="Times New Roman" w:cs="Times New Roman"/>
                <w:sz w:val="28"/>
                <w:szCs w:val="28"/>
              </w:rPr>
              <w:softHyphen/>
              <w:t>ниям, сравнивать с предпочтениями других людей</w:t>
            </w:r>
          </w:p>
        </w:tc>
        <w:tc>
          <w:tcPr>
            <w:tcW w:w="1842" w:type="dxa"/>
          </w:tcPr>
          <w:p w:rsidR="00BB0D96" w:rsidRPr="005C7B65" w:rsidRDefault="00BB0D96" w:rsidP="001D01B0">
            <w:pPr>
              <w:rPr>
                <w:rFonts w:ascii="Times New Roman" w:hAnsi="Times New Roman" w:cs="Times New Roman"/>
                <w:sz w:val="28"/>
                <w:szCs w:val="28"/>
              </w:rPr>
            </w:pPr>
          </w:p>
          <w:p w:rsidR="00BB0D96" w:rsidRPr="005C7B65"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BB0D96" w:rsidRPr="005C7B65" w:rsidRDefault="00BB0D96" w:rsidP="00CC7CFC">
            <w:pPr>
              <w:jc w:val="cente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Ноябрь</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BB0D96" w:rsidTr="001D01B0">
        <w:tc>
          <w:tcPr>
            <w:tcW w:w="1242" w:type="dxa"/>
            <w:vMerge/>
            <w:tcBorders>
              <w:bottom w:val="nil"/>
            </w:tcBorders>
          </w:tcPr>
          <w:p w:rsidR="00BB0D96" w:rsidRDefault="00BB0D96" w:rsidP="005C7B65">
            <w:pPr>
              <w:jc w:val="center"/>
              <w:rPr>
                <w:rFonts w:ascii="Times New Roman" w:hAnsi="Times New Roman" w:cs="Times New Roman"/>
                <w:b/>
                <w:sz w:val="28"/>
                <w:szCs w:val="28"/>
              </w:rPr>
            </w:pPr>
          </w:p>
        </w:tc>
        <w:tc>
          <w:tcPr>
            <w:tcW w:w="2268" w:type="dxa"/>
            <w:tcBorders>
              <w:bottom w:val="single" w:sz="4" w:space="0" w:color="auto"/>
            </w:tcBorders>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Твоя любимая сказка</w:t>
            </w:r>
          </w:p>
        </w:tc>
        <w:tc>
          <w:tcPr>
            <w:tcW w:w="3261" w:type="dxa"/>
          </w:tcPr>
          <w:p w:rsidR="00BB0D96" w:rsidRPr="001D01B0" w:rsidRDefault="00BB0D96"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Определять вместе с детьми их предпочте</w:t>
            </w:r>
            <w:r w:rsidRPr="001D01B0">
              <w:rPr>
                <w:rFonts w:ascii="Times New Roman" w:hAnsi="Times New Roman" w:cs="Times New Roman"/>
                <w:sz w:val="28"/>
                <w:szCs w:val="28"/>
              </w:rPr>
              <w:softHyphen/>
              <w:t>ния по отношению к скалкам, сравнивать с предпочтениями других людей</w:t>
            </w:r>
          </w:p>
        </w:tc>
        <w:tc>
          <w:tcPr>
            <w:tcW w:w="1842" w:type="dxa"/>
          </w:tcPr>
          <w:p w:rsidR="00BB0D96" w:rsidRPr="005C7B65" w:rsidRDefault="00BB0D96" w:rsidP="001D01B0">
            <w:pPr>
              <w:rPr>
                <w:rFonts w:ascii="Times New Roman" w:hAnsi="Times New Roman" w:cs="Times New Roman"/>
                <w:sz w:val="28"/>
                <w:szCs w:val="28"/>
              </w:rPr>
            </w:pPr>
          </w:p>
          <w:p w:rsidR="00BB0D96" w:rsidRPr="005C7B65" w:rsidRDefault="00BB0D96" w:rsidP="001D01B0">
            <w:pPr>
              <w:rPr>
                <w:rFonts w:ascii="Times New Roman" w:hAnsi="Times New Roman" w:cs="Times New Roman"/>
                <w:sz w:val="28"/>
                <w:szCs w:val="28"/>
              </w:rPr>
            </w:pPr>
          </w:p>
          <w:p w:rsidR="00BB0D96" w:rsidRPr="005C7B65"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BB0D96" w:rsidRPr="005C7B65" w:rsidRDefault="00BB0D96" w:rsidP="00CC7CFC">
            <w:pPr>
              <w:jc w:val="cente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Декабрь</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1D01B0" w:rsidTr="00E36FAB">
        <w:trPr>
          <w:cantSplit/>
          <w:trHeight w:val="1134"/>
        </w:trPr>
        <w:tc>
          <w:tcPr>
            <w:tcW w:w="1242" w:type="dxa"/>
            <w:vMerge w:val="restart"/>
            <w:tcBorders>
              <w:top w:val="nil"/>
              <w:left w:val="single" w:sz="4" w:space="0" w:color="auto"/>
              <w:right w:val="single" w:sz="4" w:space="0" w:color="auto"/>
            </w:tcBorders>
            <w:textDirection w:val="btLr"/>
          </w:tcPr>
          <w:p w:rsidR="001D01B0" w:rsidRDefault="001D01B0" w:rsidP="001D01B0">
            <w:pPr>
              <w:ind w:left="113" w:right="113"/>
              <w:jc w:val="center"/>
              <w:rPr>
                <w:rFonts w:ascii="Times New Roman" w:hAnsi="Times New Roman" w:cs="Times New Roman"/>
                <w:b/>
                <w:sz w:val="28"/>
                <w:szCs w:val="28"/>
              </w:rPr>
            </w:pPr>
            <w:r>
              <w:rPr>
                <w:rFonts w:ascii="Times New Roman" w:hAnsi="Times New Roman" w:cs="Times New Roman"/>
                <w:b/>
                <w:sz w:val="28"/>
                <w:szCs w:val="28"/>
              </w:rPr>
              <w:t>Уверенность в себе</w:t>
            </w:r>
          </w:p>
        </w:tc>
        <w:tc>
          <w:tcPr>
            <w:tcW w:w="2268" w:type="dxa"/>
            <w:tcBorders>
              <w:top w:val="single" w:sz="4" w:space="0" w:color="auto"/>
              <w:left w:val="single" w:sz="4" w:space="0" w:color="auto"/>
            </w:tcBorders>
          </w:tcPr>
          <w:p w:rsidR="001D01B0" w:rsidRPr="001D01B0" w:rsidRDefault="001D01B0"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С кем ты хочешь подружиться</w:t>
            </w:r>
          </w:p>
        </w:tc>
        <w:tc>
          <w:tcPr>
            <w:tcW w:w="3261" w:type="dxa"/>
          </w:tcPr>
          <w:p w:rsidR="001D01B0" w:rsidRPr="001D01B0" w:rsidRDefault="001D01B0"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Определить вместе с детьми их предпочте</w:t>
            </w:r>
            <w:r w:rsidRPr="001D01B0">
              <w:rPr>
                <w:rFonts w:ascii="Times New Roman" w:hAnsi="Times New Roman" w:cs="Times New Roman"/>
                <w:sz w:val="28"/>
                <w:szCs w:val="28"/>
              </w:rPr>
              <w:softHyphen/>
              <w:t>ния в выборе друга</w:t>
            </w:r>
          </w:p>
        </w:tc>
        <w:tc>
          <w:tcPr>
            <w:tcW w:w="1842" w:type="dxa"/>
          </w:tcPr>
          <w:p w:rsidR="001D01B0" w:rsidRPr="005C7B65" w:rsidRDefault="001D01B0" w:rsidP="001D01B0">
            <w:pPr>
              <w:rPr>
                <w:rFonts w:ascii="Times New Roman" w:hAnsi="Times New Roman" w:cs="Times New Roman"/>
                <w:sz w:val="28"/>
                <w:szCs w:val="28"/>
              </w:rPr>
            </w:pPr>
          </w:p>
          <w:p w:rsidR="001D01B0" w:rsidRPr="005C7B65" w:rsidRDefault="001D01B0" w:rsidP="001D01B0">
            <w:pPr>
              <w:rPr>
                <w:rFonts w:ascii="Times New Roman" w:hAnsi="Times New Roman" w:cs="Times New Roman"/>
                <w:sz w:val="28"/>
                <w:szCs w:val="28"/>
              </w:rPr>
            </w:pPr>
          </w:p>
          <w:p w:rsidR="001D01B0" w:rsidRDefault="001D01B0"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p w:rsidR="0027243A" w:rsidRDefault="0027243A" w:rsidP="00512998">
            <w:pPr>
              <w:jc w:val="center"/>
              <w:rPr>
                <w:rFonts w:ascii="Times New Roman" w:hAnsi="Times New Roman" w:cs="Times New Roman"/>
                <w:sz w:val="28"/>
                <w:szCs w:val="28"/>
              </w:rPr>
            </w:pPr>
          </w:p>
          <w:p w:rsidR="0027243A" w:rsidRPr="005C7B65" w:rsidRDefault="0027243A" w:rsidP="00512998">
            <w:pPr>
              <w:jc w:val="center"/>
              <w:rPr>
                <w:rFonts w:ascii="Times New Roman" w:hAnsi="Times New Roman" w:cs="Times New Roman"/>
                <w:sz w:val="28"/>
                <w:szCs w:val="28"/>
              </w:rPr>
            </w:pPr>
          </w:p>
        </w:tc>
        <w:tc>
          <w:tcPr>
            <w:tcW w:w="1807" w:type="dxa"/>
          </w:tcPr>
          <w:p w:rsidR="001D01B0" w:rsidRPr="005C7B65" w:rsidRDefault="001D01B0" w:rsidP="00CC7CFC">
            <w:pPr>
              <w:jc w:val="center"/>
              <w:rPr>
                <w:rFonts w:ascii="Times New Roman" w:hAnsi="Times New Roman" w:cs="Times New Roman"/>
                <w:sz w:val="28"/>
                <w:szCs w:val="28"/>
              </w:rPr>
            </w:pPr>
          </w:p>
          <w:p w:rsidR="001D01B0" w:rsidRPr="005C7B65" w:rsidRDefault="001D01B0" w:rsidP="00CC7CFC">
            <w:pPr>
              <w:jc w:val="center"/>
              <w:rPr>
                <w:rFonts w:ascii="Times New Roman" w:hAnsi="Times New Roman" w:cs="Times New Roman"/>
                <w:sz w:val="28"/>
                <w:szCs w:val="28"/>
              </w:rPr>
            </w:pPr>
          </w:p>
          <w:p w:rsidR="001D01B0" w:rsidRPr="005C7B65" w:rsidRDefault="001D01B0" w:rsidP="00CC7CFC">
            <w:pPr>
              <w:jc w:val="center"/>
              <w:rPr>
                <w:rFonts w:ascii="Times New Roman" w:hAnsi="Times New Roman" w:cs="Times New Roman"/>
                <w:sz w:val="28"/>
                <w:szCs w:val="28"/>
              </w:rPr>
            </w:pPr>
            <w:r w:rsidRPr="005C7B65">
              <w:rPr>
                <w:rFonts w:ascii="Times New Roman" w:hAnsi="Times New Roman" w:cs="Times New Roman"/>
                <w:sz w:val="28"/>
                <w:szCs w:val="28"/>
              </w:rPr>
              <w:t>Декабрь</w:t>
            </w:r>
          </w:p>
          <w:p w:rsidR="001D01B0" w:rsidRPr="005C7B65" w:rsidRDefault="001D01B0"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1D01B0" w:rsidTr="001D01B0">
        <w:trPr>
          <w:cantSplit/>
          <w:trHeight w:val="1134"/>
        </w:trPr>
        <w:tc>
          <w:tcPr>
            <w:tcW w:w="1242" w:type="dxa"/>
            <w:vMerge/>
            <w:tcBorders>
              <w:top w:val="nil"/>
              <w:left w:val="single" w:sz="4" w:space="0" w:color="auto"/>
              <w:bottom w:val="nil"/>
              <w:right w:val="single" w:sz="4" w:space="0" w:color="auto"/>
            </w:tcBorders>
            <w:textDirection w:val="btLr"/>
          </w:tcPr>
          <w:p w:rsidR="001D01B0" w:rsidRDefault="001D01B0" w:rsidP="001D01B0">
            <w:pPr>
              <w:ind w:left="113" w:right="113"/>
              <w:rPr>
                <w:rFonts w:ascii="Times New Roman" w:hAnsi="Times New Roman" w:cs="Times New Roman"/>
                <w:b/>
                <w:sz w:val="28"/>
                <w:szCs w:val="28"/>
              </w:rPr>
            </w:pPr>
          </w:p>
        </w:tc>
        <w:tc>
          <w:tcPr>
            <w:tcW w:w="2268" w:type="dxa"/>
            <w:tcBorders>
              <w:left w:val="single" w:sz="4" w:space="0" w:color="auto"/>
            </w:tcBorders>
          </w:tcPr>
          <w:p w:rsidR="001D01B0" w:rsidRPr="001D01B0" w:rsidRDefault="001D01B0"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Дом,  в  котором ты хочешь жить</w:t>
            </w:r>
          </w:p>
        </w:tc>
        <w:tc>
          <w:tcPr>
            <w:tcW w:w="3261" w:type="dxa"/>
          </w:tcPr>
          <w:p w:rsidR="001D01B0" w:rsidRPr="001D01B0" w:rsidRDefault="001D01B0" w:rsidP="001D01B0">
            <w:pPr>
              <w:shd w:val="clear" w:color="auto" w:fill="FFFFFF"/>
              <w:autoSpaceDE w:val="0"/>
              <w:autoSpaceDN w:val="0"/>
              <w:adjustRightInd w:val="0"/>
              <w:rPr>
                <w:rFonts w:ascii="Times New Roman" w:hAnsi="Times New Roman" w:cs="Times New Roman"/>
                <w:sz w:val="28"/>
                <w:szCs w:val="28"/>
              </w:rPr>
            </w:pPr>
            <w:r w:rsidRPr="001D01B0">
              <w:rPr>
                <w:rFonts w:ascii="Times New Roman" w:hAnsi="Times New Roman" w:cs="Times New Roman"/>
                <w:sz w:val="28"/>
                <w:szCs w:val="28"/>
              </w:rPr>
              <w:t>Определять вместе с детьми их предпочте</w:t>
            </w:r>
            <w:r w:rsidRPr="001D01B0">
              <w:rPr>
                <w:rFonts w:ascii="Times New Roman" w:hAnsi="Times New Roman" w:cs="Times New Roman"/>
                <w:sz w:val="28"/>
                <w:szCs w:val="28"/>
              </w:rPr>
              <w:softHyphen/>
              <w:t>ния по отношению к предметам обстановки и быта</w:t>
            </w:r>
          </w:p>
        </w:tc>
        <w:tc>
          <w:tcPr>
            <w:tcW w:w="1842" w:type="dxa"/>
          </w:tcPr>
          <w:p w:rsidR="001D01B0" w:rsidRPr="005C7B65" w:rsidRDefault="001D01B0" w:rsidP="001D01B0">
            <w:pPr>
              <w:rPr>
                <w:rFonts w:ascii="Times New Roman" w:hAnsi="Times New Roman" w:cs="Times New Roman"/>
                <w:sz w:val="28"/>
                <w:szCs w:val="28"/>
              </w:rPr>
            </w:pPr>
          </w:p>
          <w:p w:rsidR="001D01B0" w:rsidRPr="005C7B65" w:rsidRDefault="001D01B0" w:rsidP="001D01B0">
            <w:pPr>
              <w:rPr>
                <w:rFonts w:ascii="Times New Roman" w:hAnsi="Times New Roman" w:cs="Times New Roman"/>
                <w:sz w:val="28"/>
                <w:szCs w:val="28"/>
              </w:rPr>
            </w:pPr>
          </w:p>
          <w:p w:rsidR="0027243A" w:rsidRDefault="001D01B0"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p w:rsidR="001D01B0" w:rsidRDefault="001D01B0" w:rsidP="0027243A">
            <w:pPr>
              <w:jc w:val="center"/>
              <w:rPr>
                <w:rFonts w:ascii="Times New Roman" w:hAnsi="Times New Roman" w:cs="Times New Roman"/>
                <w:sz w:val="28"/>
                <w:szCs w:val="28"/>
              </w:rPr>
            </w:pPr>
          </w:p>
          <w:p w:rsidR="0027243A" w:rsidRDefault="0027243A" w:rsidP="0027243A">
            <w:pPr>
              <w:jc w:val="center"/>
              <w:rPr>
                <w:rFonts w:ascii="Times New Roman" w:hAnsi="Times New Roman" w:cs="Times New Roman"/>
                <w:sz w:val="28"/>
                <w:szCs w:val="28"/>
              </w:rPr>
            </w:pPr>
          </w:p>
          <w:p w:rsidR="0027243A" w:rsidRPr="0027243A" w:rsidRDefault="0027243A" w:rsidP="0027243A">
            <w:pPr>
              <w:jc w:val="center"/>
              <w:rPr>
                <w:rFonts w:ascii="Times New Roman" w:hAnsi="Times New Roman" w:cs="Times New Roman"/>
                <w:sz w:val="28"/>
                <w:szCs w:val="28"/>
              </w:rPr>
            </w:pPr>
          </w:p>
        </w:tc>
        <w:tc>
          <w:tcPr>
            <w:tcW w:w="1807" w:type="dxa"/>
          </w:tcPr>
          <w:p w:rsidR="001D01B0" w:rsidRPr="005C7B65" w:rsidRDefault="001D01B0" w:rsidP="00CC7CFC">
            <w:pPr>
              <w:jc w:val="center"/>
              <w:rPr>
                <w:rFonts w:ascii="Times New Roman" w:hAnsi="Times New Roman" w:cs="Times New Roman"/>
                <w:sz w:val="28"/>
                <w:szCs w:val="28"/>
              </w:rPr>
            </w:pPr>
          </w:p>
          <w:p w:rsidR="001D01B0" w:rsidRPr="005C7B65" w:rsidRDefault="001D01B0" w:rsidP="00CC7CFC">
            <w:pPr>
              <w:jc w:val="center"/>
              <w:rPr>
                <w:rFonts w:ascii="Times New Roman" w:hAnsi="Times New Roman" w:cs="Times New Roman"/>
                <w:sz w:val="28"/>
                <w:szCs w:val="28"/>
              </w:rPr>
            </w:pPr>
            <w:r w:rsidRPr="005C7B65">
              <w:rPr>
                <w:rFonts w:ascii="Times New Roman" w:hAnsi="Times New Roman" w:cs="Times New Roman"/>
                <w:sz w:val="28"/>
                <w:szCs w:val="28"/>
              </w:rPr>
              <w:t xml:space="preserve">Декабрь </w:t>
            </w:r>
          </w:p>
          <w:p w:rsidR="001D01B0" w:rsidRPr="005C7B65" w:rsidRDefault="001D01B0"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BB0D96" w:rsidTr="0027243A">
        <w:trPr>
          <w:trHeight w:val="70"/>
        </w:trPr>
        <w:tc>
          <w:tcPr>
            <w:tcW w:w="1242" w:type="dxa"/>
            <w:tcBorders>
              <w:top w:val="nil"/>
              <w:bottom w:val="single" w:sz="4" w:space="0" w:color="auto"/>
            </w:tcBorders>
          </w:tcPr>
          <w:p w:rsidR="00BB0D96" w:rsidRDefault="00BB0D96" w:rsidP="005C7B65">
            <w:pPr>
              <w:jc w:val="center"/>
              <w:rPr>
                <w:rFonts w:ascii="Times New Roman" w:hAnsi="Times New Roman" w:cs="Times New Roman"/>
                <w:b/>
                <w:sz w:val="28"/>
                <w:szCs w:val="28"/>
              </w:rPr>
            </w:pPr>
          </w:p>
        </w:tc>
        <w:tc>
          <w:tcPr>
            <w:tcW w:w="2268" w:type="dxa"/>
          </w:tcPr>
          <w:p w:rsidR="00BB0D96" w:rsidRPr="001D01B0" w:rsidRDefault="00BB0D96" w:rsidP="001D01B0">
            <w:pPr>
              <w:rPr>
                <w:rFonts w:ascii="Times New Roman" w:hAnsi="Times New Roman" w:cs="Times New Roman"/>
                <w:sz w:val="28"/>
                <w:szCs w:val="28"/>
              </w:rPr>
            </w:pPr>
            <w:r w:rsidRPr="001D01B0">
              <w:rPr>
                <w:rFonts w:ascii="Times New Roman" w:hAnsi="Times New Roman" w:cs="Times New Roman"/>
                <w:sz w:val="28"/>
                <w:szCs w:val="28"/>
              </w:rPr>
              <w:t>Конкурс - выставка «Змея - символ года 2012»</w:t>
            </w:r>
          </w:p>
        </w:tc>
        <w:tc>
          <w:tcPr>
            <w:tcW w:w="3261" w:type="dxa"/>
          </w:tcPr>
          <w:p w:rsidR="00BB0D96" w:rsidRPr="001D01B0" w:rsidRDefault="00BB0D96" w:rsidP="001D01B0">
            <w:pPr>
              <w:rPr>
                <w:rFonts w:ascii="Times New Roman" w:hAnsi="Times New Roman" w:cs="Times New Roman"/>
                <w:sz w:val="28"/>
                <w:szCs w:val="28"/>
              </w:rPr>
            </w:pPr>
            <w:r w:rsidRPr="001D01B0">
              <w:rPr>
                <w:rFonts w:ascii="Times New Roman" w:hAnsi="Times New Roman" w:cs="Times New Roman"/>
                <w:sz w:val="28"/>
                <w:szCs w:val="28"/>
              </w:rPr>
              <w:t>Создать необходимые условия для общения взрослого и ребенка</w:t>
            </w:r>
          </w:p>
        </w:tc>
        <w:tc>
          <w:tcPr>
            <w:tcW w:w="1842" w:type="dxa"/>
          </w:tcPr>
          <w:p w:rsidR="00BB0D96" w:rsidRPr="005C7B65" w:rsidRDefault="00BB0D96" w:rsidP="001D01B0">
            <w:pPr>
              <w:rPr>
                <w:rFonts w:ascii="Times New Roman" w:hAnsi="Times New Roman" w:cs="Times New Roman"/>
                <w:sz w:val="28"/>
                <w:szCs w:val="28"/>
              </w:rPr>
            </w:pPr>
          </w:p>
          <w:p w:rsidR="00BB0D96" w:rsidRPr="005C7B65" w:rsidRDefault="00BB0D96" w:rsidP="001D01B0">
            <w:pPr>
              <w:rPr>
                <w:rFonts w:ascii="Times New Roman" w:hAnsi="Times New Roman" w:cs="Times New Roman"/>
                <w:sz w:val="28"/>
                <w:szCs w:val="28"/>
              </w:rPr>
            </w:pPr>
          </w:p>
          <w:p w:rsidR="00BB0D96" w:rsidRDefault="00BB0D96" w:rsidP="00512998">
            <w:pPr>
              <w:jc w:val="center"/>
              <w:rPr>
                <w:rFonts w:ascii="Times New Roman" w:hAnsi="Times New Roman" w:cs="Times New Roman"/>
                <w:sz w:val="28"/>
                <w:szCs w:val="28"/>
              </w:rPr>
            </w:pPr>
            <w:r w:rsidRPr="005C7B65">
              <w:rPr>
                <w:rFonts w:ascii="Times New Roman" w:hAnsi="Times New Roman" w:cs="Times New Roman"/>
                <w:sz w:val="28"/>
                <w:szCs w:val="28"/>
              </w:rPr>
              <w:t>1</w:t>
            </w:r>
          </w:p>
          <w:p w:rsidR="001D01B0" w:rsidRDefault="001D01B0" w:rsidP="001D01B0">
            <w:pPr>
              <w:rPr>
                <w:rFonts w:ascii="Times New Roman" w:hAnsi="Times New Roman" w:cs="Times New Roman"/>
                <w:sz w:val="28"/>
                <w:szCs w:val="28"/>
              </w:rPr>
            </w:pPr>
          </w:p>
          <w:p w:rsidR="0027243A" w:rsidRDefault="0027243A" w:rsidP="001D01B0">
            <w:pPr>
              <w:rPr>
                <w:rFonts w:ascii="Times New Roman" w:hAnsi="Times New Roman" w:cs="Times New Roman"/>
                <w:sz w:val="28"/>
                <w:szCs w:val="28"/>
              </w:rPr>
            </w:pPr>
          </w:p>
          <w:p w:rsidR="0027243A" w:rsidRDefault="0027243A" w:rsidP="001D01B0">
            <w:pPr>
              <w:rPr>
                <w:rFonts w:ascii="Times New Roman" w:hAnsi="Times New Roman" w:cs="Times New Roman"/>
                <w:sz w:val="28"/>
                <w:szCs w:val="28"/>
              </w:rPr>
            </w:pPr>
          </w:p>
          <w:p w:rsidR="0027243A" w:rsidRDefault="0027243A" w:rsidP="001D01B0">
            <w:pPr>
              <w:rPr>
                <w:rFonts w:ascii="Times New Roman" w:hAnsi="Times New Roman" w:cs="Times New Roman"/>
                <w:sz w:val="28"/>
                <w:szCs w:val="28"/>
              </w:rPr>
            </w:pPr>
          </w:p>
          <w:p w:rsidR="0027243A" w:rsidRDefault="0027243A" w:rsidP="001D01B0">
            <w:pPr>
              <w:rPr>
                <w:rFonts w:ascii="Times New Roman" w:hAnsi="Times New Roman" w:cs="Times New Roman"/>
                <w:sz w:val="28"/>
                <w:szCs w:val="28"/>
              </w:rPr>
            </w:pPr>
          </w:p>
          <w:p w:rsidR="0027243A" w:rsidRPr="005C7B65" w:rsidRDefault="0027243A" w:rsidP="001D01B0">
            <w:pPr>
              <w:rPr>
                <w:rFonts w:ascii="Times New Roman" w:hAnsi="Times New Roman" w:cs="Times New Roman"/>
                <w:sz w:val="28"/>
                <w:szCs w:val="28"/>
              </w:rPr>
            </w:pPr>
          </w:p>
        </w:tc>
        <w:tc>
          <w:tcPr>
            <w:tcW w:w="1807" w:type="dxa"/>
          </w:tcPr>
          <w:p w:rsidR="00BB0D96" w:rsidRPr="005C7B65" w:rsidRDefault="00BB0D96" w:rsidP="00CC7CFC">
            <w:pPr>
              <w:jc w:val="center"/>
              <w:rPr>
                <w:rFonts w:ascii="Times New Roman" w:hAnsi="Times New Roman" w:cs="Times New Roman"/>
                <w:sz w:val="28"/>
                <w:szCs w:val="28"/>
              </w:rPr>
            </w:pP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Декабрь</w:t>
            </w:r>
          </w:p>
          <w:p w:rsidR="00BB0D96" w:rsidRPr="005C7B65" w:rsidRDefault="00BB0D96" w:rsidP="00CC7CFC">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27243A" w:rsidTr="00854142">
        <w:tc>
          <w:tcPr>
            <w:tcW w:w="1242" w:type="dxa"/>
            <w:vMerge w:val="restart"/>
            <w:tcBorders>
              <w:top w:val="single" w:sz="4" w:space="0" w:color="auto"/>
            </w:tcBorders>
            <w:textDirection w:val="btLr"/>
          </w:tcPr>
          <w:p w:rsidR="0027243A" w:rsidRPr="00854142" w:rsidRDefault="00854142" w:rsidP="00854142">
            <w:pPr>
              <w:ind w:left="113" w:right="113"/>
              <w:jc w:val="center"/>
              <w:rPr>
                <w:rFonts w:ascii="Times New Roman" w:hAnsi="Times New Roman" w:cs="Times New Roman"/>
                <w:b/>
                <w:sz w:val="28"/>
                <w:szCs w:val="28"/>
              </w:rPr>
            </w:pPr>
            <w:r w:rsidRPr="00854142">
              <w:rPr>
                <w:rFonts w:ascii="Times New Roman" w:hAnsi="Times New Roman" w:cs="Times New Roman"/>
                <w:b/>
                <w:sz w:val="28"/>
                <w:szCs w:val="28"/>
              </w:rPr>
              <w:lastRenderedPageBreak/>
              <w:t>Чувства, желания, взгляды</w:t>
            </w: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Ты и другие в зерка</w:t>
            </w:r>
            <w:r w:rsidRPr="0027243A">
              <w:rPr>
                <w:rFonts w:ascii="Times New Roman" w:hAnsi="Times New Roman" w:cs="Times New Roman"/>
                <w:sz w:val="28"/>
                <w:szCs w:val="28"/>
              </w:rPr>
              <w:softHyphen/>
              <w:t>ле</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Развивать представления о себе и своем отличии от других</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Январь</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27243A" w:rsidTr="001D01B0">
        <w:tc>
          <w:tcPr>
            <w:tcW w:w="1242" w:type="dxa"/>
            <w:vMerge/>
          </w:tcPr>
          <w:p w:rsidR="0027243A" w:rsidRDefault="0027243A" w:rsidP="005C7B65">
            <w:pPr>
              <w:jc w:val="center"/>
              <w:rPr>
                <w:rFonts w:ascii="Times New Roman" w:hAnsi="Times New Roman" w:cs="Times New Roman"/>
                <w:b/>
                <w:sz w:val="28"/>
                <w:szCs w:val="28"/>
              </w:rPr>
            </w:pP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Плач, смех, испуг</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Учить детей распознавать по внешним при</w:t>
            </w:r>
            <w:r w:rsidRPr="0027243A">
              <w:rPr>
                <w:rFonts w:ascii="Times New Roman" w:hAnsi="Times New Roman" w:cs="Times New Roman"/>
                <w:sz w:val="28"/>
                <w:szCs w:val="28"/>
              </w:rPr>
              <w:softHyphen/>
              <w:t>знакам различные настроения и эмоциональ</w:t>
            </w:r>
            <w:r w:rsidRPr="0027243A">
              <w:rPr>
                <w:rFonts w:ascii="Times New Roman" w:hAnsi="Times New Roman" w:cs="Times New Roman"/>
                <w:sz w:val="28"/>
                <w:szCs w:val="28"/>
              </w:rPr>
              <w:softHyphen/>
              <w:t xml:space="preserve">ные </w:t>
            </w:r>
            <w:r w:rsidRPr="0027243A">
              <w:rPr>
                <w:rFonts w:ascii="Times New Roman" w:hAnsi="Times New Roman" w:cs="Times New Roman"/>
                <w:bCs/>
                <w:sz w:val="28"/>
                <w:szCs w:val="28"/>
              </w:rPr>
              <w:t xml:space="preserve">состояний </w:t>
            </w:r>
            <w:r w:rsidRPr="0027243A">
              <w:rPr>
                <w:rFonts w:ascii="Times New Roman" w:hAnsi="Times New Roman" w:cs="Times New Roman"/>
                <w:sz w:val="28"/>
                <w:szCs w:val="28"/>
              </w:rPr>
              <w:t>и анализировать их причины</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Январь</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27243A" w:rsidTr="002D761D">
        <w:tc>
          <w:tcPr>
            <w:tcW w:w="1242" w:type="dxa"/>
            <w:vMerge/>
          </w:tcPr>
          <w:p w:rsidR="0027243A" w:rsidRDefault="0027243A" w:rsidP="005C7B65">
            <w:pPr>
              <w:jc w:val="center"/>
              <w:rPr>
                <w:rFonts w:ascii="Times New Roman" w:hAnsi="Times New Roman" w:cs="Times New Roman"/>
                <w:b/>
                <w:sz w:val="28"/>
                <w:szCs w:val="28"/>
              </w:rPr>
            </w:pP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Мимические призна</w:t>
            </w:r>
            <w:r w:rsidRPr="0027243A">
              <w:rPr>
                <w:rFonts w:ascii="Times New Roman" w:hAnsi="Times New Roman" w:cs="Times New Roman"/>
                <w:sz w:val="28"/>
                <w:szCs w:val="28"/>
              </w:rPr>
              <w:softHyphen/>
              <w:t>ки эмоций</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Продолжать учить детей распознавать раз</w:t>
            </w:r>
            <w:r w:rsidRPr="0027243A">
              <w:rPr>
                <w:rFonts w:ascii="Times New Roman" w:hAnsi="Times New Roman" w:cs="Times New Roman"/>
                <w:sz w:val="28"/>
                <w:szCs w:val="28"/>
              </w:rPr>
              <w:softHyphen/>
              <w:t>личные эмоции по выражению лица</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Февраль</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27243A" w:rsidTr="001D01B0">
        <w:tc>
          <w:tcPr>
            <w:tcW w:w="1242" w:type="dxa"/>
            <w:vMerge/>
          </w:tcPr>
          <w:p w:rsidR="0027243A" w:rsidRDefault="0027243A" w:rsidP="005C7B65">
            <w:pPr>
              <w:jc w:val="center"/>
              <w:rPr>
                <w:rFonts w:ascii="Times New Roman" w:hAnsi="Times New Roman" w:cs="Times New Roman"/>
                <w:b/>
                <w:sz w:val="28"/>
                <w:szCs w:val="28"/>
              </w:rPr>
            </w:pP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Праздник</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Познакомить детей с эмоциями, соответству</w:t>
            </w:r>
            <w:r w:rsidRPr="0027243A">
              <w:rPr>
                <w:rFonts w:ascii="Times New Roman" w:hAnsi="Times New Roman" w:cs="Times New Roman"/>
                <w:sz w:val="28"/>
                <w:szCs w:val="28"/>
              </w:rPr>
              <w:softHyphen/>
              <w:t>ющими праздничной атмосфере; развивать у них понимание того, что хорошее настроение во многом зависит от отношения к тебе ок</w:t>
            </w:r>
            <w:r w:rsidRPr="0027243A">
              <w:rPr>
                <w:rFonts w:ascii="Times New Roman" w:hAnsi="Times New Roman" w:cs="Times New Roman"/>
                <w:sz w:val="28"/>
                <w:szCs w:val="28"/>
              </w:rPr>
              <w:softHyphen/>
              <w:t>ружающих</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Февраль</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27243A" w:rsidTr="001D01B0">
        <w:tc>
          <w:tcPr>
            <w:tcW w:w="1242" w:type="dxa"/>
            <w:vMerge/>
          </w:tcPr>
          <w:p w:rsidR="0027243A" w:rsidRDefault="0027243A" w:rsidP="005C7B65">
            <w:pPr>
              <w:jc w:val="center"/>
              <w:rPr>
                <w:rFonts w:ascii="Times New Roman" w:hAnsi="Times New Roman" w:cs="Times New Roman"/>
                <w:b/>
                <w:sz w:val="28"/>
                <w:szCs w:val="28"/>
              </w:rPr>
            </w:pP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Чувства и предпочте</w:t>
            </w:r>
            <w:r w:rsidRPr="0027243A">
              <w:rPr>
                <w:rFonts w:ascii="Times New Roman" w:hAnsi="Times New Roman" w:cs="Times New Roman"/>
                <w:sz w:val="28"/>
                <w:szCs w:val="28"/>
              </w:rPr>
              <w:softHyphen/>
              <w:t>ния</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Развивать у детей понимание того, что чув</w:t>
            </w:r>
            <w:r w:rsidRPr="0027243A">
              <w:rPr>
                <w:rFonts w:ascii="Times New Roman" w:hAnsi="Times New Roman" w:cs="Times New Roman"/>
                <w:sz w:val="28"/>
                <w:szCs w:val="28"/>
              </w:rPr>
              <w:softHyphen/>
              <w:t>ства и настроения человека связаны с его предпочтениями</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Февраль</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27243A" w:rsidTr="001D01B0">
        <w:tc>
          <w:tcPr>
            <w:tcW w:w="1242" w:type="dxa"/>
            <w:vMerge/>
          </w:tcPr>
          <w:p w:rsidR="0027243A" w:rsidRDefault="0027243A" w:rsidP="005C7B65">
            <w:pPr>
              <w:jc w:val="center"/>
              <w:rPr>
                <w:rFonts w:ascii="Times New Roman" w:hAnsi="Times New Roman" w:cs="Times New Roman"/>
                <w:b/>
                <w:sz w:val="28"/>
                <w:szCs w:val="28"/>
              </w:rPr>
            </w:pP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Сказочные герои и ты</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Учить детей распознавать эмоциональные пе</w:t>
            </w:r>
            <w:r w:rsidRPr="0027243A">
              <w:rPr>
                <w:rFonts w:ascii="Times New Roman" w:hAnsi="Times New Roman" w:cs="Times New Roman"/>
                <w:sz w:val="28"/>
                <w:szCs w:val="28"/>
              </w:rPr>
              <w:softHyphen/>
              <w:t>реживания героев сказок и соотносить эти переживания со своим жизненным опытом</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Февраль</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p w:rsidR="0027243A" w:rsidRPr="005C7B65" w:rsidRDefault="0027243A" w:rsidP="00130F88">
            <w:pPr>
              <w:jc w:val="center"/>
              <w:rPr>
                <w:rFonts w:ascii="Times New Roman" w:hAnsi="Times New Roman" w:cs="Times New Roman"/>
                <w:sz w:val="28"/>
                <w:szCs w:val="28"/>
              </w:rPr>
            </w:pPr>
          </w:p>
        </w:tc>
      </w:tr>
      <w:tr w:rsidR="0027243A" w:rsidTr="001D01B0">
        <w:tc>
          <w:tcPr>
            <w:tcW w:w="1242" w:type="dxa"/>
            <w:vMerge/>
          </w:tcPr>
          <w:p w:rsidR="0027243A" w:rsidRDefault="0027243A" w:rsidP="005C7B65">
            <w:pPr>
              <w:jc w:val="center"/>
              <w:rPr>
                <w:rFonts w:ascii="Times New Roman" w:hAnsi="Times New Roman" w:cs="Times New Roman"/>
                <w:b/>
                <w:sz w:val="28"/>
                <w:szCs w:val="28"/>
              </w:rPr>
            </w:pP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Маски эмоций</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Помочь детям устанавливать связь между разными эмоциями и причинами, которые их вызывают</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Март</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27243A" w:rsidTr="001D01B0">
        <w:tc>
          <w:tcPr>
            <w:tcW w:w="1242" w:type="dxa"/>
            <w:vMerge/>
          </w:tcPr>
          <w:p w:rsidR="0027243A" w:rsidRDefault="0027243A" w:rsidP="005C7B65">
            <w:pPr>
              <w:jc w:val="center"/>
              <w:rPr>
                <w:rFonts w:ascii="Times New Roman" w:hAnsi="Times New Roman" w:cs="Times New Roman"/>
                <w:b/>
                <w:sz w:val="28"/>
                <w:szCs w:val="28"/>
              </w:rPr>
            </w:pP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Как   мы   выражаем свои чувства</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Учить детей понимать эмоциональные со</w:t>
            </w:r>
            <w:r w:rsidRPr="0027243A">
              <w:rPr>
                <w:rFonts w:ascii="Times New Roman" w:hAnsi="Times New Roman" w:cs="Times New Roman"/>
                <w:sz w:val="28"/>
                <w:szCs w:val="28"/>
              </w:rPr>
              <w:softHyphen/>
              <w:t>стояния других людей по выражению лица, позам, жестам</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 xml:space="preserve">Март </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27243A" w:rsidTr="001D01B0">
        <w:tc>
          <w:tcPr>
            <w:tcW w:w="1242" w:type="dxa"/>
            <w:vMerge/>
          </w:tcPr>
          <w:p w:rsidR="0027243A" w:rsidRDefault="0027243A" w:rsidP="005C7B65">
            <w:pPr>
              <w:jc w:val="center"/>
              <w:rPr>
                <w:rFonts w:ascii="Times New Roman" w:hAnsi="Times New Roman" w:cs="Times New Roman"/>
                <w:b/>
                <w:sz w:val="28"/>
                <w:szCs w:val="28"/>
              </w:rPr>
            </w:pP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Грусть, радость, спо</w:t>
            </w:r>
            <w:r w:rsidRPr="0027243A">
              <w:rPr>
                <w:rFonts w:ascii="Times New Roman" w:hAnsi="Times New Roman" w:cs="Times New Roman"/>
                <w:sz w:val="28"/>
                <w:szCs w:val="28"/>
              </w:rPr>
              <w:softHyphen/>
              <w:t>койствие</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Помочь детям понять причины возникнове</w:t>
            </w:r>
            <w:r w:rsidRPr="0027243A">
              <w:rPr>
                <w:rFonts w:ascii="Times New Roman" w:hAnsi="Times New Roman" w:cs="Times New Roman"/>
                <w:sz w:val="28"/>
                <w:szCs w:val="28"/>
              </w:rPr>
              <w:softHyphen/>
              <w:t>ния основных эмоциональных состояний; учить определять эти состояния по внеш</w:t>
            </w:r>
            <w:r w:rsidRPr="0027243A">
              <w:rPr>
                <w:rFonts w:ascii="Times New Roman" w:hAnsi="Times New Roman" w:cs="Times New Roman"/>
                <w:sz w:val="28"/>
                <w:szCs w:val="28"/>
              </w:rPr>
              <w:softHyphen/>
              <w:t>ним проявлениям</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 xml:space="preserve">Март </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27243A" w:rsidTr="0027243A">
        <w:tc>
          <w:tcPr>
            <w:tcW w:w="1242" w:type="dxa"/>
            <w:vMerge w:val="restart"/>
            <w:tcBorders>
              <w:top w:val="nil"/>
            </w:tcBorders>
          </w:tcPr>
          <w:p w:rsidR="0027243A" w:rsidRDefault="0027243A" w:rsidP="005C7B65">
            <w:pPr>
              <w:jc w:val="center"/>
              <w:rPr>
                <w:rFonts w:ascii="Times New Roman" w:hAnsi="Times New Roman" w:cs="Times New Roman"/>
                <w:b/>
                <w:sz w:val="28"/>
                <w:szCs w:val="28"/>
              </w:rPr>
            </w:pP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Изменение   настрое</w:t>
            </w:r>
            <w:r w:rsidRPr="0027243A">
              <w:rPr>
                <w:rFonts w:ascii="Times New Roman" w:hAnsi="Times New Roman" w:cs="Times New Roman"/>
                <w:sz w:val="28"/>
                <w:szCs w:val="28"/>
              </w:rPr>
              <w:softHyphen/>
              <w:t>ния</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Помочь детям понять причины и внешние признаки изменения настроения</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p w:rsidR="0027243A" w:rsidRPr="005C7B65" w:rsidRDefault="0027243A" w:rsidP="00CC7CFC">
            <w:pPr>
              <w:jc w:val="center"/>
              <w:rPr>
                <w:rFonts w:ascii="Times New Roman" w:hAnsi="Times New Roman" w:cs="Times New Roman"/>
                <w:sz w:val="28"/>
                <w:szCs w:val="28"/>
              </w:rPr>
            </w:pP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Март</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27243A" w:rsidTr="0027243A">
        <w:tc>
          <w:tcPr>
            <w:tcW w:w="1242" w:type="dxa"/>
            <w:vMerge/>
            <w:tcBorders>
              <w:top w:val="nil"/>
            </w:tcBorders>
          </w:tcPr>
          <w:p w:rsidR="0027243A" w:rsidRDefault="0027243A" w:rsidP="005C7B65">
            <w:pPr>
              <w:jc w:val="center"/>
              <w:rPr>
                <w:rFonts w:ascii="Times New Roman" w:hAnsi="Times New Roman" w:cs="Times New Roman"/>
                <w:b/>
                <w:sz w:val="28"/>
                <w:szCs w:val="28"/>
              </w:rPr>
            </w:pP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Страх</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Помочь детям понять причины возникнове</w:t>
            </w:r>
            <w:r w:rsidRPr="0027243A">
              <w:rPr>
                <w:rFonts w:ascii="Times New Roman" w:hAnsi="Times New Roman" w:cs="Times New Roman"/>
                <w:sz w:val="28"/>
                <w:szCs w:val="28"/>
              </w:rPr>
              <w:softHyphen/>
              <w:t>ния страха, способствовать профилактике страхов у детей</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Апрель</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27243A" w:rsidTr="00854142">
        <w:tc>
          <w:tcPr>
            <w:tcW w:w="1242" w:type="dxa"/>
            <w:vMerge w:val="restart"/>
            <w:textDirection w:val="btLr"/>
          </w:tcPr>
          <w:p w:rsidR="0027243A" w:rsidRPr="00854142" w:rsidRDefault="00854142" w:rsidP="00854142">
            <w:pPr>
              <w:ind w:left="113" w:right="113"/>
              <w:jc w:val="center"/>
              <w:rPr>
                <w:rFonts w:ascii="Times New Roman" w:hAnsi="Times New Roman" w:cs="Times New Roman"/>
                <w:b/>
                <w:sz w:val="28"/>
                <w:szCs w:val="28"/>
              </w:rPr>
            </w:pPr>
            <w:r w:rsidRPr="00854142">
              <w:rPr>
                <w:rFonts w:ascii="Times New Roman" w:hAnsi="Times New Roman" w:cs="Times New Roman"/>
                <w:b/>
                <w:sz w:val="28"/>
                <w:szCs w:val="28"/>
              </w:rPr>
              <w:t>Социальные навыки</w:t>
            </w: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Сочиняем      истории про себя и своих дру</w:t>
            </w:r>
            <w:r w:rsidRPr="0027243A">
              <w:rPr>
                <w:rFonts w:ascii="Times New Roman" w:hAnsi="Times New Roman" w:cs="Times New Roman"/>
                <w:sz w:val="28"/>
                <w:szCs w:val="28"/>
              </w:rPr>
              <w:softHyphen/>
              <w:t>зей</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Побуждать   детей   сочинять   несложные стишки и истории, в которых героями ста</w:t>
            </w:r>
            <w:r w:rsidRPr="0027243A">
              <w:rPr>
                <w:rFonts w:ascii="Times New Roman" w:hAnsi="Times New Roman" w:cs="Times New Roman"/>
                <w:sz w:val="28"/>
                <w:szCs w:val="28"/>
              </w:rPr>
              <w:softHyphen/>
              <w:t>новятся они сами, способствовать повыше</w:t>
            </w:r>
            <w:r w:rsidRPr="0027243A">
              <w:rPr>
                <w:rFonts w:ascii="Times New Roman" w:hAnsi="Times New Roman" w:cs="Times New Roman"/>
                <w:sz w:val="28"/>
                <w:szCs w:val="28"/>
              </w:rPr>
              <w:softHyphen/>
              <w:t>нию их самооценки</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Апрель</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27243A" w:rsidTr="001D01B0">
        <w:tc>
          <w:tcPr>
            <w:tcW w:w="1242" w:type="dxa"/>
            <w:vMerge/>
          </w:tcPr>
          <w:p w:rsidR="0027243A" w:rsidRDefault="0027243A" w:rsidP="005C7B65">
            <w:pPr>
              <w:jc w:val="center"/>
              <w:rPr>
                <w:rFonts w:ascii="Times New Roman" w:hAnsi="Times New Roman" w:cs="Times New Roman"/>
                <w:b/>
                <w:sz w:val="28"/>
                <w:szCs w:val="28"/>
              </w:rPr>
            </w:pPr>
          </w:p>
        </w:tc>
        <w:tc>
          <w:tcPr>
            <w:tcW w:w="2268"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Порядок в твоем до</w:t>
            </w:r>
            <w:r w:rsidRPr="0027243A">
              <w:rPr>
                <w:rFonts w:ascii="Times New Roman" w:hAnsi="Times New Roman" w:cs="Times New Roman"/>
                <w:sz w:val="28"/>
                <w:szCs w:val="28"/>
              </w:rPr>
              <w:softHyphen/>
              <w:t>ме</w:t>
            </w:r>
          </w:p>
        </w:tc>
        <w:tc>
          <w:tcPr>
            <w:tcW w:w="3261" w:type="dxa"/>
          </w:tcPr>
          <w:p w:rsidR="0027243A" w:rsidRPr="0027243A" w:rsidRDefault="0027243A"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Приучать детей содержать в порядке свое жилье и проявлять особую заботу о его кра</w:t>
            </w:r>
            <w:r w:rsidRPr="0027243A">
              <w:rPr>
                <w:rFonts w:ascii="Times New Roman" w:hAnsi="Times New Roman" w:cs="Times New Roman"/>
                <w:sz w:val="28"/>
                <w:szCs w:val="28"/>
              </w:rPr>
              <w:softHyphen/>
              <w:t>соте и чистоте, если в дом приходят гости</w:t>
            </w:r>
          </w:p>
        </w:tc>
        <w:tc>
          <w:tcPr>
            <w:tcW w:w="1842" w:type="dxa"/>
          </w:tcPr>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p>
          <w:p w:rsidR="0027243A" w:rsidRPr="005C7B65" w:rsidRDefault="0027243A"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Апрель</w:t>
            </w:r>
          </w:p>
          <w:p w:rsidR="0027243A" w:rsidRPr="005C7B65" w:rsidRDefault="0027243A" w:rsidP="00130F88">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854142" w:rsidTr="001D01B0">
        <w:tc>
          <w:tcPr>
            <w:tcW w:w="1242" w:type="dxa"/>
            <w:vMerge/>
          </w:tcPr>
          <w:p w:rsidR="00854142" w:rsidRDefault="00854142" w:rsidP="005C7B65">
            <w:pPr>
              <w:jc w:val="center"/>
              <w:rPr>
                <w:rFonts w:ascii="Times New Roman" w:hAnsi="Times New Roman" w:cs="Times New Roman"/>
                <w:b/>
                <w:sz w:val="28"/>
                <w:szCs w:val="28"/>
              </w:rPr>
            </w:pPr>
          </w:p>
        </w:tc>
        <w:tc>
          <w:tcPr>
            <w:tcW w:w="2268" w:type="dxa"/>
          </w:tcPr>
          <w:p w:rsidR="00854142" w:rsidRPr="0027243A" w:rsidRDefault="00854142"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Как принять гостей</w:t>
            </w:r>
          </w:p>
        </w:tc>
        <w:tc>
          <w:tcPr>
            <w:tcW w:w="3261" w:type="dxa"/>
          </w:tcPr>
          <w:p w:rsidR="00854142" w:rsidRPr="0027243A" w:rsidRDefault="00854142"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Учить детей позитивным поддерживающим приемам общения со сверстниками; помочь им понять, в чем состоит роль хозяина до</w:t>
            </w:r>
            <w:r w:rsidRPr="0027243A">
              <w:rPr>
                <w:rFonts w:ascii="Times New Roman" w:hAnsi="Times New Roman" w:cs="Times New Roman"/>
                <w:sz w:val="28"/>
                <w:szCs w:val="28"/>
              </w:rPr>
              <w:softHyphen/>
              <w:t>ма во время приема гостей</w:t>
            </w:r>
          </w:p>
        </w:tc>
        <w:tc>
          <w:tcPr>
            <w:tcW w:w="1842" w:type="dxa"/>
          </w:tcPr>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Апрель</w:t>
            </w: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854142" w:rsidTr="001D01B0">
        <w:tc>
          <w:tcPr>
            <w:tcW w:w="1242" w:type="dxa"/>
            <w:vMerge/>
          </w:tcPr>
          <w:p w:rsidR="00854142" w:rsidRDefault="00854142" w:rsidP="005C7B65">
            <w:pPr>
              <w:jc w:val="center"/>
              <w:rPr>
                <w:rFonts w:ascii="Times New Roman" w:hAnsi="Times New Roman" w:cs="Times New Roman"/>
                <w:b/>
                <w:sz w:val="28"/>
                <w:szCs w:val="28"/>
              </w:rPr>
            </w:pPr>
          </w:p>
        </w:tc>
        <w:tc>
          <w:tcPr>
            <w:tcW w:w="2268" w:type="dxa"/>
          </w:tcPr>
          <w:p w:rsidR="00854142" w:rsidRPr="0027243A" w:rsidRDefault="00854142"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Что надеть в гости</w:t>
            </w:r>
          </w:p>
        </w:tc>
        <w:tc>
          <w:tcPr>
            <w:tcW w:w="3261" w:type="dxa"/>
          </w:tcPr>
          <w:p w:rsidR="00854142" w:rsidRPr="0027243A" w:rsidRDefault="00854142"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Приучать детей следить за своим внешним видом; помочь им понять, что воспитанный человек стремится понравиться окружаю</w:t>
            </w:r>
            <w:r w:rsidRPr="0027243A">
              <w:rPr>
                <w:rFonts w:ascii="Times New Roman" w:hAnsi="Times New Roman" w:cs="Times New Roman"/>
                <w:sz w:val="28"/>
                <w:szCs w:val="28"/>
              </w:rPr>
              <w:softHyphen/>
              <w:t>щим и всегда выглядит опрятно</w:t>
            </w:r>
          </w:p>
        </w:tc>
        <w:tc>
          <w:tcPr>
            <w:tcW w:w="1842" w:type="dxa"/>
          </w:tcPr>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Май</w:t>
            </w: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854142" w:rsidTr="001D01B0">
        <w:tc>
          <w:tcPr>
            <w:tcW w:w="1242" w:type="dxa"/>
            <w:vMerge/>
          </w:tcPr>
          <w:p w:rsidR="00854142" w:rsidRDefault="00854142" w:rsidP="005C7B65">
            <w:pPr>
              <w:jc w:val="center"/>
              <w:rPr>
                <w:rFonts w:ascii="Times New Roman" w:hAnsi="Times New Roman" w:cs="Times New Roman"/>
                <w:b/>
                <w:sz w:val="28"/>
                <w:szCs w:val="28"/>
              </w:rPr>
            </w:pPr>
          </w:p>
        </w:tc>
        <w:tc>
          <w:tcPr>
            <w:tcW w:w="2268" w:type="dxa"/>
          </w:tcPr>
          <w:p w:rsidR="00854142" w:rsidRPr="0027243A" w:rsidRDefault="00854142"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 xml:space="preserve">Как вести себя </w:t>
            </w:r>
            <w:r w:rsidRPr="0027243A">
              <w:rPr>
                <w:rFonts w:ascii="Times New Roman" w:hAnsi="Times New Roman" w:cs="Times New Roman"/>
                <w:sz w:val="28"/>
                <w:szCs w:val="28"/>
              </w:rPr>
              <w:lastRenderedPageBreak/>
              <w:t>при встрече</w:t>
            </w:r>
          </w:p>
        </w:tc>
        <w:tc>
          <w:tcPr>
            <w:tcW w:w="3261" w:type="dxa"/>
          </w:tcPr>
          <w:p w:rsidR="00854142" w:rsidRPr="0027243A" w:rsidRDefault="00854142"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lastRenderedPageBreak/>
              <w:t xml:space="preserve">Способствовать </w:t>
            </w:r>
            <w:r w:rsidRPr="0027243A">
              <w:rPr>
                <w:rFonts w:ascii="Times New Roman" w:hAnsi="Times New Roman" w:cs="Times New Roman"/>
                <w:sz w:val="28"/>
                <w:szCs w:val="28"/>
              </w:rPr>
              <w:lastRenderedPageBreak/>
              <w:t>усвоению детьми основных правил этикета при встрече, помочь им по</w:t>
            </w:r>
            <w:r w:rsidRPr="0027243A">
              <w:rPr>
                <w:rFonts w:ascii="Times New Roman" w:hAnsi="Times New Roman" w:cs="Times New Roman"/>
                <w:sz w:val="28"/>
                <w:szCs w:val="28"/>
              </w:rPr>
              <w:softHyphen/>
              <w:t>нять, что одни и те же высказывания могут быть восприняты окружающими по-разно</w:t>
            </w:r>
            <w:r w:rsidRPr="0027243A">
              <w:rPr>
                <w:rFonts w:ascii="Times New Roman" w:hAnsi="Times New Roman" w:cs="Times New Roman"/>
                <w:sz w:val="28"/>
                <w:szCs w:val="28"/>
              </w:rPr>
              <w:softHyphen/>
              <w:t>му — и как невежливые, и как насмешли</w:t>
            </w:r>
            <w:r w:rsidRPr="0027243A">
              <w:rPr>
                <w:rFonts w:ascii="Times New Roman" w:hAnsi="Times New Roman" w:cs="Times New Roman"/>
                <w:sz w:val="28"/>
                <w:szCs w:val="28"/>
              </w:rPr>
              <w:softHyphen/>
              <w:t>вые, и как шутливые</w:t>
            </w:r>
          </w:p>
        </w:tc>
        <w:tc>
          <w:tcPr>
            <w:tcW w:w="1842" w:type="dxa"/>
          </w:tcPr>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lastRenderedPageBreak/>
              <w:t>Май</w:t>
            </w: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854142" w:rsidTr="0027243A">
        <w:tc>
          <w:tcPr>
            <w:tcW w:w="1242" w:type="dxa"/>
            <w:vMerge w:val="restart"/>
            <w:tcBorders>
              <w:top w:val="nil"/>
            </w:tcBorders>
          </w:tcPr>
          <w:p w:rsidR="00854142" w:rsidRDefault="00854142" w:rsidP="005C7B65">
            <w:pPr>
              <w:jc w:val="center"/>
              <w:rPr>
                <w:rFonts w:ascii="Times New Roman" w:hAnsi="Times New Roman" w:cs="Times New Roman"/>
                <w:b/>
                <w:sz w:val="28"/>
                <w:szCs w:val="28"/>
              </w:rPr>
            </w:pPr>
          </w:p>
        </w:tc>
        <w:tc>
          <w:tcPr>
            <w:tcW w:w="2268" w:type="dxa"/>
          </w:tcPr>
          <w:p w:rsidR="00854142" w:rsidRPr="0027243A" w:rsidRDefault="00854142"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Как выбирать пода</w:t>
            </w:r>
            <w:r w:rsidRPr="0027243A">
              <w:rPr>
                <w:rFonts w:ascii="Times New Roman" w:hAnsi="Times New Roman" w:cs="Times New Roman"/>
                <w:sz w:val="28"/>
                <w:szCs w:val="28"/>
              </w:rPr>
              <w:softHyphen/>
              <w:t>рок</w:t>
            </w:r>
          </w:p>
        </w:tc>
        <w:tc>
          <w:tcPr>
            <w:tcW w:w="3261" w:type="dxa"/>
          </w:tcPr>
          <w:p w:rsidR="00854142" w:rsidRPr="0027243A" w:rsidRDefault="00854142" w:rsidP="00130F88">
            <w:pPr>
              <w:shd w:val="clear" w:color="auto" w:fill="FFFFFF"/>
              <w:autoSpaceDE w:val="0"/>
              <w:autoSpaceDN w:val="0"/>
              <w:adjustRightInd w:val="0"/>
              <w:jc w:val="both"/>
              <w:rPr>
                <w:rFonts w:ascii="Times New Roman" w:hAnsi="Times New Roman" w:cs="Times New Roman"/>
                <w:sz w:val="28"/>
                <w:szCs w:val="28"/>
              </w:rPr>
            </w:pPr>
            <w:r w:rsidRPr="0027243A">
              <w:rPr>
                <w:rFonts w:ascii="Times New Roman" w:hAnsi="Times New Roman" w:cs="Times New Roman"/>
                <w:sz w:val="28"/>
                <w:szCs w:val="28"/>
              </w:rPr>
              <w:t>Учить детей позитивным поддерживающим приемам общения; помочь им понять, как можно порадовать друга подарком</w:t>
            </w:r>
          </w:p>
        </w:tc>
        <w:tc>
          <w:tcPr>
            <w:tcW w:w="1842" w:type="dxa"/>
          </w:tcPr>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Май</w:t>
            </w: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854142" w:rsidTr="001D01B0">
        <w:tc>
          <w:tcPr>
            <w:tcW w:w="1242" w:type="dxa"/>
            <w:vMerge/>
          </w:tcPr>
          <w:p w:rsidR="00854142" w:rsidRDefault="00854142" w:rsidP="005C7B65">
            <w:pPr>
              <w:jc w:val="center"/>
              <w:rPr>
                <w:rFonts w:ascii="Times New Roman" w:hAnsi="Times New Roman" w:cs="Times New Roman"/>
                <w:b/>
                <w:sz w:val="28"/>
                <w:szCs w:val="28"/>
              </w:rPr>
            </w:pPr>
          </w:p>
        </w:tc>
        <w:tc>
          <w:tcPr>
            <w:tcW w:w="2268" w:type="dxa"/>
          </w:tcPr>
          <w:p w:rsidR="00854142" w:rsidRPr="0027243A" w:rsidRDefault="00854142" w:rsidP="00130F88">
            <w:pPr>
              <w:rPr>
                <w:rFonts w:ascii="Times New Roman" w:hAnsi="Times New Roman" w:cs="Times New Roman"/>
                <w:sz w:val="28"/>
                <w:szCs w:val="28"/>
              </w:rPr>
            </w:pPr>
            <w:r w:rsidRPr="0027243A">
              <w:rPr>
                <w:rFonts w:ascii="Times New Roman" w:hAnsi="Times New Roman" w:cs="Times New Roman"/>
                <w:sz w:val="28"/>
                <w:szCs w:val="28"/>
              </w:rPr>
              <w:t>Итоговая диагностика</w:t>
            </w:r>
          </w:p>
        </w:tc>
        <w:tc>
          <w:tcPr>
            <w:tcW w:w="3261" w:type="dxa"/>
          </w:tcPr>
          <w:p w:rsidR="00854142" w:rsidRPr="0027243A" w:rsidRDefault="00854142" w:rsidP="00130F88">
            <w:pPr>
              <w:rPr>
                <w:rFonts w:ascii="Times New Roman" w:hAnsi="Times New Roman" w:cs="Times New Roman"/>
                <w:sz w:val="28"/>
                <w:szCs w:val="28"/>
              </w:rPr>
            </w:pPr>
            <w:r w:rsidRPr="0027243A">
              <w:rPr>
                <w:rFonts w:ascii="Times New Roman" w:hAnsi="Times New Roman" w:cs="Times New Roman"/>
                <w:sz w:val="28"/>
                <w:szCs w:val="28"/>
              </w:rPr>
              <w:t>Определение уровня эмоционального и социального развития детей. Подведение итогов работы кружка.</w:t>
            </w:r>
          </w:p>
          <w:p w:rsidR="00854142" w:rsidRPr="0027243A" w:rsidRDefault="00854142" w:rsidP="00130F88">
            <w:pPr>
              <w:rPr>
                <w:rFonts w:ascii="Times New Roman" w:hAnsi="Times New Roman" w:cs="Times New Roman"/>
                <w:sz w:val="28"/>
                <w:szCs w:val="28"/>
              </w:rPr>
            </w:pPr>
          </w:p>
        </w:tc>
        <w:tc>
          <w:tcPr>
            <w:tcW w:w="1842" w:type="dxa"/>
          </w:tcPr>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807" w:type="dxa"/>
          </w:tcPr>
          <w:p w:rsidR="00854142" w:rsidRPr="005C7B65" w:rsidRDefault="00854142" w:rsidP="00130F88">
            <w:pPr>
              <w:jc w:val="center"/>
              <w:rPr>
                <w:rFonts w:ascii="Times New Roman" w:hAnsi="Times New Roman" w:cs="Times New Roman"/>
                <w:sz w:val="28"/>
                <w:szCs w:val="28"/>
              </w:rPr>
            </w:pP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Май</w:t>
            </w:r>
          </w:p>
          <w:p w:rsidR="00854142" w:rsidRPr="005C7B65" w:rsidRDefault="00854142" w:rsidP="00130F88">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bl>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Default="00854142" w:rsidP="00854142">
      <w:pPr>
        <w:spacing w:after="0" w:line="240" w:lineRule="auto"/>
        <w:ind w:left="720"/>
        <w:rPr>
          <w:rFonts w:ascii="Times New Roman" w:hAnsi="Times New Roman" w:cs="Times New Roman"/>
          <w:b/>
          <w:sz w:val="28"/>
          <w:szCs w:val="28"/>
        </w:rPr>
      </w:pPr>
    </w:p>
    <w:p w:rsidR="00854142" w:rsidRPr="00854142" w:rsidRDefault="00854142" w:rsidP="00854142">
      <w:pPr>
        <w:pStyle w:val="a6"/>
        <w:numPr>
          <w:ilvl w:val="0"/>
          <w:numId w:val="4"/>
        </w:numPr>
        <w:jc w:val="center"/>
        <w:rPr>
          <w:b/>
        </w:rPr>
      </w:pPr>
      <w:r w:rsidRPr="00854142">
        <w:rPr>
          <w:b/>
        </w:rPr>
        <w:lastRenderedPageBreak/>
        <w:t>Учебно-тематический план</w:t>
      </w:r>
    </w:p>
    <w:p w:rsidR="00854142" w:rsidRDefault="00854142" w:rsidP="008541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второй</w:t>
      </w:r>
      <w:r w:rsidRPr="00CC7CFC">
        <w:rPr>
          <w:rFonts w:ascii="Times New Roman" w:hAnsi="Times New Roman" w:cs="Times New Roman"/>
          <w:b/>
          <w:sz w:val="28"/>
          <w:szCs w:val="28"/>
        </w:rPr>
        <w:t xml:space="preserve"> год для детей</w:t>
      </w:r>
      <w:r>
        <w:rPr>
          <w:rFonts w:ascii="Times New Roman" w:hAnsi="Times New Roman" w:cs="Times New Roman"/>
          <w:b/>
          <w:sz w:val="28"/>
          <w:szCs w:val="28"/>
        </w:rPr>
        <w:t xml:space="preserve"> 6 - 7</w:t>
      </w:r>
      <w:r w:rsidRPr="00CC7CFC">
        <w:rPr>
          <w:rFonts w:ascii="Times New Roman" w:hAnsi="Times New Roman" w:cs="Times New Roman"/>
          <w:b/>
          <w:sz w:val="28"/>
          <w:szCs w:val="28"/>
        </w:rPr>
        <w:t xml:space="preserve"> лет</w:t>
      </w:r>
    </w:p>
    <w:p w:rsidR="00CC7CFC" w:rsidRPr="00CC7CFC" w:rsidRDefault="00CC7CFC" w:rsidP="00854142">
      <w:pPr>
        <w:spacing w:after="0" w:line="240" w:lineRule="auto"/>
        <w:jc w:val="center"/>
        <w:rPr>
          <w:rFonts w:ascii="Times New Roman" w:hAnsi="Times New Roman" w:cs="Times New Roman"/>
          <w:b/>
          <w:sz w:val="28"/>
          <w:szCs w:val="28"/>
        </w:rPr>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2065"/>
        <w:gridCol w:w="4117"/>
        <w:gridCol w:w="1599"/>
        <w:gridCol w:w="1569"/>
      </w:tblGrid>
      <w:tr w:rsidR="005C7B65" w:rsidRPr="005C7B65" w:rsidTr="00854142">
        <w:trPr>
          <w:trHeight w:val="1360"/>
        </w:trPr>
        <w:tc>
          <w:tcPr>
            <w:tcW w:w="1156" w:type="dxa"/>
            <w:tcBorders>
              <w:bottom w:val="single" w:sz="24" w:space="0" w:color="auto"/>
            </w:tcBorders>
          </w:tcPr>
          <w:p w:rsidR="005C7B65" w:rsidRPr="005C7B65" w:rsidRDefault="005C7B65" w:rsidP="00854142">
            <w:pPr>
              <w:spacing w:after="0" w:line="240" w:lineRule="auto"/>
              <w:jc w:val="center"/>
              <w:rPr>
                <w:rFonts w:ascii="Times New Roman" w:hAnsi="Times New Roman" w:cs="Times New Roman"/>
                <w:b/>
                <w:sz w:val="28"/>
                <w:szCs w:val="28"/>
              </w:rPr>
            </w:pPr>
            <w:r w:rsidRPr="005C7B65">
              <w:rPr>
                <w:rFonts w:ascii="Times New Roman" w:hAnsi="Times New Roman" w:cs="Times New Roman"/>
                <w:b/>
                <w:sz w:val="28"/>
                <w:szCs w:val="28"/>
              </w:rPr>
              <w:t>Раздел:</w:t>
            </w:r>
          </w:p>
        </w:tc>
        <w:tc>
          <w:tcPr>
            <w:tcW w:w="2065" w:type="dxa"/>
            <w:tcBorders>
              <w:bottom w:val="single" w:sz="24" w:space="0" w:color="auto"/>
            </w:tcBorders>
          </w:tcPr>
          <w:p w:rsidR="005C7B65" w:rsidRPr="005C7B65" w:rsidRDefault="005C7B65" w:rsidP="00854142">
            <w:pPr>
              <w:spacing w:after="0" w:line="240" w:lineRule="auto"/>
              <w:jc w:val="center"/>
              <w:rPr>
                <w:rFonts w:ascii="Times New Roman" w:hAnsi="Times New Roman" w:cs="Times New Roman"/>
                <w:b/>
                <w:sz w:val="28"/>
                <w:szCs w:val="28"/>
              </w:rPr>
            </w:pPr>
            <w:r w:rsidRPr="005C7B65">
              <w:rPr>
                <w:rFonts w:ascii="Times New Roman" w:hAnsi="Times New Roman" w:cs="Times New Roman"/>
                <w:b/>
                <w:sz w:val="28"/>
                <w:szCs w:val="28"/>
              </w:rPr>
              <w:t>Тема занятия:</w:t>
            </w:r>
          </w:p>
        </w:tc>
        <w:tc>
          <w:tcPr>
            <w:tcW w:w="4117" w:type="dxa"/>
            <w:tcBorders>
              <w:bottom w:val="single" w:sz="24" w:space="0" w:color="auto"/>
            </w:tcBorders>
          </w:tcPr>
          <w:p w:rsidR="005C7B65" w:rsidRPr="005C7B65" w:rsidRDefault="005C7B65" w:rsidP="00854142">
            <w:pPr>
              <w:spacing w:after="0" w:line="240" w:lineRule="auto"/>
              <w:jc w:val="center"/>
              <w:rPr>
                <w:rFonts w:ascii="Times New Roman" w:hAnsi="Times New Roman" w:cs="Times New Roman"/>
                <w:b/>
                <w:sz w:val="28"/>
                <w:szCs w:val="28"/>
              </w:rPr>
            </w:pPr>
            <w:r w:rsidRPr="005C7B65">
              <w:rPr>
                <w:rFonts w:ascii="Times New Roman" w:hAnsi="Times New Roman" w:cs="Times New Roman"/>
                <w:b/>
                <w:sz w:val="28"/>
                <w:szCs w:val="28"/>
              </w:rPr>
              <w:t>Программное содержание:</w:t>
            </w:r>
          </w:p>
        </w:tc>
        <w:tc>
          <w:tcPr>
            <w:tcW w:w="1599" w:type="dxa"/>
            <w:tcBorders>
              <w:bottom w:val="single" w:sz="24" w:space="0" w:color="auto"/>
            </w:tcBorders>
          </w:tcPr>
          <w:p w:rsidR="005C7B65" w:rsidRPr="005C7B65" w:rsidRDefault="005C7B65" w:rsidP="00854142">
            <w:pPr>
              <w:spacing w:after="0" w:line="240" w:lineRule="auto"/>
              <w:jc w:val="center"/>
              <w:rPr>
                <w:rFonts w:ascii="Times New Roman" w:hAnsi="Times New Roman" w:cs="Times New Roman"/>
                <w:b/>
                <w:sz w:val="28"/>
                <w:szCs w:val="28"/>
              </w:rPr>
            </w:pPr>
            <w:r w:rsidRPr="005C7B65">
              <w:rPr>
                <w:rFonts w:ascii="Times New Roman" w:hAnsi="Times New Roman" w:cs="Times New Roman"/>
                <w:b/>
                <w:sz w:val="28"/>
                <w:szCs w:val="28"/>
              </w:rPr>
              <w:t>Количество</w:t>
            </w:r>
          </w:p>
          <w:p w:rsidR="005C7B65" w:rsidRPr="005C7B65" w:rsidRDefault="005C7B65" w:rsidP="00854142">
            <w:pPr>
              <w:spacing w:after="0" w:line="240" w:lineRule="auto"/>
              <w:jc w:val="center"/>
              <w:rPr>
                <w:rFonts w:ascii="Times New Roman" w:hAnsi="Times New Roman" w:cs="Times New Roman"/>
                <w:b/>
                <w:sz w:val="28"/>
                <w:szCs w:val="28"/>
              </w:rPr>
            </w:pPr>
            <w:r w:rsidRPr="005C7B65">
              <w:rPr>
                <w:rFonts w:ascii="Times New Roman" w:hAnsi="Times New Roman" w:cs="Times New Roman"/>
                <w:b/>
                <w:sz w:val="28"/>
                <w:szCs w:val="28"/>
              </w:rPr>
              <w:t>занятий</w:t>
            </w:r>
          </w:p>
          <w:p w:rsidR="005C7B65" w:rsidRPr="005C7B65" w:rsidRDefault="005C7B65" w:rsidP="00854142">
            <w:pPr>
              <w:spacing w:after="0" w:line="240" w:lineRule="auto"/>
              <w:jc w:val="center"/>
              <w:rPr>
                <w:rFonts w:ascii="Times New Roman" w:hAnsi="Times New Roman" w:cs="Times New Roman"/>
                <w:b/>
                <w:sz w:val="28"/>
                <w:szCs w:val="28"/>
              </w:rPr>
            </w:pPr>
            <w:r w:rsidRPr="005C7B65">
              <w:rPr>
                <w:rFonts w:ascii="Times New Roman" w:hAnsi="Times New Roman" w:cs="Times New Roman"/>
                <w:b/>
                <w:sz w:val="28"/>
                <w:szCs w:val="28"/>
              </w:rPr>
              <w:t>по данной теме:</w:t>
            </w:r>
          </w:p>
        </w:tc>
        <w:tc>
          <w:tcPr>
            <w:tcW w:w="1569" w:type="dxa"/>
            <w:tcBorders>
              <w:bottom w:val="single" w:sz="24" w:space="0" w:color="auto"/>
            </w:tcBorders>
          </w:tcPr>
          <w:p w:rsidR="005C7B65" w:rsidRPr="005C7B65" w:rsidRDefault="005C7B65" w:rsidP="00854142">
            <w:pPr>
              <w:spacing w:after="0" w:line="240" w:lineRule="auto"/>
              <w:jc w:val="center"/>
              <w:rPr>
                <w:rFonts w:ascii="Times New Roman" w:hAnsi="Times New Roman" w:cs="Times New Roman"/>
                <w:b/>
                <w:sz w:val="28"/>
                <w:szCs w:val="28"/>
              </w:rPr>
            </w:pPr>
            <w:r w:rsidRPr="005C7B65">
              <w:rPr>
                <w:rFonts w:ascii="Times New Roman" w:hAnsi="Times New Roman" w:cs="Times New Roman"/>
                <w:b/>
                <w:sz w:val="28"/>
                <w:szCs w:val="28"/>
              </w:rPr>
              <w:t>Сроки:</w:t>
            </w:r>
          </w:p>
          <w:p w:rsidR="005C7B65" w:rsidRPr="005C7B65" w:rsidRDefault="005C7B65" w:rsidP="00854142">
            <w:pPr>
              <w:spacing w:after="0" w:line="240" w:lineRule="auto"/>
              <w:rPr>
                <w:rFonts w:ascii="Times New Roman" w:hAnsi="Times New Roman" w:cs="Times New Roman"/>
                <w:b/>
                <w:sz w:val="28"/>
                <w:szCs w:val="28"/>
              </w:rPr>
            </w:pPr>
          </w:p>
          <w:p w:rsidR="005C7B65" w:rsidRPr="005C7B65" w:rsidRDefault="005C7B65" w:rsidP="00854142">
            <w:pPr>
              <w:spacing w:after="0" w:line="240" w:lineRule="auto"/>
              <w:jc w:val="center"/>
              <w:rPr>
                <w:rFonts w:ascii="Times New Roman" w:hAnsi="Times New Roman" w:cs="Times New Roman"/>
                <w:b/>
                <w:sz w:val="28"/>
                <w:szCs w:val="28"/>
              </w:rPr>
            </w:pPr>
          </w:p>
        </w:tc>
      </w:tr>
      <w:tr w:rsidR="005D1C11" w:rsidRPr="005C7B65" w:rsidTr="00854142">
        <w:trPr>
          <w:trHeight w:val="1215"/>
        </w:trPr>
        <w:tc>
          <w:tcPr>
            <w:tcW w:w="1156" w:type="dxa"/>
            <w:vMerge w:val="restart"/>
            <w:tcBorders>
              <w:top w:val="single" w:sz="24" w:space="0" w:color="auto"/>
            </w:tcBorders>
            <w:textDirection w:val="btLr"/>
          </w:tcPr>
          <w:p w:rsidR="005D1C11" w:rsidRPr="005C7B65" w:rsidRDefault="005D1C11" w:rsidP="00CC7CFC">
            <w:pPr>
              <w:ind w:left="113" w:right="113"/>
              <w:jc w:val="center"/>
              <w:rPr>
                <w:rFonts w:ascii="Times New Roman" w:hAnsi="Times New Roman" w:cs="Times New Roman"/>
                <w:b/>
                <w:i/>
                <w:sz w:val="28"/>
                <w:szCs w:val="28"/>
              </w:rPr>
            </w:pPr>
            <w:r w:rsidRPr="005C7B65">
              <w:rPr>
                <w:rFonts w:ascii="Times New Roman" w:hAnsi="Times New Roman" w:cs="Times New Roman"/>
                <w:b/>
                <w:i/>
                <w:sz w:val="28"/>
                <w:szCs w:val="28"/>
              </w:rPr>
              <w:t>Уверенность в себе</w:t>
            </w:r>
          </w:p>
        </w:tc>
        <w:tc>
          <w:tcPr>
            <w:tcW w:w="2065" w:type="dxa"/>
            <w:tcBorders>
              <w:top w:val="single" w:sz="2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Входная диагностика</w:t>
            </w:r>
          </w:p>
        </w:tc>
        <w:tc>
          <w:tcPr>
            <w:tcW w:w="4117" w:type="dxa"/>
            <w:tcBorders>
              <w:top w:val="single" w:sz="2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 xml:space="preserve">Определение уровня эмоционального и социального развития детей. </w:t>
            </w:r>
          </w:p>
        </w:tc>
        <w:tc>
          <w:tcPr>
            <w:tcW w:w="1599" w:type="dxa"/>
            <w:tcBorders>
              <w:top w:val="single" w:sz="24" w:space="0" w:color="auto"/>
            </w:tcBorders>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Borders>
              <w:top w:val="single" w:sz="24" w:space="0" w:color="auto"/>
            </w:tcBorders>
          </w:tcPr>
          <w:p w:rsidR="005D1C11" w:rsidRPr="005C7B65" w:rsidRDefault="005D1C11" w:rsidP="00854142">
            <w:pPr>
              <w:rPr>
                <w:rFonts w:ascii="Times New Roman" w:hAnsi="Times New Roman" w:cs="Times New Roman"/>
                <w:sz w:val="28"/>
                <w:szCs w:val="28"/>
              </w:rPr>
            </w:pPr>
            <w:r w:rsidRPr="005C7B65">
              <w:rPr>
                <w:rFonts w:ascii="Times New Roman" w:hAnsi="Times New Roman" w:cs="Times New Roman"/>
                <w:sz w:val="28"/>
                <w:szCs w:val="28"/>
              </w:rPr>
              <w:t>Сентябрь</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5D1C11" w:rsidRPr="005C7B65" w:rsidTr="00854142">
        <w:trPr>
          <w:trHeight w:val="3735"/>
        </w:trPr>
        <w:tc>
          <w:tcPr>
            <w:tcW w:w="1156" w:type="dxa"/>
            <w:vMerge/>
            <w:textDirection w:val="btLr"/>
          </w:tcPr>
          <w:p w:rsidR="005D1C11" w:rsidRPr="005C7B65" w:rsidRDefault="005D1C11" w:rsidP="00CC7CFC">
            <w:pPr>
              <w:ind w:left="113" w:right="113"/>
              <w:jc w:val="center"/>
              <w:rPr>
                <w:rFonts w:ascii="Times New Roman" w:hAnsi="Times New Roman" w:cs="Times New Roman"/>
                <w:b/>
                <w:sz w:val="28"/>
                <w:szCs w:val="28"/>
              </w:rPr>
            </w:pPr>
          </w:p>
        </w:tc>
        <w:tc>
          <w:tcPr>
            <w:tcW w:w="2065" w:type="dxa"/>
            <w:tcBorders>
              <w:top w:val="single" w:sz="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Изобрази себя. Что я думаю о себе и о других?</w:t>
            </w:r>
          </w:p>
        </w:tc>
        <w:tc>
          <w:tcPr>
            <w:tcW w:w="4117" w:type="dxa"/>
            <w:tcBorders>
              <w:top w:val="single" w:sz="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Помочь детям адекватно оценивать свою внешность, поддерживать положительную самооценку. Развивать у детей умение анализировать свои действия и поступки, соотносить их с общепринятыми нормами поведения.</w:t>
            </w:r>
          </w:p>
        </w:tc>
        <w:tc>
          <w:tcPr>
            <w:tcW w:w="1599" w:type="dxa"/>
            <w:tcBorders>
              <w:top w:val="single" w:sz="4" w:space="0" w:color="auto"/>
            </w:tcBorders>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Borders>
              <w:top w:val="single" w:sz="4" w:space="0" w:color="auto"/>
            </w:tcBorders>
          </w:tcPr>
          <w:p w:rsidR="005D1C11" w:rsidRPr="005C7B65" w:rsidRDefault="005D1C11" w:rsidP="00854142">
            <w:pPr>
              <w:rPr>
                <w:rFonts w:ascii="Times New Roman" w:hAnsi="Times New Roman" w:cs="Times New Roman"/>
                <w:sz w:val="28"/>
                <w:szCs w:val="28"/>
              </w:rPr>
            </w:pPr>
            <w:r w:rsidRPr="005C7B65">
              <w:rPr>
                <w:rFonts w:ascii="Times New Roman" w:hAnsi="Times New Roman" w:cs="Times New Roman"/>
                <w:sz w:val="28"/>
                <w:szCs w:val="28"/>
              </w:rPr>
              <w:t>Сентябрь</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5D1C11" w:rsidRPr="005C7B65" w:rsidTr="00854142">
        <w:trPr>
          <w:trHeight w:val="2220"/>
        </w:trPr>
        <w:tc>
          <w:tcPr>
            <w:tcW w:w="1156" w:type="dxa"/>
            <w:vMerge/>
            <w:textDirection w:val="btLr"/>
          </w:tcPr>
          <w:p w:rsidR="005D1C11" w:rsidRPr="005C7B65" w:rsidRDefault="005D1C11" w:rsidP="00CC7CFC">
            <w:pPr>
              <w:ind w:left="113" w:right="113"/>
              <w:jc w:val="center"/>
              <w:rPr>
                <w:rFonts w:ascii="Times New Roman" w:hAnsi="Times New Roman" w:cs="Times New Roman"/>
                <w:b/>
                <w:sz w:val="28"/>
                <w:szCs w:val="28"/>
              </w:rPr>
            </w:pPr>
          </w:p>
        </w:tc>
        <w:tc>
          <w:tcPr>
            <w:tcW w:w="2065" w:type="dxa"/>
            <w:tcBorders>
              <w:top w:val="single" w:sz="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Кто я такой?</w:t>
            </w:r>
          </w:p>
        </w:tc>
        <w:tc>
          <w:tcPr>
            <w:tcW w:w="4117" w:type="dxa"/>
            <w:tcBorders>
              <w:top w:val="single" w:sz="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Развивать самосознание детей: знать полное имя, отчество, фамилию, адрес, телефон, страну, родной язык и сведения о родителях.</w:t>
            </w:r>
          </w:p>
        </w:tc>
        <w:tc>
          <w:tcPr>
            <w:tcW w:w="1599" w:type="dxa"/>
            <w:tcBorders>
              <w:top w:val="single" w:sz="4" w:space="0" w:color="auto"/>
            </w:tcBorders>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Borders>
              <w:top w:val="single" w:sz="4" w:space="0" w:color="auto"/>
            </w:tcBorders>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Сентябрь</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p w:rsidR="005D1C11" w:rsidRPr="005C7B65" w:rsidRDefault="005D1C11" w:rsidP="00CC7CFC">
            <w:pPr>
              <w:jc w:val="center"/>
              <w:rPr>
                <w:rFonts w:ascii="Times New Roman" w:hAnsi="Times New Roman" w:cs="Times New Roman"/>
                <w:sz w:val="28"/>
                <w:szCs w:val="28"/>
              </w:rPr>
            </w:pPr>
          </w:p>
        </w:tc>
      </w:tr>
      <w:tr w:rsidR="005D1C11" w:rsidRPr="005C7B65" w:rsidTr="00854142">
        <w:trPr>
          <w:trHeight w:val="2940"/>
        </w:trPr>
        <w:tc>
          <w:tcPr>
            <w:tcW w:w="1156" w:type="dxa"/>
            <w:vMerge/>
            <w:textDirection w:val="btLr"/>
          </w:tcPr>
          <w:p w:rsidR="005D1C11" w:rsidRPr="005C7B65" w:rsidRDefault="005D1C11" w:rsidP="00CC7CFC">
            <w:pPr>
              <w:ind w:left="113" w:right="113"/>
              <w:jc w:val="center"/>
              <w:rPr>
                <w:rFonts w:ascii="Times New Roman" w:hAnsi="Times New Roman" w:cs="Times New Roman"/>
                <w:b/>
                <w:sz w:val="28"/>
                <w:szCs w:val="28"/>
              </w:rPr>
            </w:pPr>
          </w:p>
        </w:tc>
        <w:tc>
          <w:tcPr>
            <w:tcW w:w="2065" w:type="dxa"/>
            <w:tcBorders>
              <w:top w:val="single" w:sz="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Красота лица и души</w:t>
            </w:r>
          </w:p>
        </w:tc>
        <w:tc>
          <w:tcPr>
            <w:tcW w:w="4117" w:type="dxa"/>
            <w:tcBorders>
              <w:top w:val="single" w:sz="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Развивать у детей умение анализировать свои действия и поступки, соотносить их с общепринятыми нормами поведения; развивать умение и навык всматриваться в человеческие лица, адекватно оценивать мимику.</w:t>
            </w:r>
          </w:p>
        </w:tc>
        <w:tc>
          <w:tcPr>
            <w:tcW w:w="1599" w:type="dxa"/>
            <w:tcBorders>
              <w:top w:val="single" w:sz="4" w:space="0" w:color="auto"/>
            </w:tcBorders>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Borders>
              <w:top w:val="single" w:sz="4" w:space="0" w:color="auto"/>
            </w:tcBorders>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Сентябрь</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5D1C11" w:rsidRPr="005C7B65" w:rsidTr="00854142">
        <w:trPr>
          <w:trHeight w:val="304"/>
        </w:trPr>
        <w:tc>
          <w:tcPr>
            <w:tcW w:w="1156" w:type="dxa"/>
            <w:vMerge/>
          </w:tcPr>
          <w:p w:rsidR="005D1C11" w:rsidRPr="005C7B65" w:rsidRDefault="005D1C11" w:rsidP="00CC7CFC">
            <w:pPr>
              <w:jc w:val="center"/>
              <w:rPr>
                <w:rFonts w:ascii="Times New Roman" w:hAnsi="Times New Roman" w:cs="Times New Roman"/>
                <w:sz w:val="28"/>
                <w:szCs w:val="28"/>
              </w:rPr>
            </w:pPr>
          </w:p>
        </w:tc>
        <w:tc>
          <w:tcPr>
            <w:tcW w:w="2065"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Узнай по голосу</w:t>
            </w:r>
          </w:p>
        </w:tc>
        <w:tc>
          <w:tcPr>
            <w:tcW w:w="4117"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Привлечь внимание детей к такой индивидуальной особенности человека, как голос.</w:t>
            </w:r>
          </w:p>
        </w:tc>
        <w:tc>
          <w:tcPr>
            <w:tcW w:w="1599" w:type="dxa"/>
          </w:tcPr>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 xml:space="preserve"> </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D1C11" w:rsidRPr="005C7B65" w:rsidRDefault="005D1C11" w:rsidP="00CC7CFC">
            <w:pP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Октябрь</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5D1C11" w:rsidRPr="005C7B65" w:rsidTr="00854142">
        <w:trPr>
          <w:trHeight w:val="1560"/>
        </w:trPr>
        <w:tc>
          <w:tcPr>
            <w:tcW w:w="1156" w:type="dxa"/>
            <w:vMerge/>
          </w:tcPr>
          <w:p w:rsidR="005D1C11" w:rsidRPr="005C7B65" w:rsidRDefault="005D1C11" w:rsidP="00CC7CFC">
            <w:pPr>
              <w:jc w:val="center"/>
              <w:rPr>
                <w:rFonts w:ascii="Times New Roman" w:hAnsi="Times New Roman" w:cs="Times New Roman"/>
                <w:sz w:val="28"/>
                <w:szCs w:val="28"/>
              </w:rPr>
            </w:pPr>
          </w:p>
        </w:tc>
        <w:tc>
          <w:tcPr>
            <w:tcW w:w="2065"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Ты и твоё имя</w:t>
            </w:r>
          </w:p>
        </w:tc>
        <w:tc>
          <w:tcPr>
            <w:tcW w:w="4117"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Развивать представления детей об имени и отчестве.</w:t>
            </w:r>
          </w:p>
        </w:tc>
        <w:tc>
          <w:tcPr>
            <w:tcW w:w="1599" w:type="dxa"/>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D1C11" w:rsidRPr="005C7B65" w:rsidRDefault="005D1C11" w:rsidP="005D1C11">
            <w:pPr>
              <w:rPr>
                <w:rFonts w:ascii="Times New Roman" w:hAnsi="Times New Roman" w:cs="Times New Roman"/>
                <w:sz w:val="28"/>
                <w:szCs w:val="28"/>
              </w:rPr>
            </w:pPr>
            <w:r w:rsidRPr="005C7B65">
              <w:rPr>
                <w:rFonts w:ascii="Times New Roman" w:hAnsi="Times New Roman" w:cs="Times New Roman"/>
                <w:sz w:val="28"/>
                <w:szCs w:val="28"/>
              </w:rPr>
              <w:t>Октябрь</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5D1C11" w:rsidRPr="005C7B65" w:rsidTr="00854142">
        <w:trPr>
          <w:trHeight w:val="2100"/>
        </w:trPr>
        <w:tc>
          <w:tcPr>
            <w:tcW w:w="1156" w:type="dxa"/>
            <w:vMerge/>
          </w:tcPr>
          <w:p w:rsidR="005D1C11" w:rsidRPr="005C7B65" w:rsidRDefault="005D1C11" w:rsidP="00CC7CFC">
            <w:pPr>
              <w:jc w:val="center"/>
              <w:rPr>
                <w:rFonts w:ascii="Times New Roman" w:hAnsi="Times New Roman" w:cs="Times New Roman"/>
                <w:sz w:val="28"/>
                <w:szCs w:val="28"/>
              </w:rPr>
            </w:pPr>
          </w:p>
        </w:tc>
        <w:tc>
          <w:tcPr>
            <w:tcW w:w="2065"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Что ты любишь поесть?</w:t>
            </w:r>
          </w:p>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Проба на вкус и запах</w:t>
            </w:r>
          </w:p>
        </w:tc>
        <w:tc>
          <w:tcPr>
            <w:tcW w:w="4117"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Продолжать определять вместе с детьми их вкусы, предпочтения в еде и запахах, сравнивать со вкусами и предпочтениями других.</w:t>
            </w:r>
          </w:p>
        </w:tc>
        <w:tc>
          <w:tcPr>
            <w:tcW w:w="1599" w:type="dxa"/>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Октябрь</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p w:rsidR="005D1C11" w:rsidRPr="005C7B65" w:rsidRDefault="005D1C11" w:rsidP="00CC7CFC">
            <w:pPr>
              <w:jc w:val="center"/>
              <w:rPr>
                <w:rFonts w:ascii="Times New Roman" w:hAnsi="Times New Roman" w:cs="Times New Roman"/>
                <w:sz w:val="28"/>
                <w:szCs w:val="28"/>
              </w:rPr>
            </w:pPr>
          </w:p>
        </w:tc>
      </w:tr>
      <w:tr w:rsidR="005D1C11" w:rsidRPr="005C7B65" w:rsidTr="00854142">
        <w:trPr>
          <w:trHeight w:val="1815"/>
        </w:trPr>
        <w:tc>
          <w:tcPr>
            <w:tcW w:w="1156" w:type="dxa"/>
            <w:vMerge/>
          </w:tcPr>
          <w:p w:rsidR="005D1C11" w:rsidRPr="005C7B65" w:rsidRDefault="005D1C11" w:rsidP="00CC7CFC">
            <w:pPr>
              <w:jc w:val="center"/>
              <w:rPr>
                <w:rFonts w:ascii="Times New Roman" w:hAnsi="Times New Roman" w:cs="Times New Roman"/>
                <w:sz w:val="28"/>
                <w:szCs w:val="28"/>
              </w:rPr>
            </w:pPr>
          </w:p>
        </w:tc>
        <w:tc>
          <w:tcPr>
            <w:tcW w:w="2065"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Что ты хочешь носить?</w:t>
            </w:r>
          </w:p>
        </w:tc>
        <w:tc>
          <w:tcPr>
            <w:tcW w:w="4117"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Продолжать вместе с детьми определять их вкусы и предпочтения в одежде, сравнивать их со вкусами и предпочтениями других.</w:t>
            </w:r>
          </w:p>
        </w:tc>
        <w:tc>
          <w:tcPr>
            <w:tcW w:w="1599" w:type="dxa"/>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p w:rsidR="005D1C11" w:rsidRPr="005C7B65" w:rsidRDefault="005D1C11" w:rsidP="00CC7CFC">
            <w:pPr>
              <w:jc w:val="center"/>
              <w:rPr>
                <w:rFonts w:ascii="Times New Roman" w:hAnsi="Times New Roman" w:cs="Times New Roman"/>
                <w:sz w:val="28"/>
                <w:szCs w:val="28"/>
              </w:rPr>
            </w:pPr>
          </w:p>
        </w:tc>
        <w:tc>
          <w:tcPr>
            <w:tcW w:w="1569" w:type="dxa"/>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Октябрь</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4неделя</w:t>
            </w:r>
          </w:p>
        </w:tc>
      </w:tr>
      <w:tr w:rsidR="005D1C11" w:rsidRPr="005C7B65" w:rsidTr="00854142">
        <w:trPr>
          <w:trHeight w:val="324"/>
        </w:trPr>
        <w:tc>
          <w:tcPr>
            <w:tcW w:w="1156" w:type="dxa"/>
            <w:vMerge/>
          </w:tcPr>
          <w:p w:rsidR="005D1C11" w:rsidRPr="005C7B65" w:rsidRDefault="005D1C11" w:rsidP="00CC7CFC">
            <w:pPr>
              <w:jc w:val="center"/>
              <w:rPr>
                <w:rFonts w:ascii="Times New Roman" w:hAnsi="Times New Roman" w:cs="Times New Roman"/>
                <w:sz w:val="28"/>
                <w:szCs w:val="28"/>
              </w:rPr>
            </w:pPr>
          </w:p>
        </w:tc>
        <w:tc>
          <w:tcPr>
            <w:tcW w:w="2065"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Что ты умеешь делать?</w:t>
            </w:r>
          </w:p>
        </w:tc>
        <w:tc>
          <w:tcPr>
            <w:tcW w:w="4117"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Определить вместе с детьми их умения.</w:t>
            </w:r>
          </w:p>
          <w:p w:rsidR="005D1C11" w:rsidRPr="005C7B65" w:rsidRDefault="005D1C11" w:rsidP="00CC7CFC">
            <w:pPr>
              <w:rPr>
                <w:rFonts w:ascii="Times New Roman" w:hAnsi="Times New Roman" w:cs="Times New Roman"/>
                <w:sz w:val="28"/>
                <w:szCs w:val="28"/>
              </w:rPr>
            </w:pPr>
          </w:p>
        </w:tc>
        <w:tc>
          <w:tcPr>
            <w:tcW w:w="1599" w:type="dxa"/>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Ноябрь</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1неделя</w:t>
            </w:r>
          </w:p>
        </w:tc>
      </w:tr>
      <w:tr w:rsidR="005D1C11" w:rsidRPr="005C7B65" w:rsidTr="005D1C11">
        <w:trPr>
          <w:trHeight w:val="1035"/>
        </w:trPr>
        <w:tc>
          <w:tcPr>
            <w:tcW w:w="1156" w:type="dxa"/>
            <w:vMerge/>
          </w:tcPr>
          <w:p w:rsidR="005D1C11" w:rsidRPr="005C7B65" w:rsidRDefault="005D1C11" w:rsidP="00CC7CFC">
            <w:pPr>
              <w:jc w:val="center"/>
              <w:rPr>
                <w:rFonts w:ascii="Times New Roman" w:hAnsi="Times New Roman" w:cs="Times New Roman"/>
                <w:sz w:val="28"/>
                <w:szCs w:val="28"/>
              </w:rPr>
            </w:pPr>
          </w:p>
        </w:tc>
        <w:tc>
          <w:tcPr>
            <w:tcW w:w="2065"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Какой ты? Что тебе нравится?</w:t>
            </w:r>
          </w:p>
        </w:tc>
        <w:tc>
          <w:tcPr>
            <w:tcW w:w="4117"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Учить детей обобщать свои индивидуальные особенности.</w:t>
            </w:r>
          </w:p>
        </w:tc>
        <w:tc>
          <w:tcPr>
            <w:tcW w:w="1599" w:type="dxa"/>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D1C11" w:rsidRPr="005C7B65" w:rsidRDefault="005D1C11" w:rsidP="00854142">
            <w:pPr>
              <w:rPr>
                <w:rFonts w:ascii="Times New Roman" w:hAnsi="Times New Roman" w:cs="Times New Roman"/>
                <w:sz w:val="28"/>
                <w:szCs w:val="28"/>
              </w:rPr>
            </w:pPr>
            <w:r w:rsidRPr="005C7B65">
              <w:rPr>
                <w:rFonts w:ascii="Times New Roman" w:hAnsi="Times New Roman" w:cs="Times New Roman"/>
                <w:sz w:val="28"/>
                <w:szCs w:val="28"/>
              </w:rPr>
              <w:t xml:space="preserve">Ноябрь </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5D1C11" w:rsidRPr="005C7B65" w:rsidTr="005D1C11">
        <w:trPr>
          <w:trHeight w:val="1035"/>
        </w:trPr>
        <w:tc>
          <w:tcPr>
            <w:tcW w:w="1156" w:type="dxa"/>
            <w:vMerge/>
          </w:tcPr>
          <w:p w:rsidR="005D1C11" w:rsidRPr="005C7B65" w:rsidRDefault="005D1C11" w:rsidP="00CC7CFC">
            <w:pPr>
              <w:jc w:val="center"/>
              <w:rPr>
                <w:rFonts w:ascii="Times New Roman" w:hAnsi="Times New Roman" w:cs="Times New Roman"/>
                <w:sz w:val="28"/>
                <w:szCs w:val="28"/>
              </w:rPr>
            </w:pPr>
          </w:p>
        </w:tc>
        <w:tc>
          <w:tcPr>
            <w:tcW w:w="2065"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Красивое - безобразное</w:t>
            </w:r>
          </w:p>
        </w:tc>
        <w:tc>
          <w:tcPr>
            <w:tcW w:w="4117" w:type="dxa"/>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Определить вместе с детьми, что они считают безобразным, а что – красивым.</w:t>
            </w:r>
          </w:p>
        </w:tc>
        <w:tc>
          <w:tcPr>
            <w:tcW w:w="1599" w:type="dxa"/>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D1C11" w:rsidRPr="005C7B65" w:rsidRDefault="005D1C11" w:rsidP="005D1C11">
            <w:pPr>
              <w:rPr>
                <w:rFonts w:ascii="Times New Roman" w:hAnsi="Times New Roman" w:cs="Times New Roman"/>
                <w:sz w:val="28"/>
                <w:szCs w:val="28"/>
              </w:rPr>
            </w:pPr>
            <w:r w:rsidRPr="005C7B65">
              <w:rPr>
                <w:rFonts w:ascii="Times New Roman" w:hAnsi="Times New Roman" w:cs="Times New Roman"/>
                <w:sz w:val="28"/>
                <w:szCs w:val="28"/>
              </w:rPr>
              <w:t xml:space="preserve">Ноябрь </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5D1C11" w:rsidRPr="005C7B65" w:rsidTr="005D1C11">
        <w:trPr>
          <w:trHeight w:val="1155"/>
        </w:trPr>
        <w:tc>
          <w:tcPr>
            <w:tcW w:w="1156" w:type="dxa"/>
            <w:vMerge/>
          </w:tcPr>
          <w:p w:rsidR="005D1C11" w:rsidRPr="005C7B65" w:rsidRDefault="005D1C11" w:rsidP="00CC7CFC">
            <w:pPr>
              <w:jc w:val="center"/>
              <w:rPr>
                <w:rFonts w:ascii="Times New Roman" w:hAnsi="Times New Roman" w:cs="Times New Roman"/>
                <w:sz w:val="28"/>
                <w:szCs w:val="28"/>
              </w:rPr>
            </w:pPr>
          </w:p>
        </w:tc>
        <w:tc>
          <w:tcPr>
            <w:tcW w:w="2065" w:type="dxa"/>
            <w:tcBorders>
              <w:bottom w:val="single" w:sz="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Робкий.</w:t>
            </w:r>
          </w:p>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Смелый.</w:t>
            </w:r>
          </w:p>
        </w:tc>
        <w:tc>
          <w:tcPr>
            <w:tcW w:w="4117" w:type="dxa"/>
            <w:tcBorders>
              <w:bottom w:val="single" w:sz="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Определить вместе с детьми, кого можно считать смелым (робким).</w:t>
            </w:r>
          </w:p>
        </w:tc>
        <w:tc>
          <w:tcPr>
            <w:tcW w:w="1599" w:type="dxa"/>
            <w:tcBorders>
              <w:bottom w:val="single" w:sz="4" w:space="0" w:color="auto"/>
            </w:tcBorders>
          </w:tcPr>
          <w:p w:rsidR="005D1C11" w:rsidRPr="005C7B65" w:rsidRDefault="005D1C11" w:rsidP="00CC7CFC">
            <w:pPr>
              <w:jc w:val="center"/>
              <w:rPr>
                <w:rFonts w:ascii="Times New Roman" w:hAnsi="Times New Roman" w:cs="Times New Roman"/>
                <w:sz w:val="28"/>
                <w:szCs w:val="28"/>
              </w:rPr>
            </w:pP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Borders>
              <w:bottom w:val="single" w:sz="4" w:space="0" w:color="auto"/>
            </w:tcBorders>
          </w:tcPr>
          <w:p w:rsidR="005D1C11" w:rsidRPr="005C7B65" w:rsidRDefault="005D1C11" w:rsidP="005D1C11">
            <w:pPr>
              <w:rPr>
                <w:rFonts w:ascii="Times New Roman" w:hAnsi="Times New Roman" w:cs="Times New Roman"/>
                <w:sz w:val="28"/>
                <w:szCs w:val="28"/>
              </w:rPr>
            </w:pPr>
            <w:r w:rsidRPr="005C7B65">
              <w:rPr>
                <w:rFonts w:ascii="Times New Roman" w:hAnsi="Times New Roman" w:cs="Times New Roman"/>
                <w:sz w:val="28"/>
                <w:szCs w:val="28"/>
              </w:rPr>
              <w:t>Ноябрь</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5D1C11" w:rsidRPr="005C7B65" w:rsidTr="00090A5F">
        <w:trPr>
          <w:trHeight w:val="2310"/>
        </w:trPr>
        <w:tc>
          <w:tcPr>
            <w:tcW w:w="1156" w:type="dxa"/>
            <w:vMerge/>
          </w:tcPr>
          <w:p w:rsidR="005D1C11" w:rsidRPr="005C7B65" w:rsidRDefault="005D1C11" w:rsidP="00CC7CFC">
            <w:pPr>
              <w:jc w:val="center"/>
              <w:rPr>
                <w:rFonts w:ascii="Times New Roman" w:hAnsi="Times New Roman" w:cs="Times New Roman"/>
                <w:sz w:val="28"/>
                <w:szCs w:val="28"/>
              </w:rPr>
            </w:pPr>
          </w:p>
        </w:tc>
        <w:tc>
          <w:tcPr>
            <w:tcW w:w="2065" w:type="dxa"/>
            <w:tcBorders>
              <w:bottom w:val="single" w:sz="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Какие разные взрослые</w:t>
            </w:r>
          </w:p>
        </w:tc>
        <w:tc>
          <w:tcPr>
            <w:tcW w:w="4117" w:type="dxa"/>
            <w:tcBorders>
              <w:bottom w:val="single" w:sz="4" w:space="0" w:color="auto"/>
            </w:tcBorders>
          </w:tcPr>
          <w:p w:rsidR="005D1C11" w:rsidRPr="005C7B65" w:rsidRDefault="005D1C11" w:rsidP="00CC7CFC">
            <w:pPr>
              <w:rPr>
                <w:rFonts w:ascii="Times New Roman" w:hAnsi="Times New Roman" w:cs="Times New Roman"/>
                <w:sz w:val="28"/>
                <w:szCs w:val="28"/>
              </w:rPr>
            </w:pPr>
            <w:r w:rsidRPr="005C7B65">
              <w:rPr>
                <w:rFonts w:ascii="Times New Roman" w:hAnsi="Times New Roman" w:cs="Times New Roman"/>
                <w:sz w:val="28"/>
                <w:szCs w:val="28"/>
              </w:rPr>
              <w:t>Развивать понятие о разнообразии социальных ролей взрослых, сформировать положительное отношение к взрослым</w:t>
            </w:r>
          </w:p>
        </w:tc>
        <w:tc>
          <w:tcPr>
            <w:tcW w:w="1599" w:type="dxa"/>
            <w:tcBorders>
              <w:bottom w:val="single" w:sz="4" w:space="0" w:color="auto"/>
            </w:tcBorders>
          </w:tcPr>
          <w:p w:rsidR="005D1C11" w:rsidRDefault="005D1C11" w:rsidP="005D1C11">
            <w:pPr>
              <w:rPr>
                <w:rFonts w:ascii="Times New Roman" w:hAnsi="Times New Roman" w:cs="Times New Roman"/>
                <w:sz w:val="28"/>
                <w:szCs w:val="28"/>
              </w:rPr>
            </w:pPr>
          </w:p>
          <w:p w:rsidR="005D1C11" w:rsidRDefault="005D1C11" w:rsidP="005D1C11">
            <w:pPr>
              <w:jc w:val="center"/>
              <w:rPr>
                <w:rFonts w:ascii="Times New Roman" w:hAnsi="Times New Roman" w:cs="Times New Roman"/>
                <w:sz w:val="28"/>
                <w:szCs w:val="28"/>
              </w:rPr>
            </w:pPr>
            <w:r w:rsidRPr="005C7B65">
              <w:rPr>
                <w:rFonts w:ascii="Times New Roman" w:hAnsi="Times New Roman" w:cs="Times New Roman"/>
                <w:sz w:val="28"/>
                <w:szCs w:val="28"/>
              </w:rPr>
              <w:t>1</w:t>
            </w:r>
          </w:p>
          <w:p w:rsidR="005D1C11" w:rsidRPr="00512998" w:rsidRDefault="005D1C11" w:rsidP="00512998">
            <w:pPr>
              <w:jc w:val="right"/>
              <w:rPr>
                <w:rFonts w:ascii="Times New Roman" w:hAnsi="Times New Roman" w:cs="Times New Roman"/>
                <w:sz w:val="28"/>
                <w:szCs w:val="28"/>
              </w:rPr>
            </w:pPr>
          </w:p>
        </w:tc>
        <w:tc>
          <w:tcPr>
            <w:tcW w:w="1569" w:type="dxa"/>
            <w:tcBorders>
              <w:bottom w:val="single" w:sz="4" w:space="0" w:color="auto"/>
            </w:tcBorders>
          </w:tcPr>
          <w:p w:rsidR="005D1C11" w:rsidRPr="005C7B65" w:rsidRDefault="005D1C11" w:rsidP="005D1C11">
            <w:pPr>
              <w:rPr>
                <w:rFonts w:ascii="Times New Roman" w:hAnsi="Times New Roman" w:cs="Times New Roman"/>
                <w:sz w:val="28"/>
                <w:szCs w:val="28"/>
              </w:rPr>
            </w:pPr>
            <w:r w:rsidRPr="005C7B65">
              <w:rPr>
                <w:rFonts w:ascii="Times New Roman" w:hAnsi="Times New Roman" w:cs="Times New Roman"/>
                <w:sz w:val="28"/>
                <w:szCs w:val="28"/>
              </w:rPr>
              <w:t>Декабрь</w:t>
            </w:r>
          </w:p>
          <w:p w:rsidR="005D1C11" w:rsidRPr="005C7B65" w:rsidRDefault="005D1C11" w:rsidP="00CC7CFC">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5C7B65" w:rsidRPr="005C7B65" w:rsidTr="005D1C11">
        <w:trPr>
          <w:trHeight w:val="1360"/>
        </w:trPr>
        <w:tc>
          <w:tcPr>
            <w:tcW w:w="1156" w:type="dxa"/>
            <w:vMerge w:val="restart"/>
            <w:tcBorders>
              <w:top w:val="single" w:sz="24" w:space="0" w:color="auto"/>
            </w:tcBorders>
            <w:textDirection w:val="btLr"/>
          </w:tcPr>
          <w:p w:rsidR="005C7B65" w:rsidRPr="005C7B65" w:rsidRDefault="005D1C11" w:rsidP="005D1C11">
            <w:pPr>
              <w:ind w:left="113" w:right="113"/>
              <w:jc w:val="center"/>
              <w:rPr>
                <w:rFonts w:ascii="Times New Roman" w:hAnsi="Times New Roman" w:cs="Times New Roman"/>
                <w:b/>
                <w:i/>
                <w:sz w:val="28"/>
                <w:szCs w:val="28"/>
              </w:rPr>
            </w:pPr>
            <w:r>
              <w:rPr>
                <w:rFonts w:ascii="Times New Roman" w:hAnsi="Times New Roman" w:cs="Times New Roman"/>
                <w:b/>
                <w:i/>
                <w:sz w:val="28"/>
                <w:szCs w:val="28"/>
              </w:rPr>
              <w:lastRenderedPageBreak/>
              <w:t>Чувства, желания, взгляды</w:t>
            </w:r>
          </w:p>
        </w:tc>
        <w:tc>
          <w:tcPr>
            <w:tcW w:w="2065" w:type="dxa"/>
            <w:tcBorders>
              <w:top w:val="single" w:sz="24" w:space="0" w:color="auto"/>
            </w:tcBorders>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Мимические признаки эмоций</w:t>
            </w:r>
          </w:p>
        </w:tc>
        <w:tc>
          <w:tcPr>
            <w:tcW w:w="4117" w:type="dxa"/>
            <w:tcBorders>
              <w:top w:val="single" w:sz="24" w:space="0" w:color="auto"/>
            </w:tcBorders>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Учить распознавать различные эмоции по выражению лица и позе.</w:t>
            </w:r>
          </w:p>
        </w:tc>
        <w:tc>
          <w:tcPr>
            <w:tcW w:w="1599" w:type="dxa"/>
            <w:tcBorders>
              <w:top w:val="single" w:sz="24" w:space="0" w:color="auto"/>
            </w:tcBorders>
          </w:tcPr>
          <w:p w:rsidR="005C7B65" w:rsidRPr="005C7B65" w:rsidRDefault="005C7B65" w:rsidP="005D1C11">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Borders>
              <w:top w:val="single" w:sz="24" w:space="0" w:color="auto"/>
            </w:tcBorders>
          </w:tcPr>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Декабрь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5C7B65" w:rsidRPr="005C7B65" w:rsidTr="00854142">
        <w:trPr>
          <w:trHeight w:val="1189"/>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Как можно понять настроение человека</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Продолжать учить распознавать различные эмоции по выражению лица и позе.</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 xml:space="preserve">Декабрь </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5C7B65" w:rsidRPr="005C7B65" w:rsidTr="00854142">
        <w:trPr>
          <w:trHeight w:val="1416"/>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Твои поступки и чувства других</w:t>
            </w:r>
          </w:p>
          <w:p w:rsidR="005C7B65" w:rsidRPr="005C7B65" w:rsidRDefault="005C7B65" w:rsidP="00CC7CFC">
            <w:pPr>
              <w:rPr>
                <w:rFonts w:ascii="Times New Roman" w:hAnsi="Times New Roman" w:cs="Times New Roman"/>
                <w:sz w:val="28"/>
                <w:szCs w:val="28"/>
              </w:rPr>
            </w:pP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Развивать понимание, что наше собственное настроение и отношение других людей зависят от наших поступков.</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Декабрь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5C7B65" w:rsidRPr="005C7B65" w:rsidTr="00854142">
        <w:trPr>
          <w:trHeight w:val="324"/>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Спорящие лица Горе.</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Познакомить с различными проявлениями негативных эмоций. Помочь детям понять, что такое горе, учить справляться с тяжелыми чувствами.</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Январь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5C7B65" w:rsidRPr="005C7B65" w:rsidTr="005D1C11">
        <w:trPr>
          <w:trHeight w:val="2375"/>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Borders>
              <w:bottom w:val="single" w:sz="4" w:space="0" w:color="auto"/>
            </w:tcBorders>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Почему взрослые хмурятся?</w:t>
            </w:r>
          </w:p>
        </w:tc>
        <w:tc>
          <w:tcPr>
            <w:tcW w:w="4117" w:type="dxa"/>
            <w:tcBorders>
              <w:bottom w:val="single" w:sz="4" w:space="0" w:color="auto"/>
            </w:tcBorders>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Вызвать интерес к эмоциональному миру взрослых; развить такт, внимание, умение замечать по жестам, мимике эмоциональное состояние взрослых.</w:t>
            </w:r>
          </w:p>
        </w:tc>
        <w:tc>
          <w:tcPr>
            <w:tcW w:w="1599" w:type="dxa"/>
            <w:tcBorders>
              <w:bottom w:val="single" w:sz="4" w:space="0" w:color="auto"/>
            </w:tcBorders>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Borders>
              <w:bottom w:val="single" w:sz="4" w:space="0" w:color="auto"/>
            </w:tcBorders>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Январь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5C7B65" w:rsidRPr="005C7B65" w:rsidTr="00854142">
        <w:trPr>
          <w:trHeight w:val="1112"/>
        </w:trPr>
        <w:tc>
          <w:tcPr>
            <w:tcW w:w="1156" w:type="dxa"/>
            <w:vMerge/>
            <w:tcBorders>
              <w:bottom w:val="single" w:sz="24" w:space="0" w:color="auto"/>
            </w:tcBorders>
          </w:tcPr>
          <w:p w:rsidR="005C7B65" w:rsidRPr="005C7B65" w:rsidRDefault="005C7B65" w:rsidP="00CC7CFC">
            <w:pPr>
              <w:jc w:val="center"/>
              <w:rPr>
                <w:rFonts w:ascii="Times New Roman" w:hAnsi="Times New Roman" w:cs="Times New Roman"/>
                <w:sz w:val="28"/>
                <w:szCs w:val="28"/>
              </w:rPr>
            </w:pPr>
          </w:p>
        </w:tc>
        <w:tc>
          <w:tcPr>
            <w:tcW w:w="2065" w:type="dxa"/>
            <w:tcBorders>
              <w:bottom w:val="single" w:sz="24" w:space="0" w:color="auto"/>
            </w:tcBorders>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Учусь сочувствовать</w:t>
            </w:r>
          </w:p>
        </w:tc>
        <w:tc>
          <w:tcPr>
            <w:tcW w:w="4117" w:type="dxa"/>
            <w:tcBorders>
              <w:bottom w:val="single" w:sz="24" w:space="0" w:color="auto"/>
            </w:tcBorders>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Закреплять умение детей замечать, что кому – то плохо, выражать своё сочувствие, оказывать помощь.</w:t>
            </w:r>
          </w:p>
        </w:tc>
        <w:tc>
          <w:tcPr>
            <w:tcW w:w="1599" w:type="dxa"/>
            <w:tcBorders>
              <w:bottom w:val="single" w:sz="24" w:space="0" w:color="auto"/>
            </w:tcBorders>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Borders>
              <w:bottom w:val="single" w:sz="24" w:space="0" w:color="auto"/>
            </w:tcBorders>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Февраль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5C7B65" w:rsidRPr="005C7B65" w:rsidTr="00854142">
        <w:trPr>
          <w:trHeight w:val="668"/>
        </w:trPr>
        <w:tc>
          <w:tcPr>
            <w:tcW w:w="1156" w:type="dxa"/>
            <w:vMerge w:val="restart"/>
            <w:tcBorders>
              <w:top w:val="single" w:sz="24" w:space="0" w:color="auto"/>
            </w:tcBorders>
            <w:textDirection w:val="btLr"/>
          </w:tcPr>
          <w:p w:rsidR="005C7B65" w:rsidRPr="005C7B65" w:rsidRDefault="005C7B65" w:rsidP="00CC7CFC">
            <w:pPr>
              <w:ind w:right="113"/>
              <w:jc w:val="center"/>
              <w:rPr>
                <w:rFonts w:ascii="Times New Roman" w:hAnsi="Times New Roman" w:cs="Times New Roman"/>
                <w:b/>
                <w:i/>
                <w:sz w:val="28"/>
                <w:szCs w:val="28"/>
              </w:rPr>
            </w:pPr>
            <w:r w:rsidRPr="005C7B65">
              <w:rPr>
                <w:rFonts w:ascii="Times New Roman" w:hAnsi="Times New Roman" w:cs="Times New Roman"/>
                <w:b/>
                <w:i/>
                <w:sz w:val="28"/>
                <w:szCs w:val="28"/>
              </w:rPr>
              <w:t>Социальные навыки</w:t>
            </w:r>
          </w:p>
        </w:tc>
        <w:tc>
          <w:tcPr>
            <w:tcW w:w="2065" w:type="dxa"/>
            <w:tcBorders>
              <w:top w:val="single" w:sz="24" w:space="0" w:color="auto"/>
              <w:bottom w:val="single" w:sz="4" w:space="0" w:color="auto"/>
            </w:tcBorders>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Что я думаю о себе и о других? Я считаю себя хорошим.</w:t>
            </w:r>
          </w:p>
        </w:tc>
        <w:tc>
          <w:tcPr>
            <w:tcW w:w="4117" w:type="dxa"/>
            <w:tcBorders>
              <w:top w:val="single" w:sz="24" w:space="0" w:color="auto"/>
              <w:bottom w:val="single" w:sz="4" w:space="0" w:color="auto"/>
            </w:tcBorders>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Развивать у детей умение анализировать свои действия и поступки, соотносить их с общепринятыми нормами поведения.</w:t>
            </w:r>
          </w:p>
          <w:p w:rsidR="005C7B65" w:rsidRPr="005C7B65" w:rsidRDefault="005C7B65" w:rsidP="00CC7CFC">
            <w:pPr>
              <w:rPr>
                <w:rFonts w:ascii="Times New Roman" w:hAnsi="Times New Roman" w:cs="Times New Roman"/>
                <w:sz w:val="28"/>
                <w:szCs w:val="28"/>
              </w:rPr>
            </w:pPr>
          </w:p>
        </w:tc>
        <w:tc>
          <w:tcPr>
            <w:tcW w:w="1599" w:type="dxa"/>
            <w:tcBorders>
              <w:top w:val="single" w:sz="24" w:space="0" w:color="auto"/>
              <w:bottom w:val="single" w:sz="4" w:space="0" w:color="auto"/>
            </w:tcBorders>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Borders>
              <w:top w:val="single" w:sz="24" w:space="0" w:color="auto"/>
              <w:bottom w:val="single" w:sz="4" w:space="0" w:color="auto"/>
            </w:tcBorders>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Февраль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5C7B65" w:rsidRPr="005C7B65" w:rsidTr="00854142">
        <w:trPr>
          <w:trHeight w:val="838"/>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Borders>
              <w:top w:val="single" w:sz="4" w:space="0" w:color="auto"/>
              <w:bottom w:val="single" w:sz="4" w:space="0" w:color="auto"/>
            </w:tcBorders>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Что такое дружба? Зачем нужен друг?</w:t>
            </w:r>
          </w:p>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 xml:space="preserve">С кем я дружу. </w:t>
            </w:r>
          </w:p>
          <w:p w:rsidR="005C7B65" w:rsidRPr="005C7B65" w:rsidRDefault="005C7B65" w:rsidP="00CC7CFC">
            <w:pPr>
              <w:rPr>
                <w:rFonts w:ascii="Times New Roman" w:hAnsi="Times New Roman" w:cs="Times New Roman"/>
                <w:sz w:val="28"/>
                <w:szCs w:val="28"/>
              </w:rPr>
            </w:pPr>
          </w:p>
        </w:tc>
        <w:tc>
          <w:tcPr>
            <w:tcW w:w="4117" w:type="dxa"/>
            <w:tcBorders>
              <w:top w:val="single" w:sz="4" w:space="0" w:color="auto"/>
              <w:bottom w:val="single" w:sz="4" w:space="0" w:color="auto"/>
            </w:tcBorders>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Продолжать развивать представления о том, что такое дружба. Формировать представления о том, что важно в дружеских отношениях.</w:t>
            </w:r>
          </w:p>
          <w:p w:rsidR="005C7B65" w:rsidRPr="005C7B65" w:rsidRDefault="005C7B65" w:rsidP="00CC7CFC">
            <w:pPr>
              <w:rPr>
                <w:rFonts w:ascii="Times New Roman" w:hAnsi="Times New Roman" w:cs="Times New Roman"/>
                <w:sz w:val="28"/>
                <w:szCs w:val="28"/>
              </w:rPr>
            </w:pPr>
          </w:p>
        </w:tc>
        <w:tc>
          <w:tcPr>
            <w:tcW w:w="1599" w:type="dxa"/>
            <w:tcBorders>
              <w:top w:val="single" w:sz="4" w:space="0" w:color="auto"/>
              <w:bottom w:val="single" w:sz="4" w:space="0" w:color="auto"/>
            </w:tcBorders>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Borders>
              <w:top w:val="single" w:sz="4" w:space="0" w:color="auto"/>
              <w:bottom w:val="single" w:sz="4" w:space="0" w:color="auto"/>
            </w:tcBorders>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Февраль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5C7B65" w:rsidRPr="005C7B65" w:rsidTr="00854142">
        <w:trPr>
          <w:trHeight w:val="1021"/>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Что ты знаешь о своём друге? Портрет друга.</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Помочь выделить и обобщить внешние и внутренние качества друга. Способствовать формированию хороших отношений между детьми.</w:t>
            </w:r>
          </w:p>
          <w:p w:rsidR="005C7B65" w:rsidRPr="005C7B65" w:rsidRDefault="005C7B65" w:rsidP="00CC7CFC">
            <w:pPr>
              <w:rPr>
                <w:rFonts w:ascii="Times New Roman" w:hAnsi="Times New Roman" w:cs="Times New Roman"/>
                <w:sz w:val="28"/>
                <w:szCs w:val="28"/>
              </w:rPr>
            </w:pP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Февраль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p w:rsidR="005C7B65" w:rsidRPr="005C7B65" w:rsidRDefault="005C7B65" w:rsidP="00CC7CFC">
            <w:pPr>
              <w:jc w:val="center"/>
              <w:rPr>
                <w:rFonts w:ascii="Times New Roman" w:hAnsi="Times New Roman" w:cs="Times New Roman"/>
                <w:sz w:val="28"/>
                <w:szCs w:val="28"/>
              </w:rPr>
            </w:pPr>
          </w:p>
        </w:tc>
      </w:tr>
      <w:tr w:rsidR="005C7B65" w:rsidRPr="005C7B65" w:rsidTr="00854142">
        <w:trPr>
          <w:trHeight w:val="1176"/>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Одиночество. Легко ли человеку, если он один?</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Помочь понять, что такое одиночество и почему плохо быть одному.</w:t>
            </w:r>
          </w:p>
          <w:p w:rsidR="005C7B65" w:rsidRPr="005C7B65" w:rsidRDefault="005C7B65" w:rsidP="00CC7CFC">
            <w:pPr>
              <w:rPr>
                <w:rFonts w:ascii="Times New Roman" w:hAnsi="Times New Roman" w:cs="Times New Roman"/>
                <w:sz w:val="28"/>
                <w:szCs w:val="28"/>
              </w:rPr>
            </w:pP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Март</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5C7B65" w:rsidRPr="005C7B65" w:rsidTr="00854142">
        <w:trPr>
          <w:trHeight w:val="880"/>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Ссора. Почему ты обиделся?</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 xml:space="preserve">Способствовать осознанию причин, приводящих к конфликту, и возможных путей его разрешения. </w:t>
            </w:r>
          </w:p>
          <w:p w:rsidR="005C7B65" w:rsidRPr="005C7B65" w:rsidRDefault="005C7B65" w:rsidP="00CC7CFC">
            <w:pPr>
              <w:rPr>
                <w:rFonts w:ascii="Times New Roman" w:hAnsi="Times New Roman" w:cs="Times New Roman"/>
                <w:sz w:val="28"/>
                <w:szCs w:val="28"/>
              </w:rPr>
            </w:pP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 xml:space="preserve">Март </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5C7B65" w:rsidRPr="005C7B65" w:rsidTr="00854142">
        <w:trPr>
          <w:trHeight w:val="756"/>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Учусь прощать.</w:t>
            </w:r>
          </w:p>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Я тебя прощаю.</w:t>
            </w:r>
          </w:p>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Давай помиримся</w:t>
            </w:r>
          </w:p>
          <w:p w:rsidR="005C7B65" w:rsidRPr="005C7B65" w:rsidRDefault="005C7B65" w:rsidP="00CC7CFC">
            <w:pPr>
              <w:rPr>
                <w:rFonts w:ascii="Times New Roman" w:hAnsi="Times New Roman" w:cs="Times New Roman"/>
                <w:sz w:val="28"/>
                <w:szCs w:val="28"/>
              </w:rPr>
            </w:pP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Научить детей не обижаться по пустякам, различать нечаянную промашку от намеренной и соответственно реагировать. Научить сдерживать негативные побуждения, избегать конфликтов, находить слова для оценки поведения, развить чувство юмора.</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 xml:space="preserve">Март </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5C7B65" w:rsidRPr="005C7B65" w:rsidTr="00854142">
        <w:trPr>
          <w:trHeight w:val="1337"/>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Учусь сочувствовать</w:t>
            </w:r>
          </w:p>
          <w:p w:rsidR="005C7B65" w:rsidRPr="005C7B65" w:rsidRDefault="005C7B65" w:rsidP="00CC7CFC">
            <w:pPr>
              <w:rPr>
                <w:rFonts w:ascii="Times New Roman" w:hAnsi="Times New Roman" w:cs="Times New Roman"/>
                <w:sz w:val="28"/>
                <w:szCs w:val="28"/>
              </w:rPr>
            </w:pP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Закреплять умение детей замечать, что кому – то плохо, выражать своё сочувствие, оказывать помощь.</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p w:rsidR="005C7B65" w:rsidRPr="005C7B65" w:rsidRDefault="005C7B65" w:rsidP="00CC7CFC">
            <w:pPr>
              <w:jc w:val="center"/>
              <w:rPr>
                <w:rFonts w:ascii="Times New Roman" w:hAnsi="Times New Roman" w:cs="Times New Roman"/>
                <w:sz w:val="28"/>
                <w:szCs w:val="28"/>
              </w:rPr>
            </w:pP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Март</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5C7B65" w:rsidRPr="005C7B65" w:rsidTr="00854142">
        <w:trPr>
          <w:trHeight w:val="1024"/>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Учусь думать и поступать по - своему</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Развивать в детях чувство собственного достоинства, самостоятельности, независимости в интеллектуальных и физических действиях, сохраняя доброжелательные отношения между сверстниками, стремление радоваться успехам другого.</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Апрель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5C7B65" w:rsidRPr="005C7B65" w:rsidTr="00854142">
        <w:trPr>
          <w:trHeight w:val="1100"/>
        </w:trPr>
        <w:tc>
          <w:tcPr>
            <w:tcW w:w="1156" w:type="dxa"/>
            <w:vMerge w:val="restart"/>
            <w:textDirection w:val="btLr"/>
          </w:tcPr>
          <w:p w:rsidR="005C7B65" w:rsidRPr="005C7B65" w:rsidRDefault="005C7B65" w:rsidP="00CC7CFC">
            <w:pPr>
              <w:ind w:left="113" w:right="113"/>
              <w:jc w:val="center"/>
              <w:rPr>
                <w:rFonts w:ascii="Times New Roman" w:hAnsi="Times New Roman" w:cs="Times New Roman"/>
                <w:b/>
                <w:i/>
                <w:sz w:val="28"/>
                <w:szCs w:val="28"/>
              </w:rPr>
            </w:pPr>
            <w:r w:rsidRPr="005C7B65">
              <w:rPr>
                <w:rFonts w:ascii="Times New Roman" w:hAnsi="Times New Roman" w:cs="Times New Roman"/>
                <w:b/>
                <w:i/>
                <w:sz w:val="28"/>
                <w:szCs w:val="28"/>
              </w:rPr>
              <w:t>Социальные навыки</w:t>
            </w: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Зачем нужны правила? Легко ли быть справедливым?</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Развивать у детей понимание необходимости законов (правил) общения, желание их узнавать и выполнять. Научить высказывать своё мнение о выполнении правил поведения; находить определения для оценки поведения реальных людей, сравнивая их с поведением героев сказок и мультфильмов.</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Апрель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5C7B65" w:rsidRPr="005C7B65" w:rsidTr="00854142">
        <w:trPr>
          <w:trHeight w:val="1640"/>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Учусь себя оценивать.</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Развивать у детей способность анализировать своё поведение, сравнивая его с общепринятыми нормами; воспитывать умение анализировать поведение сверстников доброжелательно; развивать чувство юмора и способность сдерживать обиду при оценке сверстников.</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Апрель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5C7B65" w:rsidRPr="005C7B65" w:rsidTr="00854142">
        <w:trPr>
          <w:trHeight w:val="1100"/>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Дразнить, обижать. Нарочно и нечаянно.</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Развивать добрые, теплые отношения между детьми. Развивать нравственные чувства – сожаление, сочувствие; сформировать навыки игрового общения, не задевая интересов партнёров.</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Апрель</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r w:rsidR="005C7B65" w:rsidRPr="005C7B65" w:rsidTr="00854142">
        <w:trPr>
          <w:trHeight w:val="820"/>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Привычки плохие и хорошие. Достаточно ли мы воспитаны?</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Продолжать формировать у детей понятие слова «привычка»; развивать способности к анализу и сравнению, способность к самооценке. Научить детей пользоваться моральными сценками; развивать самоконтроль, самооценку; вызвать желание радоваться успеху сверстников.</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Май</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 неделя</w:t>
            </w:r>
          </w:p>
        </w:tc>
      </w:tr>
      <w:tr w:rsidR="005C7B65" w:rsidRPr="005C7B65" w:rsidTr="00854142">
        <w:trPr>
          <w:trHeight w:val="1080"/>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Мы и взрослые. Как можно всё объяснить взрослым</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Способствовать хорошим отношениям детей и взрослых путем формирования умения объясниться.</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Май</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2 неделя</w:t>
            </w:r>
          </w:p>
        </w:tc>
      </w:tr>
      <w:tr w:rsidR="005C7B65" w:rsidRPr="005C7B65" w:rsidTr="00854142">
        <w:trPr>
          <w:trHeight w:val="556"/>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О фантазёрах и лгунишках. Кто это – хвастун?</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 xml:space="preserve"> Научить детей различать обман и выдумку, фантазию, подвести к пониманию, что обманы всегда раскрываются и приводят к печальному итогу. Развить стремление к правдивости и такту. Научить детей различать хвастовство и шутку – преувеличение; развивать отрицательное отношение к хвастовству; уметь в корректной форме высказать порицание в адрес хвастуна.</w:t>
            </w: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Май</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3 неделя</w:t>
            </w:r>
          </w:p>
        </w:tc>
      </w:tr>
      <w:tr w:rsidR="005C7B65" w:rsidRPr="005C7B65" w:rsidTr="00854142">
        <w:trPr>
          <w:trHeight w:val="948"/>
        </w:trPr>
        <w:tc>
          <w:tcPr>
            <w:tcW w:w="1156" w:type="dxa"/>
            <w:vMerge/>
          </w:tcPr>
          <w:p w:rsidR="005C7B65" w:rsidRPr="005C7B65" w:rsidRDefault="005C7B65" w:rsidP="00CC7CFC">
            <w:pPr>
              <w:jc w:val="center"/>
              <w:rPr>
                <w:rFonts w:ascii="Times New Roman" w:hAnsi="Times New Roman" w:cs="Times New Roman"/>
                <w:sz w:val="28"/>
                <w:szCs w:val="28"/>
              </w:rPr>
            </w:pPr>
          </w:p>
        </w:tc>
        <w:tc>
          <w:tcPr>
            <w:tcW w:w="2065"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Итоговая диагностика</w:t>
            </w:r>
          </w:p>
        </w:tc>
        <w:tc>
          <w:tcPr>
            <w:tcW w:w="4117" w:type="dxa"/>
          </w:tcPr>
          <w:p w:rsidR="005C7B65" w:rsidRPr="005C7B65" w:rsidRDefault="005C7B65" w:rsidP="00CC7CFC">
            <w:pPr>
              <w:rPr>
                <w:rFonts w:ascii="Times New Roman" w:hAnsi="Times New Roman" w:cs="Times New Roman"/>
                <w:sz w:val="28"/>
                <w:szCs w:val="28"/>
              </w:rPr>
            </w:pPr>
            <w:r w:rsidRPr="005C7B65">
              <w:rPr>
                <w:rFonts w:ascii="Times New Roman" w:hAnsi="Times New Roman" w:cs="Times New Roman"/>
                <w:sz w:val="28"/>
                <w:szCs w:val="28"/>
              </w:rPr>
              <w:t>Определение уровня эмоционального и социального развития детей. Подведение итогов работы кружка.</w:t>
            </w:r>
          </w:p>
          <w:p w:rsidR="005C7B65" w:rsidRPr="005C7B65" w:rsidRDefault="005C7B65" w:rsidP="00CC7CFC">
            <w:pPr>
              <w:rPr>
                <w:rFonts w:ascii="Times New Roman" w:hAnsi="Times New Roman" w:cs="Times New Roman"/>
                <w:sz w:val="28"/>
                <w:szCs w:val="28"/>
              </w:rPr>
            </w:pPr>
          </w:p>
        </w:tc>
        <w:tc>
          <w:tcPr>
            <w:tcW w:w="159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1</w:t>
            </w:r>
          </w:p>
        </w:tc>
        <w:tc>
          <w:tcPr>
            <w:tcW w:w="1569" w:type="dxa"/>
          </w:tcPr>
          <w:p w:rsidR="005C7B65" w:rsidRPr="005C7B65" w:rsidRDefault="005C7B65" w:rsidP="00CC7CFC">
            <w:pPr>
              <w:jc w:val="center"/>
              <w:rPr>
                <w:rFonts w:ascii="Times New Roman" w:hAnsi="Times New Roman" w:cs="Times New Roman"/>
                <w:sz w:val="28"/>
                <w:szCs w:val="28"/>
              </w:rPr>
            </w:pP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Май</w:t>
            </w:r>
          </w:p>
          <w:p w:rsidR="005C7B65" w:rsidRPr="005C7B65" w:rsidRDefault="005C7B65" w:rsidP="00CC7CFC">
            <w:pPr>
              <w:jc w:val="center"/>
              <w:rPr>
                <w:rFonts w:ascii="Times New Roman" w:hAnsi="Times New Roman" w:cs="Times New Roman"/>
                <w:sz w:val="28"/>
                <w:szCs w:val="28"/>
              </w:rPr>
            </w:pPr>
            <w:r w:rsidRPr="005C7B65">
              <w:rPr>
                <w:rFonts w:ascii="Times New Roman" w:hAnsi="Times New Roman" w:cs="Times New Roman"/>
                <w:sz w:val="28"/>
                <w:szCs w:val="28"/>
              </w:rPr>
              <w:t>4 неделя</w:t>
            </w:r>
          </w:p>
        </w:tc>
      </w:tr>
    </w:tbl>
    <w:p w:rsidR="005C7B65" w:rsidRPr="005C7B65" w:rsidRDefault="005C7B65" w:rsidP="005C7B65">
      <w:pPr>
        <w:jc w:val="both"/>
        <w:rPr>
          <w:rFonts w:ascii="Times New Roman" w:hAnsi="Times New Roman" w:cs="Times New Roman"/>
          <w:sz w:val="28"/>
          <w:szCs w:val="28"/>
        </w:rPr>
      </w:pPr>
    </w:p>
    <w:p w:rsidR="005D1C11" w:rsidRDefault="005D1C11" w:rsidP="005D1C11">
      <w:pPr>
        <w:spacing w:after="0" w:line="240" w:lineRule="auto"/>
        <w:ind w:left="360"/>
        <w:jc w:val="center"/>
        <w:rPr>
          <w:rFonts w:ascii="Times New Roman" w:hAnsi="Times New Roman" w:cs="Times New Roman"/>
          <w:b/>
          <w:sz w:val="28"/>
          <w:szCs w:val="28"/>
        </w:rPr>
      </w:pPr>
    </w:p>
    <w:p w:rsidR="005D1C11" w:rsidRDefault="005D1C11" w:rsidP="005D1C11">
      <w:pPr>
        <w:spacing w:after="0" w:line="240" w:lineRule="auto"/>
        <w:ind w:left="720"/>
        <w:rPr>
          <w:rFonts w:ascii="Times New Roman" w:hAnsi="Times New Roman" w:cs="Times New Roman"/>
          <w:b/>
          <w:sz w:val="28"/>
          <w:szCs w:val="28"/>
        </w:rPr>
      </w:pPr>
    </w:p>
    <w:p w:rsidR="005C7B65" w:rsidRPr="005C7B65" w:rsidRDefault="00F54749" w:rsidP="00854142">
      <w:pPr>
        <w:numPr>
          <w:ilvl w:val="0"/>
          <w:numId w:val="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программы «Я +ты = </w:t>
      </w:r>
      <w:r w:rsidR="005C7B65" w:rsidRPr="005C7B65">
        <w:rPr>
          <w:rFonts w:ascii="Times New Roman" w:hAnsi="Times New Roman" w:cs="Times New Roman"/>
          <w:b/>
          <w:sz w:val="28"/>
          <w:szCs w:val="28"/>
        </w:rPr>
        <w:t>мы»</w:t>
      </w:r>
    </w:p>
    <w:p w:rsidR="005C7B65" w:rsidRPr="005C7B65" w:rsidRDefault="005C7B65" w:rsidP="005C7B65">
      <w:pPr>
        <w:jc w:val="both"/>
        <w:rPr>
          <w:rFonts w:ascii="Times New Roman" w:hAnsi="Times New Roman" w:cs="Times New Roman"/>
          <w:b/>
          <w:sz w:val="28"/>
          <w:szCs w:val="28"/>
        </w:rPr>
      </w:pPr>
    </w:p>
    <w:p w:rsidR="005C7B65" w:rsidRPr="005C7B65" w:rsidRDefault="005C7B65" w:rsidP="005C7B65">
      <w:pPr>
        <w:jc w:val="both"/>
        <w:rPr>
          <w:rFonts w:ascii="Times New Roman" w:hAnsi="Times New Roman" w:cs="Times New Roman"/>
          <w:sz w:val="28"/>
          <w:szCs w:val="28"/>
        </w:rPr>
      </w:pP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w:t>
      </w:r>
      <w:r w:rsidRPr="005C7B65">
        <w:rPr>
          <w:rFonts w:ascii="Times New Roman" w:hAnsi="Times New Roman" w:cs="Times New Roman"/>
          <w:i/>
          <w:sz w:val="28"/>
          <w:szCs w:val="28"/>
        </w:rPr>
        <w:t>Темы первого раздела «Уверенность в себе»</w:t>
      </w:r>
      <w:r w:rsidRPr="005C7B65">
        <w:rPr>
          <w:rFonts w:ascii="Times New Roman" w:hAnsi="Times New Roman" w:cs="Times New Roman"/>
          <w:sz w:val="28"/>
          <w:szCs w:val="28"/>
        </w:rPr>
        <w:t xml:space="preserve"> предполагают оказание каждому ребёнку необходимой помощи для преодоления его неуверенности  в себе, поддержку его положительной самооценки. Всё это поможет ребёнку лучше понять других людей и самого себя. </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Становление индивидуальности ребёнка, его «Я», начинаются очень рано и происходит постепенно, в том, числе - в процессе осознания им собственных интересов и предпочтений. Для этого педагогу важно обсуждать с детьми тот или иной выбор ребёнка в разных жизненных ситуациях и видах деятельности, стараться понять их сокровенные желания и мечты. Важно также помочь своим воспитанникам познакомиться со вкусами и предпочтениями друг друга, увидеть и понять, что они разные. Это закладывает основу для формирования в более старшем возрасте толерантности (терпимости) к другим. При этом дети должны понять, что стремление к удовлетворению собственных желаний не должно ущемлять интересы других людей.</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Очень важно, чтобы чувство уверенности в себе складывалось у человека с самого раннего детства. Педагог должен помочь ребёнку постепенно осознать, что он во многом похож на других людей, но в то же время чем – то от них отличается. Начать можно с особенностей внешности, рассматривая вместе с ребёнком его отражение в зеркале, постепенно помогая малышу узнать его предпочтения в цвете глаз и волос, одежде, еде, погоде, времени года, играх, занятиях и пр.</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Организуя экспериментирование с масками, гримом, головными уборами, педагог создает условия для понимания детьми того, что внешность человека может меняться, отражая разное настроение и открывая неожиданные черты его характера.</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Уверенность в себе связана с представлениями человека о его внешних и внутренних особенностях. Поэтому у детей старшего дошкольного возраста важно формировать достаточно точные представления о своей внешности и семейном сходстве наряду со знаниями о бесконечном разнообразии внешнего облика людей – детей и взрослых. </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Темы данного раздела имеют важное воспитательное значение. Они позволяют не только выяснить, как дети относятся к своей внешности и поддержать их положительную самооценку, но и способствуют становлению у них толерантности по отношению к другим людям независимо от внешних качеств, физических недостатков, расовой и национальной принадлежности.  А знание вкусов других </w:t>
      </w:r>
      <w:r w:rsidRPr="005C7B65">
        <w:rPr>
          <w:rFonts w:ascii="Times New Roman" w:hAnsi="Times New Roman" w:cs="Times New Roman"/>
          <w:sz w:val="28"/>
          <w:szCs w:val="28"/>
        </w:rPr>
        <w:lastRenderedPageBreak/>
        <w:t>людей поможет детям сделать для них что – то приятное. Рассказывая о своих друзьях и о том, что именно нравится в друге, каждый ребёнок начинает понимать, как важно самому быть хорошим другом и что для этого нужно.</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w:t>
      </w:r>
      <w:r w:rsidRPr="005C7B65">
        <w:rPr>
          <w:rFonts w:ascii="Times New Roman" w:hAnsi="Times New Roman" w:cs="Times New Roman"/>
          <w:i/>
          <w:sz w:val="28"/>
          <w:szCs w:val="28"/>
        </w:rPr>
        <w:t>Второй раздел программы  - «Чувства, желания, взгляды»</w:t>
      </w:r>
      <w:r w:rsidRPr="005C7B65">
        <w:rPr>
          <w:rFonts w:ascii="Times New Roman" w:hAnsi="Times New Roman" w:cs="Times New Roman"/>
          <w:sz w:val="28"/>
          <w:szCs w:val="28"/>
        </w:rPr>
        <w:t xml:space="preserve"> поможет научить детей осознанно воспринимать свои эмоции, чувства, переживания, а также понимать эмоциональное состояние других людей. Педагог знакомит детей с языком эмоций, выразительными средствами которого являются позы, мимика, жесты; учит пользоваться ими как для выражения собственных чувств и переживаний, так и для лучшего понимания эмоционального состояния других. Дети должны постепенно сознать, что одни и те же предметы, действия, события могут быть причиной различных эмоциональных состояний, вызвать разные настроения; что своё внутреннее отличие от других людей и схожесть с ними мы познаем, сравнивая свои собственные и чужие ощущения и переживания.</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Специальные темы раздела предоставляют возможность побеседовать с детьми о чувстве одиночества и страха; о необходимости доверия к близким, которые не дадут в обиду, помогут справиться с грустью и тревогой.</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В старшем дошкольном возрасте предполагается учить детей не только распознавать по внешним признакам различные эмоциональные настроения и эмоциональные состояния, но и анализировать их причины; не только понимать настроение другого, но и принимать его позицию.</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Этот раздел предусматривает знакомство детей со словами, обозначающими такие эмоциональные состояния, как спокойствие (мирно, безмятежно, доброжелательно, невозмутимо), гнев (грубо, яростно, сердито, свирепо, злобно, люто), радость (празднично, бодряще, ярко, лучисто). Порой даже взрослому трудно выразить словами свои переживания, так как у каждого человека они бесконечно многообразны. Поэтому необходимо развивать и обогащать  соответствующий словарный запас детей.</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Одновременно содержание этого раздела поможет взрослым понять эмоциональный мир ребёнка, лучше узнать его переживания в различных ситуациях, осознать, что именно его тревожит и радует. Это позволит при необходимости оказать каждому ребёнку, который испытывает эмоциональный дискомфорт, особое внимание, помочь преодолеть отрицательные переживания, связанные с жизненными проблемами. Таким образом педагог может установить с детьми более доверительные отношения, что облегчит процесс воспитания.</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w:t>
      </w:r>
      <w:r w:rsidRPr="005C7B65">
        <w:rPr>
          <w:rFonts w:ascii="Times New Roman" w:hAnsi="Times New Roman" w:cs="Times New Roman"/>
          <w:i/>
          <w:sz w:val="28"/>
          <w:szCs w:val="28"/>
        </w:rPr>
        <w:t>Третий раздел «Социальные навыки»</w:t>
      </w:r>
      <w:r w:rsidRPr="005C7B65">
        <w:rPr>
          <w:rFonts w:ascii="Times New Roman" w:hAnsi="Times New Roman" w:cs="Times New Roman"/>
          <w:sz w:val="28"/>
          <w:szCs w:val="28"/>
        </w:rPr>
        <w:t xml:space="preserve"> - предполагает обучение детей этически ценным формам и способам поведения в отношениях с другими детьми.  Для этого необходимо формирование коммуникативных навыков, умения устанавливать и </w:t>
      </w:r>
      <w:r w:rsidRPr="005C7B65">
        <w:rPr>
          <w:rFonts w:ascii="Times New Roman" w:hAnsi="Times New Roman" w:cs="Times New Roman"/>
          <w:sz w:val="28"/>
          <w:szCs w:val="28"/>
        </w:rPr>
        <w:lastRenderedPageBreak/>
        <w:t>поддерживать контакты, кооперироваться и сотрудничать, избегать конфликтных ситуаций. Педагог обучает детей нормам и правилам поведения, на основе которых в дальнейшем складываются этически ценные формы общения; помогает понять, как легко может возникнуть ссора; способствует осознанию причин конфликтов; обучает способам и приёмам их самостоятельного разрешения.</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Темы данного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и т.д. предполагается также обучение детей нормам и правилам общения и поведения. При этом педагог должен помочь детям понять, что делать что – то вместе не только интересно, но и трудно, так как нужно уметь договариваться, соблюдать очередность, прислушиваться к мнению товарищей. </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В разделе содержаться темы, которые помогут педагогу побеседовать с детьми об одиночестве, объяснить преимущества дружбы на примере того, насколько коллективные игры богаче и разнообразнее индивидуальных. Ряд тем знакомит детей с качествами, помогающими и мешающими дружбе: лживость – правдивость; внимательность – равнодушие; смелость – трусость; щедрость – жадность.</w:t>
      </w:r>
    </w:p>
    <w:p w:rsidR="005C7B65" w:rsidRPr="005C7B65" w:rsidRDefault="005C7B65" w:rsidP="005C7B65">
      <w:pPr>
        <w:jc w:val="both"/>
        <w:rPr>
          <w:rFonts w:ascii="Times New Roman" w:hAnsi="Times New Roman" w:cs="Times New Roman"/>
          <w:sz w:val="28"/>
          <w:szCs w:val="28"/>
        </w:rPr>
      </w:pPr>
    </w:p>
    <w:p w:rsidR="005C7B65" w:rsidRPr="005C7B65" w:rsidRDefault="005C7B65" w:rsidP="005C7B65">
      <w:pPr>
        <w:jc w:val="both"/>
        <w:rPr>
          <w:rFonts w:ascii="Times New Roman" w:hAnsi="Times New Roman" w:cs="Times New Roman"/>
          <w:sz w:val="28"/>
          <w:szCs w:val="28"/>
        </w:rPr>
      </w:pPr>
    </w:p>
    <w:p w:rsidR="005C7B65" w:rsidRPr="005C7B65" w:rsidRDefault="005C7B65" w:rsidP="00854142">
      <w:pPr>
        <w:numPr>
          <w:ilvl w:val="0"/>
          <w:numId w:val="4"/>
        </w:numPr>
        <w:spacing w:after="0" w:line="240" w:lineRule="auto"/>
        <w:jc w:val="center"/>
        <w:rPr>
          <w:rFonts w:ascii="Times New Roman" w:hAnsi="Times New Roman" w:cs="Times New Roman"/>
          <w:b/>
          <w:sz w:val="28"/>
          <w:szCs w:val="28"/>
        </w:rPr>
      </w:pPr>
      <w:r w:rsidRPr="005C7B65">
        <w:rPr>
          <w:rFonts w:ascii="Times New Roman" w:hAnsi="Times New Roman" w:cs="Times New Roman"/>
          <w:b/>
          <w:sz w:val="28"/>
          <w:szCs w:val="28"/>
        </w:rPr>
        <w:t>Методическое обеспечение программы</w:t>
      </w:r>
    </w:p>
    <w:p w:rsidR="005C7B65" w:rsidRPr="005C7B65" w:rsidRDefault="005C7B65" w:rsidP="005C7B65">
      <w:pPr>
        <w:jc w:val="both"/>
        <w:rPr>
          <w:rFonts w:ascii="Times New Roman" w:hAnsi="Times New Roman" w:cs="Times New Roman"/>
          <w:b/>
          <w:sz w:val="28"/>
          <w:szCs w:val="28"/>
        </w:rPr>
      </w:pPr>
    </w:p>
    <w:p w:rsidR="005C7B65" w:rsidRPr="005C7B65" w:rsidRDefault="00736522" w:rsidP="005C7B65">
      <w:pPr>
        <w:jc w:val="both"/>
        <w:rPr>
          <w:rFonts w:ascii="Times New Roman" w:hAnsi="Times New Roman" w:cs="Times New Roman"/>
          <w:sz w:val="28"/>
          <w:szCs w:val="28"/>
        </w:rPr>
      </w:pPr>
      <w:r>
        <w:rPr>
          <w:rFonts w:ascii="Times New Roman" w:hAnsi="Times New Roman" w:cs="Times New Roman"/>
          <w:sz w:val="28"/>
          <w:szCs w:val="28"/>
        </w:rPr>
        <w:t xml:space="preserve">     Обучение на НОД</w:t>
      </w:r>
      <w:r w:rsidR="00F54749">
        <w:rPr>
          <w:rFonts w:ascii="Times New Roman" w:hAnsi="Times New Roman" w:cs="Times New Roman"/>
          <w:sz w:val="28"/>
          <w:szCs w:val="28"/>
        </w:rPr>
        <w:t xml:space="preserve"> кружка «Я + ты =</w:t>
      </w:r>
      <w:r w:rsidR="005C7B65" w:rsidRPr="005C7B65">
        <w:rPr>
          <w:rFonts w:ascii="Times New Roman" w:hAnsi="Times New Roman" w:cs="Times New Roman"/>
          <w:sz w:val="28"/>
          <w:szCs w:val="28"/>
        </w:rPr>
        <w:t xml:space="preserve"> мы» будет осуществляться разными методами и приёмами. Выбор метода обучения будет зависеть, прежде всего, от цели и</w:t>
      </w:r>
      <w:r>
        <w:rPr>
          <w:rFonts w:ascii="Times New Roman" w:hAnsi="Times New Roman" w:cs="Times New Roman"/>
          <w:sz w:val="28"/>
          <w:szCs w:val="28"/>
        </w:rPr>
        <w:t xml:space="preserve"> содержания предстоящей НОД</w:t>
      </w:r>
      <w:r w:rsidR="005C7B65" w:rsidRPr="005C7B65">
        <w:rPr>
          <w:rFonts w:ascii="Times New Roman" w:hAnsi="Times New Roman" w:cs="Times New Roman"/>
          <w:sz w:val="28"/>
          <w:szCs w:val="28"/>
        </w:rPr>
        <w:t xml:space="preserve">. </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Познавательная и прак</w:t>
      </w:r>
      <w:r w:rsidR="00736522">
        <w:rPr>
          <w:rFonts w:ascii="Times New Roman" w:hAnsi="Times New Roman" w:cs="Times New Roman"/>
          <w:sz w:val="28"/>
          <w:szCs w:val="28"/>
        </w:rPr>
        <w:t>тическая деятельность на НОД</w:t>
      </w:r>
      <w:r w:rsidRPr="005C7B65">
        <w:rPr>
          <w:rFonts w:ascii="Times New Roman" w:hAnsi="Times New Roman" w:cs="Times New Roman"/>
          <w:sz w:val="28"/>
          <w:szCs w:val="28"/>
        </w:rPr>
        <w:t xml:space="preserve"> кружка будет организовываться на основе наглядного показа соответствующих предметов и явлений. К группе </w:t>
      </w:r>
      <w:r w:rsidRPr="005C7B65">
        <w:rPr>
          <w:rFonts w:ascii="Times New Roman" w:hAnsi="Times New Roman" w:cs="Times New Roman"/>
          <w:b/>
          <w:i/>
          <w:sz w:val="28"/>
          <w:szCs w:val="28"/>
        </w:rPr>
        <w:t>наглядных методов</w:t>
      </w:r>
      <w:r w:rsidRPr="005C7B65">
        <w:rPr>
          <w:rFonts w:ascii="Times New Roman" w:hAnsi="Times New Roman" w:cs="Times New Roman"/>
          <w:sz w:val="28"/>
          <w:szCs w:val="28"/>
        </w:rPr>
        <w:t xml:space="preserve"> обучения относятся </w:t>
      </w:r>
      <w:r w:rsidRPr="005C7B65">
        <w:rPr>
          <w:rFonts w:ascii="Times New Roman" w:hAnsi="Times New Roman" w:cs="Times New Roman"/>
          <w:i/>
          <w:sz w:val="28"/>
          <w:szCs w:val="28"/>
        </w:rPr>
        <w:t xml:space="preserve">наблюдение, демонстрация наглядных пособий. </w:t>
      </w:r>
      <w:r w:rsidRPr="005C7B65">
        <w:rPr>
          <w:rFonts w:ascii="Times New Roman" w:hAnsi="Times New Roman" w:cs="Times New Roman"/>
          <w:sz w:val="28"/>
          <w:szCs w:val="28"/>
        </w:rPr>
        <w:t xml:space="preserve">Наглядные методы обучения направлены на формирование у детей отчетливых представлений о предметах и явлениях окружающего мира, на развитие мышления, познавательных процессов. В обучении детей будет использоваться </w:t>
      </w:r>
      <w:r w:rsidRPr="005C7B65">
        <w:rPr>
          <w:rFonts w:ascii="Times New Roman" w:hAnsi="Times New Roman" w:cs="Times New Roman"/>
          <w:b/>
          <w:i/>
          <w:sz w:val="28"/>
          <w:szCs w:val="28"/>
        </w:rPr>
        <w:t>наглядный приём</w:t>
      </w:r>
      <w:r w:rsidRPr="005C7B65">
        <w:rPr>
          <w:rFonts w:ascii="Times New Roman" w:hAnsi="Times New Roman" w:cs="Times New Roman"/>
          <w:i/>
          <w:sz w:val="28"/>
          <w:szCs w:val="28"/>
        </w:rPr>
        <w:t xml:space="preserve"> обучения -  показ способов действий</w:t>
      </w:r>
      <w:r w:rsidRPr="005C7B65">
        <w:rPr>
          <w:rFonts w:ascii="Times New Roman" w:hAnsi="Times New Roman" w:cs="Times New Roman"/>
          <w:sz w:val="28"/>
          <w:szCs w:val="28"/>
        </w:rPr>
        <w:t xml:space="preserve">. Это приём основан в значительной мере на подражании и его роли в усвоении ребёнком знаний и умений. </w:t>
      </w:r>
    </w:p>
    <w:p w:rsidR="005C7B65" w:rsidRPr="005C7B65" w:rsidRDefault="005C7B65" w:rsidP="005C7B65">
      <w:pPr>
        <w:jc w:val="both"/>
        <w:rPr>
          <w:rFonts w:ascii="Times New Roman" w:hAnsi="Times New Roman" w:cs="Times New Roman"/>
          <w:i/>
          <w:sz w:val="28"/>
          <w:szCs w:val="28"/>
        </w:rPr>
      </w:pPr>
      <w:r w:rsidRPr="005C7B65">
        <w:rPr>
          <w:rFonts w:ascii="Times New Roman" w:hAnsi="Times New Roman" w:cs="Times New Roman"/>
          <w:sz w:val="28"/>
          <w:szCs w:val="28"/>
        </w:rPr>
        <w:t xml:space="preserve">      Достоинство </w:t>
      </w:r>
      <w:r w:rsidRPr="005C7B65">
        <w:rPr>
          <w:rFonts w:ascii="Times New Roman" w:hAnsi="Times New Roman" w:cs="Times New Roman"/>
          <w:b/>
          <w:i/>
          <w:sz w:val="28"/>
          <w:szCs w:val="28"/>
        </w:rPr>
        <w:t>игровых методов и приёмов</w:t>
      </w:r>
      <w:r w:rsidRPr="005C7B65">
        <w:rPr>
          <w:rFonts w:ascii="Times New Roman" w:hAnsi="Times New Roman" w:cs="Times New Roman"/>
          <w:sz w:val="28"/>
          <w:szCs w:val="28"/>
        </w:rPr>
        <w:t xml:space="preserve"> обучения заключается в том, что они вызывают у детей повышенный интерес, положительный эмоции, поморгают концентрировать внимание на учебной задаче, которая становится не навязанной </w:t>
      </w:r>
      <w:r w:rsidRPr="005C7B65">
        <w:rPr>
          <w:rFonts w:ascii="Times New Roman" w:hAnsi="Times New Roman" w:cs="Times New Roman"/>
          <w:sz w:val="28"/>
          <w:szCs w:val="28"/>
        </w:rPr>
        <w:lastRenderedPageBreak/>
        <w:t xml:space="preserve">извне, а желанной, личной целью. Решение учебной задачи в процессе игры сопряжено с меньшими затратами нервной энергии, с минимальными волевыми усилиями. </w:t>
      </w:r>
      <w:r w:rsidRPr="005C7B65">
        <w:rPr>
          <w:rFonts w:ascii="Times New Roman" w:hAnsi="Times New Roman" w:cs="Times New Roman"/>
          <w:b/>
          <w:i/>
          <w:sz w:val="28"/>
          <w:szCs w:val="28"/>
        </w:rPr>
        <w:t>Игровые методы</w:t>
      </w:r>
      <w:r w:rsidRPr="005C7B65">
        <w:rPr>
          <w:rFonts w:ascii="Times New Roman" w:hAnsi="Times New Roman" w:cs="Times New Roman"/>
          <w:sz w:val="28"/>
          <w:szCs w:val="28"/>
        </w:rPr>
        <w:t xml:space="preserve"> достаточно разнообразны. Наиболее распространенным является </w:t>
      </w:r>
      <w:r w:rsidRPr="005C7B65">
        <w:rPr>
          <w:rFonts w:ascii="Times New Roman" w:hAnsi="Times New Roman" w:cs="Times New Roman"/>
          <w:i/>
          <w:sz w:val="28"/>
          <w:szCs w:val="28"/>
        </w:rPr>
        <w:t>дидактическая игра</w:t>
      </w:r>
      <w:r w:rsidRPr="005C7B65">
        <w:rPr>
          <w:rFonts w:ascii="Times New Roman" w:hAnsi="Times New Roman" w:cs="Times New Roman"/>
          <w:sz w:val="28"/>
          <w:szCs w:val="28"/>
        </w:rPr>
        <w:t xml:space="preserve">. Также в качестве игрового метода используется </w:t>
      </w:r>
      <w:r w:rsidRPr="005C7B65">
        <w:rPr>
          <w:rFonts w:ascii="Times New Roman" w:hAnsi="Times New Roman" w:cs="Times New Roman"/>
          <w:i/>
          <w:sz w:val="28"/>
          <w:szCs w:val="28"/>
        </w:rPr>
        <w:t>воображаемая ситуация</w:t>
      </w:r>
      <w:r w:rsidRPr="005C7B65">
        <w:rPr>
          <w:rFonts w:ascii="Times New Roman" w:hAnsi="Times New Roman" w:cs="Times New Roman"/>
          <w:sz w:val="28"/>
          <w:szCs w:val="28"/>
        </w:rPr>
        <w:t xml:space="preserve"> в развернутом виде: с ролями, игровыми действиями, соответствующ</w:t>
      </w:r>
      <w:r w:rsidR="00736522">
        <w:rPr>
          <w:rFonts w:ascii="Times New Roman" w:hAnsi="Times New Roman" w:cs="Times New Roman"/>
          <w:sz w:val="28"/>
          <w:szCs w:val="28"/>
        </w:rPr>
        <w:t>им игровым оборудованием. Особое</w:t>
      </w:r>
      <w:r w:rsidRPr="005C7B65">
        <w:rPr>
          <w:rFonts w:ascii="Times New Roman" w:hAnsi="Times New Roman" w:cs="Times New Roman"/>
          <w:sz w:val="28"/>
          <w:szCs w:val="28"/>
        </w:rPr>
        <w:t xml:space="preserve"> значение  для повышения активности </w:t>
      </w:r>
      <w:r w:rsidR="00736522">
        <w:rPr>
          <w:rFonts w:ascii="Times New Roman" w:hAnsi="Times New Roman" w:cs="Times New Roman"/>
          <w:sz w:val="28"/>
          <w:szCs w:val="28"/>
        </w:rPr>
        <w:t>детей на НОД</w:t>
      </w:r>
      <w:r w:rsidRPr="005C7B65">
        <w:rPr>
          <w:rFonts w:ascii="Times New Roman" w:hAnsi="Times New Roman" w:cs="Times New Roman"/>
          <w:sz w:val="28"/>
          <w:szCs w:val="28"/>
        </w:rPr>
        <w:t xml:space="preserve"> имеют такие </w:t>
      </w:r>
      <w:r w:rsidRPr="005C7B65">
        <w:rPr>
          <w:rFonts w:ascii="Times New Roman" w:hAnsi="Times New Roman" w:cs="Times New Roman"/>
          <w:b/>
          <w:i/>
          <w:sz w:val="28"/>
          <w:szCs w:val="28"/>
        </w:rPr>
        <w:t>игровые приёмы</w:t>
      </w:r>
      <w:r w:rsidRPr="005C7B65">
        <w:rPr>
          <w:rFonts w:ascii="Times New Roman" w:hAnsi="Times New Roman" w:cs="Times New Roman"/>
          <w:sz w:val="28"/>
          <w:szCs w:val="28"/>
        </w:rPr>
        <w:t xml:space="preserve">, как </w:t>
      </w:r>
      <w:r w:rsidRPr="005C7B65">
        <w:rPr>
          <w:rFonts w:ascii="Times New Roman" w:hAnsi="Times New Roman" w:cs="Times New Roman"/>
          <w:i/>
          <w:sz w:val="28"/>
          <w:szCs w:val="28"/>
        </w:rPr>
        <w:t>внезапное появление объектов, игрушек; выполнение педагогом различных игровых действий</w:t>
      </w:r>
      <w:r w:rsidRPr="005C7B65">
        <w:rPr>
          <w:rFonts w:ascii="Times New Roman" w:hAnsi="Times New Roman" w:cs="Times New Roman"/>
          <w:sz w:val="28"/>
          <w:szCs w:val="28"/>
        </w:rPr>
        <w:t xml:space="preserve">. Так же к игровым приёмам относятся </w:t>
      </w:r>
      <w:r w:rsidRPr="005C7B65">
        <w:rPr>
          <w:rFonts w:ascii="Times New Roman" w:hAnsi="Times New Roman" w:cs="Times New Roman"/>
          <w:i/>
          <w:sz w:val="28"/>
          <w:szCs w:val="28"/>
        </w:rPr>
        <w:t>загадывание и отгадывание загадок, введение элементов соревнования, создание игровой ситуации</w:t>
      </w:r>
      <w:r w:rsidRPr="005C7B65">
        <w:rPr>
          <w:rFonts w:ascii="Times New Roman" w:hAnsi="Times New Roman" w:cs="Times New Roman"/>
          <w:sz w:val="28"/>
          <w:szCs w:val="28"/>
        </w:rPr>
        <w:t>. На больш</w:t>
      </w:r>
      <w:r w:rsidR="00736522">
        <w:rPr>
          <w:rFonts w:ascii="Times New Roman" w:hAnsi="Times New Roman" w:cs="Times New Roman"/>
          <w:sz w:val="28"/>
          <w:szCs w:val="28"/>
        </w:rPr>
        <w:t>ом эмоциональном подъёме проходит НОД, включающая</w:t>
      </w:r>
      <w:r w:rsidRPr="005C7B65">
        <w:rPr>
          <w:rFonts w:ascii="Times New Roman" w:hAnsi="Times New Roman" w:cs="Times New Roman"/>
          <w:sz w:val="28"/>
          <w:szCs w:val="28"/>
        </w:rPr>
        <w:t xml:space="preserve"> </w:t>
      </w:r>
      <w:r w:rsidRPr="005C7B65">
        <w:rPr>
          <w:rFonts w:ascii="Times New Roman" w:hAnsi="Times New Roman" w:cs="Times New Roman"/>
          <w:i/>
          <w:sz w:val="28"/>
          <w:szCs w:val="28"/>
        </w:rPr>
        <w:t>короткие инсценировки, стихотворения, бытовые сценки и т.д.</w:t>
      </w:r>
    </w:p>
    <w:p w:rsidR="005C7B65" w:rsidRPr="005C7B65" w:rsidRDefault="005C7B65" w:rsidP="005C7B65">
      <w:pPr>
        <w:jc w:val="both"/>
        <w:rPr>
          <w:rFonts w:ascii="Times New Roman" w:hAnsi="Times New Roman" w:cs="Times New Roman"/>
          <w:b/>
          <w:sz w:val="28"/>
          <w:szCs w:val="28"/>
        </w:rPr>
      </w:pPr>
      <w:r w:rsidRPr="005C7B65">
        <w:rPr>
          <w:rFonts w:ascii="Times New Roman" w:hAnsi="Times New Roman" w:cs="Times New Roman"/>
          <w:color w:val="FF00FF"/>
          <w:sz w:val="28"/>
          <w:szCs w:val="28"/>
        </w:rPr>
        <w:t xml:space="preserve">      </w:t>
      </w:r>
      <w:r w:rsidRPr="005C7B65">
        <w:rPr>
          <w:rFonts w:ascii="Times New Roman" w:hAnsi="Times New Roman" w:cs="Times New Roman"/>
          <w:sz w:val="28"/>
          <w:szCs w:val="28"/>
        </w:rPr>
        <w:t>Словесные методы и приёмы позволяют в кратчайший срок передавать детям информацию, ставить перед ними учебную задачу, указывать пути её решения. Словесные методы и приёмы сочетаются с наглядными, игровыми, практическими, делая их бо</w:t>
      </w:r>
      <w:r w:rsidR="00736522">
        <w:rPr>
          <w:rFonts w:ascii="Times New Roman" w:hAnsi="Times New Roman" w:cs="Times New Roman"/>
          <w:sz w:val="28"/>
          <w:szCs w:val="28"/>
        </w:rPr>
        <w:t>лее результативными. На НОД</w:t>
      </w:r>
      <w:r w:rsidRPr="005C7B65">
        <w:rPr>
          <w:rFonts w:ascii="Times New Roman" w:hAnsi="Times New Roman" w:cs="Times New Roman"/>
          <w:sz w:val="28"/>
          <w:szCs w:val="28"/>
        </w:rPr>
        <w:t xml:space="preserve"> кружка будут использоваться следующие </w:t>
      </w:r>
      <w:r w:rsidRPr="005C7B65">
        <w:rPr>
          <w:rFonts w:ascii="Times New Roman" w:hAnsi="Times New Roman" w:cs="Times New Roman"/>
          <w:b/>
          <w:i/>
          <w:sz w:val="28"/>
          <w:szCs w:val="28"/>
        </w:rPr>
        <w:t>словесные методы</w:t>
      </w:r>
      <w:r w:rsidRPr="005C7B65">
        <w:rPr>
          <w:rFonts w:ascii="Times New Roman" w:hAnsi="Times New Roman" w:cs="Times New Roman"/>
          <w:i/>
          <w:sz w:val="28"/>
          <w:szCs w:val="28"/>
        </w:rPr>
        <w:t>: рассказ педагога, беседа, чтение художественной литературы.</w:t>
      </w:r>
      <w:r w:rsidRPr="005C7B65">
        <w:rPr>
          <w:rFonts w:ascii="Times New Roman" w:hAnsi="Times New Roman" w:cs="Times New Roman"/>
          <w:sz w:val="28"/>
          <w:szCs w:val="28"/>
        </w:rPr>
        <w:t xml:space="preserve"> В процессе обучения также будут использоваться и </w:t>
      </w:r>
      <w:r w:rsidRPr="005C7B65">
        <w:rPr>
          <w:rFonts w:ascii="Times New Roman" w:hAnsi="Times New Roman" w:cs="Times New Roman"/>
          <w:b/>
          <w:i/>
          <w:sz w:val="28"/>
          <w:szCs w:val="28"/>
        </w:rPr>
        <w:t>словесные приёмы</w:t>
      </w:r>
      <w:r w:rsidRPr="005C7B65">
        <w:rPr>
          <w:rFonts w:ascii="Times New Roman" w:hAnsi="Times New Roman" w:cs="Times New Roman"/>
          <w:i/>
          <w:sz w:val="28"/>
          <w:szCs w:val="28"/>
        </w:rPr>
        <w:t>: вопросы к детям, указания, пояснения, объяснения, педагогическая оценка.</w:t>
      </w:r>
    </w:p>
    <w:p w:rsidR="005C7B65" w:rsidRPr="005C7B65" w:rsidRDefault="005C7B65" w:rsidP="005C7B65">
      <w:pPr>
        <w:jc w:val="both"/>
        <w:rPr>
          <w:rFonts w:ascii="Times New Roman" w:hAnsi="Times New Roman" w:cs="Times New Roman"/>
          <w:sz w:val="28"/>
          <w:szCs w:val="28"/>
        </w:rPr>
      </w:pPr>
      <w:r w:rsidRPr="005C7B65">
        <w:rPr>
          <w:rFonts w:ascii="Times New Roman" w:hAnsi="Times New Roman" w:cs="Times New Roman"/>
          <w:sz w:val="28"/>
          <w:szCs w:val="28"/>
        </w:rPr>
        <w:t xml:space="preserve">      </w:t>
      </w:r>
      <w:r w:rsidRPr="005C7B65">
        <w:rPr>
          <w:rFonts w:ascii="Times New Roman" w:hAnsi="Times New Roman" w:cs="Times New Roman"/>
          <w:b/>
          <w:i/>
          <w:sz w:val="28"/>
          <w:szCs w:val="28"/>
        </w:rPr>
        <w:t>Форма</w:t>
      </w:r>
      <w:r w:rsidRPr="005C7B65">
        <w:rPr>
          <w:rFonts w:ascii="Times New Roman" w:hAnsi="Times New Roman" w:cs="Times New Roman"/>
          <w:sz w:val="28"/>
          <w:szCs w:val="28"/>
        </w:rPr>
        <w:t xml:space="preserve">  проведения </w:t>
      </w:r>
      <w:r w:rsidR="00736522">
        <w:rPr>
          <w:rFonts w:ascii="Times New Roman" w:hAnsi="Times New Roman" w:cs="Times New Roman"/>
          <w:b/>
          <w:i/>
          <w:sz w:val="28"/>
          <w:szCs w:val="28"/>
        </w:rPr>
        <w:t>НОД</w:t>
      </w:r>
      <w:r w:rsidRPr="005C7B65">
        <w:rPr>
          <w:rFonts w:ascii="Times New Roman" w:hAnsi="Times New Roman" w:cs="Times New Roman"/>
          <w:b/>
          <w:i/>
          <w:sz w:val="28"/>
          <w:szCs w:val="28"/>
        </w:rPr>
        <w:t xml:space="preserve"> </w:t>
      </w:r>
      <w:r w:rsidRPr="005C7B65">
        <w:rPr>
          <w:rFonts w:ascii="Times New Roman" w:hAnsi="Times New Roman" w:cs="Times New Roman"/>
          <w:sz w:val="28"/>
          <w:szCs w:val="28"/>
        </w:rPr>
        <w:t xml:space="preserve">кружка – </w:t>
      </w:r>
      <w:r w:rsidRPr="005C7B65">
        <w:rPr>
          <w:rFonts w:ascii="Times New Roman" w:hAnsi="Times New Roman" w:cs="Times New Roman"/>
          <w:b/>
          <w:i/>
          <w:sz w:val="28"/>
          <w:szCs w:val="28"/>
        </w:rPr>
        <w:t>фронтальная.</w:t>
      </w:r>
      <w:r w:rsidRPr="005C7B65">
        <w:rPr>
          <w:rFonts w:ascii="Times New Roman" w:hAnsi="Times New Roman" w:cs="Times New Roman"/>
          <w:sz w:val="28"/>
          <w:szCs w:val="28"/>
        </w:rPr>
        <w:t xml:space="preserve"> Фронтальная форма обучения обеспечивает эффект «эмоционального воздействия и сопереживания», что приводит к повышению умственной активности, побуждает ребёнка к самовыражению.</w:t>
      </w:r>
    </w:p>
    <w:p w:rsidR="005C7B65" w:rsidRPr="005C7B65" w:rsidRDefault="005C7B65" w:rsidP="005C7B65">
      <w:pPr>
        <w:jc w:val="both"/>
        <w:rPr>
          <w:rFonts w:ascii="Times New Roman" w:hAnsi="Times New Roman" w:cs="Times New Roman"/>
          <w:b/>
          <w:sz w:val="28"/>
          <w:szCs w:val="28"/>
        </w:rPr>
      </w:pPr>
      <w:r w:rsidRPr="005C7B65">
        <w:rPr>
          <w:rFonts w:ascii="Times New Roman" w:hAnsi="Times New Roman" w:cs="Times New Roman"/>
          <w:sz w:val="28"/>
          <w:szCs w:val="28"/>
        </w:rPr>
        <w:t xml:space="preserve">       Занятия будут проходить в игровой форме с использованием бесед и дидактических игр, направленных на социально – личностное развитие детей.</w:t>
      </w:r>
    </w:p>
    <w:p w:rsidR="005C7B65" w:rsidRPr="005C7B65" w:rsidRDefault="005C7B65" w:rsidP="005C7B65">
      <w:pPr>
        <w:jc w:val="both"/>
        <w:rPr>
          <w:rFonts w:ascii="Times New Roman" w:hAnsi="Times New Roman" w:cs="Times New Roman"/>
          <w:sz w:val="28"/>
          <w:szCs w:val="28"/>
        </w:rPr>
      </w:pPr>
    </w:p>
    <w:p w:rsidR="005C7B65" w:rsidRPr="005C7B65" w:rsidRDefault="005C7B65" w:rsidP="005C7B65">
      <w:pPr>
        <w:jc w:val="both"/>
        <w:rPr>
          <w:rFonts w:ascii="Times New Roman" w:hAnsi="Times New Roman" w:cs="Times New Roman"/>
          <w:sz w:val="28"/>
          <w:szCs w:val="28"/>
        </w:rPr>
      </w:pPr>
    </w:p>
    <w:p w:rsidR="005C7B65" w:rsidRPr="005C7B65" w:rsidRDefault="005C7B65" w:rsidP="005C7B65">
      <w:pPr>
        <w:jc w:val="both"/>
        <w:rPr>
          <w:rFonts w:ascii="Times New Roman" w:hAnsi="Times New Roman" w:cs="Times New Roman"/>
          <w:sz w:val="28"/>
          <w:szCs w:val="28"/>
        </w:rPr>
      </w:pPr>
    </w:p>
    <w:p w:rsidR="005C7B65" w:rsidRPr="005C7B65" w:rsidRDefault="005C7B65" w:rsidP="005C7B65">
      <w:pPr>
        <w:jc w:val="both"/>
        <w:rPr>
          <w:rFonts w:ascii="Times New Roman" w:hAnsi="Times New Roman" w:cs="Times New Roman"/>
          <w:sz w:val="28"/>
          <w:szCs w:val="28"/>
        </w:rPr>
      </w:pPr>
    </w:p>
    <w:p w:rsidR="005C7B65" w:rsidRPr="005C7B65" w:rsidRDefault="005C7B65" w:rsidP="00854142">
      <w:pPr>
        <w:numPr>
          <w:ilvl w:val="0"/>
          <w:numId w:val="4"/>
        </w:numPr>
        <w:spacing w:after="0" w:line="240" w:lineRule="auto"/>
        <w:jc w:val="center"/>
        <w:rPr>
          <w:rFonts w:ascii="Times New Roman" w:hAnsi="Times New Roman" w:cs="Times New Roman"/>
          <w:b/>
          <w:sz w:val="28"/>
          <w:szCs w:val="28"/>
        </w:rPr>
      </w:pPr>
      <w:r w:rsidRPr="005C7B65">
        <w:rPr>
          <w:rFonts w:ascii="Times New Roman" w:hAnsi="Times New Roman" w:cs="Times New Roman"/>
          <w:b/>
          <w:sz w:val="28"/>
          <w:szCs w:val="28"/>
        </w:rPr>
        <w:t>Список литературы:</w:t>
      </w:r>
    </w:p>
    <w:p w:rsidR="005C7B65" w:rsidRPr="005C7B65" w:rsidRDefault="005C7B65" w:rsidP="005C7B65">
      <w:pPr>
        <w:ind w:left="360"/>
        <w:jc w:val="both"/>
        <w:rPr>
          <w:rFonts w:ascii="Times New Roman" w:hAnsi="Times New Roman" w:cs="Times New Roman"/>
          <w:sz w:val="28"/>
          <w:szCs w:val="28"/>
        </w:rPr>
      </w:pP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Алябьева Е.А. Воспитание культуры поведения у детей 5 -7 лет. Москва. ТЦ «Сфера». 2009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Буре Р.С. Социально – нравственное воспитание дошкольников. Москва. МОЗАИКА – СИНТЕЗ. 2011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lastRenderedPageBreak/>
        <w:t>Веракса Н.Е., Комарова Т.С., Васильева М.А.  Примерная основная общеобразовательная программа дошкольного образования «От рождения до школы». Москва. МОЗАИКА  - СИНТЕЗ.2010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Демидова О.Н. Будьте вежливы всегда. Воронеж. 2009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Дыбина О.В. Педагогическая диагностика социально – коммуникативной компетентности дошкольников.</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Зедгенидзе В.Я. Предупреждение и разрешение конфликтов у дошкольников. Москва.  АЙРИС-ДИДАКТИКА. 2005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Князева О.Л., Стеркина Р.Б. Я, ты, мы. Социально-эмоциональное развитие детей от 3 до 6 лет. Москва. Просвещение. 2005год.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Корнилова И.Г.  Игра и творчество в развитии общения старших дошкольников с нарушениями зрения.  Москва. Экзамен. 2004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Клюева Н.В., Касаткина Ю.В. Учим детей общению. Ярославль. Академия -развития. 1996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Мулько И.Ф. Социально-нравственное воспитание детей 5-7 лет. Москва. Творческий центр. 2004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Меремьянина О.Р. Развитие социальных навыков детей 5 – 7 лет. Волгоград. Учитель. 2012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 xml:space="preserve"> Пашкевич Т.Д. Социально – эмоциональное развитие детей 3 – 7 лет. Волгоград. 2012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Полякевич Ю.В., Осина Г.Н. Формирование коммуникативных навыков у детей 3 – 7 лет.  Волгоград. Учитель. 2010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Рылеева Е.В. Вместе веселее! Москва. АЙРИС-ДИДАКТИКА. 2004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Семенака С.И.  Учимся сочувствовать, сопереживать.  Москва. АРКТИ. 2005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Ткаченко Т.А.  Формирование навыков общения и этических представлений у детей. Москва. Книголюб. 2005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Фесюкова Л.Б. Учусь управлять собой. Комплексные занятия и игры для детей 4 – 7 лет. Харьков. Ранок 2010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Фесюкова Л.Б. комплексные занятия по воспитанию нравственности. Для детей 4 – 7 лет. Харьков.  ТЦ СФЕРА. 2010 год.</w:t>
      </w:r>
    </w:p>
    <w:p w:rsidR="005C7B65" w:rsidRPr="005C7B65" w:rsidRDefault="005C7B65" w:rsidP="005C7B65">
      <w:pPr>
        <w:numPr>
          <w:ilvl w:val="0"/>
          <w:numId w:val="5"/>
        </w:numPr>
        <w:spacing w:after="0" w:line="240" w:lineRule="auto"/>
        <w:jc w:val="both"/>
        <w:rPr>
          <w:rFonts w:ascii="Times New Roman" w:hAnsi="Times New Roman" w:cs="Times New Roman"/>
          <w:sz w:val="28"/>
          <w:szCs w:val="28"/>
        </w:rPr>
      </w:pPr>
      <w:r w:rsidRPr="005C7B65">
        <w:rPr>
          <w:rFonts w:ascii="Times New Roman" w:hAnsi="Times New Roman" w:cs="Times New Roman"/>
          <w:sz w:val="28"/>
          <w:szCs w:val="28"/>
        </w:rPr>
        <w:t>Фесюкова Л.Б. Воспитываем и учим. Комплексные занятия и игры для детей 4 – 7 лет. Харьков. ТЦ СФЕРА. 2008 год.</w:t>
      </w:r>
    </w:p>
    <w:p w:rsidR="005C7B65" w:rsidRPr="005C7B65" w:rsidRDefault="005C7B65" w:rsidP="005C7B65">
      <w:pPr>
        <w:jc w:val="both"/>
        <w:rPr>
          <w:rFonts w:ascii="Times New Roman" w:hAnsi="Times New Roman" w:cs="Times New Roman"/>
          <w:sz w:val="28"/>
          <w:szCs w:val="28"/>
        </w:rPr>
      </w:pPr>
    </w:p>
    <w:p w:rsidR="005C7B65" w:rsidRPr="005C7B65" w:rsidRDefault="005C7B65" w:rsidP="005C7B65">
      <w:pPr>
        <w:rPr>
          <w:rFonts w:ascii="Times New Roman" w:hAnsi="Times New Roman" w:cs="Times New Roman"/>
          <w:sz w:val="28"/>
          <w:szCs w:val="28"/>
        </w:rPr>
      </w:pPr>
    </w:p>
    <w:p w:rsidR="00C3358C" w:rsidRPr="005C7B65" w:rsidRDefault="00C3358C">
      <w:pPr>
        <w:rPr>
          <w:rFonts w:ascii="Times New Roman" w:hAnsi="Times New Roman" w:cs="Times New Roman"/>
          <w:sz w:val="28"/>
          <w:szCs w:val="28"/>
        </w:rPr>
      </w:pPr>
    </w:p>
    <w:sectPr w:rsidR="00C3358C" w:rsidRPr="005C7B65" w:rsidSect="005C7B65">
      <w:footerReference w:type="even" r:id="rId7"/>
      <w:footerReference w:type="default" r:id="rId8"/>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C90" w:rsidRDefault="00094C90" w:rsidP="001F4900">
      <w:pPr>
        <w:spacing w:after="0" w:line="240" w:lineRule="auto"/>
      </w:pPr>
      <w:r>
        <w:separator/>
      </w:r>
    </w:p>
  </w:endnote>
  <w:endnote w:type="continuationSeparator" w:id="1">
    <w:p w:rsidR="00094C90" w:rsidRDefault="00094C90" w:rsidP="001F4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FC" w:rsidRDefault="0025477D" w:rsidP="00CC7CFC">
    <w:pPr>
      <w:pStyle w:val="a3"/>
      <w:framePr w:wrap="around" w:vAnchor="text" w:hAnchor="margin" w:xAlign="right" w:y="1"/>
      <w:rPr>
        <w:rStyle w:val="a5"/>
      </w:rPr>
    </w:pPr>
    <w:r>
      <w:rPr>
        <w:rStyle w:val="a5"/>
      </w:rPr>
      <w:fldChar w:fldCharType="begin"/>
    </w:r>
    <w:r w:rsidR="00CC7CFC">
      <w:rPr>
        <w:rStyle w:val="a5"/>
      </w:rPr>
      <w:instrText xml:space="preserve">PAGE  </w:instrText>
    </w:r>
    <w:r>
      <w:rPr>
        <w:rStyle w:val="a5"/>
      </w:rPr>
      <w:fldChar w:fldCharType="end"/>
    </w:r>
  </w:p>
  <w:p w:rsidR="00CC7CFC" w:rsidRDefault="00CC7CFC" w:rsidP="00CC7CF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FC" w:rsidRDefault="0025477D" w:rsidP="00CC7CFC">
    <w:pPr>
      <w:pStyle w:val="a3"/>
      <w:framePr w:wrap="around" w:vAnchor="text" w:hAnchor="margin" w:xAlign="right" w:y="1"/>
      <w:rPr>
        <w:rStyle w:val="a5"/>
      </w:rPr>
    </w:pPr>
    <w:r>
      <w:rPr>
        <w:rStyle w:val="a5"/>
      </w:rPr>
      <w:fldChar w:fldCharType="begin"/>
    </w:r>
    <w:r w:rsidR="00CC7CFC">
      <w:rPr>
        <w:rStyle w:val="a5"/>
      </w:rPr>
      <w:instrText xml:space="preserve">PAGE  </w:instrText>
    </w:r>
    <w:r>
      <w:rPr>
        <w:rStyle w:val="a5"/>
      </w:rPr>
      <w:fldChar w:fldCharType="separate"/>
    </w:r>
    <w:r w:rsidR="00D746F9">
      <w:rPr>
        <w:rStyle w:val="a5"/>
        <w:noProof/>
      </w:rPr>
      <w:t>8</w:t>
    </w:r>
    <w:r>
      <w:rPr>
        <w:rStyle w:val="a5"/>
      </w:rPr>
      <w:fldChar w:fldCharType="end"/>
    </w:r>
  </w:p>
  <w:p w:rsidR="00CC7CFC" w:rsidRDefault="00CC7CFC" w:rsidP="00CC7CF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C90" w:rsidRDefault="00094C90" w:rsidP="001F4900">
      <w:pPr>
        <w:spacing w:after="0" w:line="240" w:lineRule="auto"/>
      </w:pPr>
      <w:r>
        <w:separator/>
      </w:r>
    </w:p>
  </w:footnote>
  <w:footnote w:type="continuationSeparator" w:id="1">
    <w:p w:rsidR="00094C90" w:rsidRDefault="00094C90" w:rsidP="001F4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697C"/>
    <w:multiLevelType w:val="hybridMultilevel"/>
    <w:tmpl w:val="5FF4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E85504"/>
    <w:multiLevelType w:val="hybridMultilevel"/>
    <w:tmpl w:val="D1065C76"/>
    <w:lvl w:ilvl="0" w:tplc="EC843746">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A5DC9"/>
    <w:multiLevelType w:val="hybridMultilevel"/>
    <w:tmpl w:val="E15AEB7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515DF"/>
    <w:multiLevelType w:val="hybridMultilevel"/>
    <w:tmpl w:val="5D10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821F9"/>
    <w:multiLevelType w:val="hybridMultilevel"/>
    <w:tmpl w:val="6ECAD804"/>
    <w:lvl w:ilvl="0" w:tplc="FDCC2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D079E4"/>
    <w:multiLevelType w:val="hybridMultilevel"/>
    <w:tmpl w:val="1BA60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5C4830"/>
    <w:multiLevelType w:val="hybridMultilevel"/>
    <w:tmpl w:val="48543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CB0334"/>
    <w:multiLevelType w:val="hybridMultilevel"/>
    <w:tmpl w:val="1BA60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7B65"/>
    <w:rsid w:val="00094C90"/>
    <w:rsid w:val="00167B3B"/>
    <w:rsid w:val="001D01B0"/>
    <w:rsid w:val="001F0906"/>
    <w:rsid w:val="001F4900"/>
    <w:rsid w:val="0025477D"/>
    <w:rsid w:val="0027243A"/>
    <w:rsid w:val="00427F13"/>
    <w:rsid w:val="00461B06"/>
    <w:rsid w:val="00512998"/>
    <w:rsid w:val="005B61B9"/>
    <w:rsid w:val="005C7B65"/>
    <w:rsid w:val="005D1C11"/>
    <w:rsid w:val="00736522"/>
    <w:rsid w:val="007F7F68"/>
    <w:rsid w:val="00803EBA"/>
    <w:rsid w:val="00812D30"/>
    <w:rsid w:val="00854142"/>
    <w:rsid w:val="009945E5"/>
    <w:rsid w:val="00BB0D96"/>
    <w:rsid w:val="00C3358C"/>
    <w:rsid w:val="00CC7CFC"/>
    <w:rsid w:val="00D658BB"/>
    <w:rsid w:val="00D701B1"/>
    <w:rsid w:val="00D70E2D"/>
    <w:rsid w:val="00D746F9"/>
    <w:rsid w:val="00F54749"/>
    <w:rsid w:val="00FB7B49"/>
    <w:rsid w:val="00FC3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7B6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Нижний колонтитул Знак"/>
    <w:basedOn w:val="a0"/>
    <w:link w:val="a3"/>
    <w:rsid w:val="005C7B65"/>
    <w:rPr>
      <w:rFonts w:ascii="Times New Roman" w:eastAsia="Times New Roman" w:hAnsi="Times New Roman" w:cs="Times New Roman"/>
      <w:sz w:val="28"/>
      <w:szCs w:val="28"/>
    </w:rPr>
  </w:style>
  <w:style w:type="character" w:styleId="a5">
    <w:name w:val="page number"/>
    <w:basedOn w:val="a0"/>
    <w:rsid w:val="005C7B65"/>
  </w:style>
  <w:style w:type="paragraph" w:styleId="a6">
    <w:name w:val="List Paragraph"/>
    <w:basedOn w:val="a"/>
    <w:uiPriority w:val="34"/>
    <w:qFormat/>
    <w:rsid w:val="005C7B65"/>
    <w:pPr>
      <w:spacing w:after="0" w:line="240" w:lineRule="auto"/>
      <w:ind w:left="708"/>
    </w:pPr>
    <w:rPr>
      <w:rFonts w:ascii="Times New Roman" w:eastAsia="Times New Roman" w:hAnsi="Times New Roman" w:cs="Times New Roman"/>
      <w:sz w:val="28"/>
      <w:szCs w:val="28"/>
    </w:rPr>
  </w:style>
  <w:style w:type="paragraph" w:styleId="a7">
    <w:name w:val="Plain Text"/>
    <w:basedOn w:val="a"/>
    <w:link w:val="a8"/>
    <w:rsid w:val="005C7B6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5C7B65"/>
    <w:rPr>
      <w:rFonts w:ascii="Courier New" w:eastAsia="Times New Roman" w:hAnsi="Courier New" w:cs="Times New Roman"/>
      <w:sz w:val="20"/>
      <w:szCs w:val="20"/>
    </w:rPr>
  </w:style>
  <w:style w:type="paragraph" w:styleId="a9">
    <w:name w:val="No Spacing"/>
    <w:uiPriority w:val="1"/>
    <w:qFormat/>
    <w:rsid w:val="005C7B65"/>
    <w:pPr>
      <w:spacing w:after="0" w:line="240" w:lineRule="auto"/>
    </w:pPr>
    <w:rPr>
      <w:rFonts w:ascii="Times New Roman" w:eastAsia="Times New Roman" w:hAnsi="Times New Roman" w:cs="Times New Roman"/>
      <w:lang w:eastAsia="en-US"/>
    </w:rPr>
  </w:style>
  <w:style w:type="table" w:styleId="aa">
    <w:name w:val="Table Grid"/>
    <w:basedOn w:val="a1"/>
    <w:uiPriority w:val="59"/>
    <w:rsid w:val="00CC7C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5306</Words>
  <Characters>30250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dcterms:created xsi:type="dcterms:W3CDTF">2013-10-22T09:51:00Z</dcterms:created>
  <dcterms:modified xsi:type="dcterms:W3CDTF">2013-11-04T12:45:00Z</dcterms:modified>
</cp:coreProperties>
</file>