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CC" w:rsidRPr="00BD52AE" w:rsidRDefault="00BD52AE" w:rsidP="00E946CC">
      <w:pPr>
        <w:jc w:val="both"/>
        <w:rPr>
          <w:b/>
          <w:i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bookmarkStart w:id="0" w:name="_GoBack"/>
      <w:bookmarkEnd w:id="0"/>
      <w:r w:rsidR="00E946CC" w:rsidRPr="00BD52AE">
        <w:rPr>
          <w:b/>
          <w:i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3169E6" w:rsidRPr="00BD52AE">
        <w:rPr>
          <w:b/>
          <w:i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Маленький шалунишка</w:t>
      </w:r>
    </w:p>
    <w:p w:rsidR="00BD52AE" w:rsidRDefault="003169E6">
      <w:pPr>
        <w:rPr>
          <w:sz w:val="24"/>
          <w:szCs w:val="24"/>
        </w:rPr>
      </w:pPr>
      <w:r w:rsidRPr="00E946CC">
        <w:rPr>
          <w:sz w:val="24"/>
          <w:szCs w:val="24"/>
        </w:rPr>
        <w:t xml:space="preserve">       </w:t>
      </w:r>
      <w:r w:rsidR="00E946CC" w:rsidRPr="00E946CC">
        <w:rPr>
          <w:sz w:val="24"/>
          <w:szCs w:val="24"/>
        </w:rPr>
        <w:t xml:space="preserve">            </w:t>
      </w:r>
      <w:r w:rsidR="00E946CC">
        <w:rPr>
          <w:sz w:val="24"/>
          <w:szCs w:val="24"/>
        </w:rPr>
        <w:t xml:space="preserve">          </w:t>
      </w:r>
    </w:p>
    <w:p w:rsidR="003169E6" w:rsidRPr="00E946CC" w:rsidRDefault="00BD52A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="00E946CC">
        <w:rPr>
          <w:sz w:val="24"/>
          <w:szCs w:val="24"/>
        </w:rPr>
        <w:t xml:space="preserve"> </w:t>
      </w:r>
      <w:r w:rsidR="003169E6" w:rsidRPr="00E946CC">
        <w:rPr>
          <w:sz w:val="24"/>
          <w:szCs w:val="24"/>
        </w:rPr>
        <w:t xml:space="preserve">  </w:t>
      </w:r>
      <w:r w:rsidR="003169E6" w:rsidRPr="00E946CC">
        <w:rPr>
          <w:sz w:val="28"/>
          <w:szCs w:val="28"/>
        </w:rPr>
        <w:t>Как правильно реагировать на проказы детей?</w:t>
      </w:r>
    </w:p>
    <w:p w:rsidR="003169E6" w:rsidRPr="00E946CC" w:rsidRDefault="003169E6" w:rsidP="00E946CC">
      <w:pPr>
        <w:jc w:val="center"/>
        <w:rPr>
          <w:sz w:val="24"/>
          <w:szCs w:val="24"/>
        </w:rPr>
      </w:pPr>
      <w:r w:rsidRPr="00E946CC">
        <w:rPr>
          <w:sz w:val="24"/>
          <w:szCs w:val="24"/>
        </w:rPr>
        <w:t>Сегодня интернет переполнен прикольными видеороликами и фотографиями,  где главными героями выступают веселые дети и их проказы. Когда дети балуются - это действительно смешно. Но вот только родители таких шалунишек, как правило, другого мнения на этот счет - им не позавидуешь. Если дети дурачатся слишком часто или в неподходящее время, то это может вызвать серьёзные проблемы. Как предотвратить проблему?</w:t>
      </w:r>
    </w:p>
    <w:p w:rsidR="00241229" w:rsidRDefault="00241229" w:rsidP="00E946CC">
      <w:pPr>
        <w:jc w:val="center"/>
        <w:rPr>
          <w:sz w:val="28"/>
          <w:szCs w:val="28"/>
        </w:rPr>
      </w:pPr>
      <w:r w:rsidRPr="00E946CC">
        <w:rPr>
          <w:sz w:val="24"/>
          <w:szCs w:val="24"/>
        </w:rPr>
        <w:t xml:space="preserve">Предоставляйте детям </w:t>
      </w:r>
      <w:proofErr w:type="gramStart"/>
      <w:r w:rsidRPr="00E946CC">
        <w:rPr>
          <w:sz w:val="24"/>
          <w:szCs w:val="24"/>
        </w:rPr>
        <w:t>побольше</w:t>
      </w:r>
      <w:proofErr w:type="gramEnd"/>
      <w:r w:rsidRPr="00E946CC">
        <w:rPr>
          <w:sz w:val="24"/>
          <w:szCs w:val="24"/>
        </w:rPr>
        <w:t xml:space="preserve"> возможности побаловаться, и даже поощряйте их, но допускайте это только в специально отведенное время. Если они будут дурачиться нужный момент, поддержите шутку. Это то самое время, когда надо  брать видеокамеру и снимать смешное видео с детьми. Иногда позволяйте себе поучаствовать в </w:t>
      </w:r>
      <w:r w:rsidR="00F704F6" w:rsidRPr="00E946CC">
        <w:rPr>
          <w:sz w:val="24"/>
          <w:szCs w:val="24"/>
        </w:rPr>
        <w:t>«</w:t>
      </w:r>
      <w:proofErr w:type="gramStart"/>
      <w:r w:rsidRPr="00E946CC">
        <w:rPr>
          <w:sz w:val="24"/>
          <w:szCs w:val="24"/>
        </w:rPr>
        <w:t>дурацких</w:t>
      </w:r>
      <w:proofErr w:type="gramEnd"/>
      <w:r w:rsidR="00F704F6" w:rsidRPr="00E946CC">
        <w:rPr>
          <w:sz w:val="24"/>
          <w:szCs w:val="24"/>
        </w:rPr>
        <w:t>»</w:t>
      </w:r>
      <w:r w:rsidRPr="00E946CC">
        <w:rPr>
          <w:sz w:val="24"/>
          <w:szCs w:val="24"/>
        </w:rPr>
        <w:t xml:space="preserve"> играх, самим побаловаться, помогая детям понять, что это вовсе не плохое поведение, но только в том случае, если никому не мешаешь и не портишь вещи.</w:t>
      </w:r>
      <w:r w:rsidR="00F704F6" w:rsidRPr="00E946CC">
        <w:rPr>
          <w:sz w:val="24"/>
          <w:szCs w:val="24"/>
        </w:rPr>
        <w:t xml:space="preserve"> </w:t>
      </w:r>
      <w:r w:rsidRPr="00E946CC">
        <w:rPr>
          <w:sz w:val="24"/>
          <w:szCs w:val="24"/>
        </w:rPr>
        <w:t>Если ребенок начинает баловаться в неподходящий</w:t>
      </w:r>
      <w:r w:rsidR="00F704F6" w:rsidRPr="00E946CC">
        <w:rPr>
          <w:sz w:val="24"/>
          <w:szCs w:val="24"/>
        </w:rPr>
        <w:t xml:space="preserve"> момент, вам нужно прервать детское </w:t>
      </w:r>
      <w:proofErr w:type="gramStart"/>
      <w:r w:rsidR="00F704F6" w:rsidRPr="00E946CC">
        <w:rPr>
          <w:sz w:val="24"/>
          <w:szCs w:val="24"/>
        </w:rPr>
        <w:t>фиглярство</w:t>
      </w:r>
      <w:proofErr w:type="gramEnd"/>
      <w:r w:rsidR="00F704F6" w:rsidRPr="00E946CC">
        <w:rPr>
          <w:sz w:val="24"/>
          <w:szCs w:val="24"/>
        </w:rPr>
        <w:t>. Твердо обратитесь к ребенку со словами: «Сейчас очень важно, чтобы ты побыл серьезным. Через 10 минут мы закончим работу, и мы побалуемся вместе». Не стоит повышать голос, кричать или, не дай Бог, бить ребенка. Просто дайте понять, что юмор в данном месте неуместен</w:t>
      </w:r>
      <w:r w:rsidR="00F704F6" w:rsidRPr="00E946CC">
        <w:rPr>
          <w:sz w:val="28"/>
          <w:szCs w:val="28"/>
        </w:rPr>
        <w:t>.</w:t>
      </w:r>
    </w:p>
    <w:p w:rsidR="00BD52AE" w:rsidRPr="00E946CC" w:rsidRDefault="00BD52AE" w:rsidP="00E946CC">
      <w:pPr>
        <w:jc w:val="center"/>
        <w:rPr>
          <w:sz w:val="28"/>
          <w:szCs w:val="28"/>
        </w:rPr>
      </w:pPr>
    </w:p>
    <w:p w:rsidR="00F704F6" w:rsidRPr="00E946CC" w:rsidRDefault="00BD52AE" w:rsidP="00BD5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704F6" w:rsidRPr="00E946CC">
        <w:rPr>
          <w:sz w:val="28"/>
          <w:szCs w:val="28"/>
        </w:rPr>
        <w:t>Как справиться с проблемой. Если она уже есть?</w:t>
      </w:r>
    </w:p>
    <w:p w:rsidR="00E946CC" w:rsidRDefault="00F704F6" w:rsidP="00E946CC">
      <w:pPr>
        <w:jc w:val="center"/>
        <w:rPr>
          <w:sz w:val="24"/>
          <w:szCs w:val="24"/>
        </w:rPr>
      </w:pPr>
      <w:r w:rsidRPr="00E946CC">
        <w:rPr>
          <w:sz w:val="24"/>
          <w:szCs w:val="24"/>
        </w:rPr>
        <w:t xml:space="preserve">Может оказаться так, что ребенок, который слишком много дурачится или строит из себя шута, на самом деле </w:t>
      </w:r>
      <w:r w:rsidR="0068523F" w:rsidRPr="00E946CC">
        <w:rPr>
          <w:sz w:val="24"/>
          <w:szCs w:val="24"/>
        </w:rPr>
        <w:t xml:space="preserve">пытается уйти от каких-то серьезных проблем  своей жизни. Он прячется под « маску», пытаясь избежать непосильного напряжения. Такого же рода поведение может развиться и вследствие того, что он видит внимание, восхищение других детей и некоторых взрослых. Обсудите вместе с другими членами семьи и воспитателями, что может скрывать ребенок за таким «неординарным» поведением, что пытается скрыть. Если увидите, что ребенок спокоен и серьезен, используйте эту возможность, чтобы поговорить с ним «по душам» о том, </w:t>
      </w:r>
      <w:r w:rsidR="00E946CC" w:rsidRPr="00E946CC">
        <w:rPr>
          <w:sz w:val="24"/>
          <w:szCs w:val="24"/>
        </w:rPr>
        <w:t>что его тревожит и беспокоит. Предложите малышу нарисовать причину беспокойства, и заверьте, что картинку не увидит никто, кроме вас двоих. Наконец, обратитесь за помощью к психологу.</w:t>
      </w:r>
    </w:p>
    <w:p w:rsidR="00E946CC" w:rsidRPr="00E946CC" w:rsidRDefault="00E946CC" w:rsidP="00E946CC">
      <w:pPr>
        <w:jc w:val="center"/>
        <w:rPr>
          <w:sz w:val="24"/>
          <w:szCs w:val="24"/>
        </w:rPr>
      </w:pPr>
      <w:r w:rsidRPr="00E946CC">
        <w:rPr>
          <w:sz w:val="24"/>
          <w:szCs w:val="24"/>
        </w:rPr>
        <w:t>Прежде, чем наказать ребенка за очередную проказу, вспомните себя в детстве.</w:t>
      </w:r>
      <w:r w:rsidR="00BD52AE">
        <w:rPr>
          <w:sz w:val="24"/>
          <w:szCs w:val="24"/>
        </w:rPr>
        <w:t xml:space="preserve"> </w:t>
      </w:r>
      <w:r w:rsidRPr="00E946CC">
        <w:rPr>
          <w:sz w:val="24"/>
          <w:szCs w:val="24"/>
        </w:rPr>
        <w:t>А разве вы сами никогда не проказничали?</w:t>
      </w:r>
    </w:p>
    <w:p w:rsidR="00E946CC" w:rsidRPr="00E946CC" w:rsidRDefault="00E946CC">
      <w:pPr>
        <w:jc w:val="both"/>
        <w:rPr>
          <w:sz w:val="24"/>
          <w:szCs w:val="24"/>
        </w:rPr>
      </w:pPr>
    </w:p>
    <w:sectPr w:rsidR="00E946CC" w:rsidRPr="00E9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6"/>
    <w:rsid w:val="00241229"/>
    <w:rsid w:val="003169E6"/>
    <w:rsid w:val="0068523F"/>
    <w:rsid w:val="00865FD4"/>
    <w:rsid w:val="00BD52AE"/>
    <w:rsid w:val="00E946CC"/>
    <w:rsid w:val="00F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</cp:revision>
  <dcterms:created xsi:type="dcterms:W3CDTF">2013-03-12T05:24:00Z</dcterms:created>
  <dcterms:modified xsi:type="dcterms:W3CDTF">2013-03-12T06:18:00Z</dcterms:modified>
</cp:coreProperties>
</file>