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28" w:rsidRPr="00251F4F" w:rsidRDefault="00E61628" w:rsidP="00E61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251F4F">
        <w:rPr>
          <w:rFonts w:ascii="Times New Roman" w:hAnsi="Times New Roman" w:cs="Times New Roman"/>
          <w:sz w:val="24"/>
          <w:szCs w:val="24"/>
          <w:lang w:val="tt-RU"/>
        </w:rPr>
        <w:t xml:space="preserve">Муниципальное бюджетное общеобразовательное учреждение </w:t>
      </w:r>
    </w:p>
    <w:p w:rsidR="00BB7B12" w:rsidRPr="00251F4F" w:rsidRDefault="00E61628" w:rsidP="00E61628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251F4F">
        <w:rPr>
          <w:rFonts w:ascii="Times New Roman" w:hAnsi="Times New Roman" w:cs="Times New Roman"/>
          <w:sz w:val="24"/>
          <w:szCs w:val="24"/>
          <w:lang w:val="tt-RU"/>
        </w:rPr>
        <w:t>“Ленино-Кокушкинская средняя общеобразовательная школа”</w:t>
      </w:r>
    </w:p>
    <w:p w:rsidR="00E61628" w:rsidRDefault="00E61628" w:rsidP="00E61628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E61628" w:rsidRDefault="00E61628" w:rsidP="00E61628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E61628" w:rsidRDefault="00E61628" w:rsidP="00E61628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E61628" w:rsidRDefault="00E61628" w:rsidP="00E61628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E61628" w:rsidRDefault="00E61628" w:rsidP="00E61628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E61628" w:rsidRDefault="00E61628" w:rsidP="00E61628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E61628" w:rsidRDefault="00E61628" w:rsidP="00E61628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E61628" w:rsidRDefault="00E61628" w:rsidP="00E61628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E61628" w:rsidRDefault="00E61628" w:rsidP="00E61628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 xml:space="preserve">Авторская программа элективного курса </w:t>
      </w:r>
    </w:p>
    <w:p w:rsidR="00E61628" w:rsidRDefault="00E61628" w:rsidP="00E61628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для 11 класса “Комплексный анализ текста”</w:t>
      </w:r>
    </w:p>
    <w:p w:rsidR="00E61628" w:rsidRPr="00E61628" w:rsidRDefault="00E61628" w:rsidP="00E61628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17 часов</w:t>
      </w:r>
    </w:p>
    <w:p w:rsidR="00BB7B12" w:rsidRDefault="00BB7B12" w:rsidP="00217BB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61628" w:rsidRDefault="00E61628" w:rsidP="00217BB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61628" w:rsidRDefault="00E61628" w:rsidP="00217BB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61628" w:rsidRDefault="00E61628" w:rsidP="00251F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Автор: учитель русского языка и литературы </w:t>
      </w:r>
    </w:p>
    <w:p w:rsidR="00E61628" w:rsidRDefault="00251F4F" w:rsidP="00251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</w:t>
      </w:r>
      <w:r w:rsidR="00E61628">
        <w:rPr>
          <w:rFonts w:ascii="Times New Roman" w:hAnsi="Times New Roman" w:cs="Times New Roman"/>
          <w:sz w:val="28"/>
          <w:szCs w:val="28"/>
          <w:lang w:val="tt-RU"/>
        </w:rPr>
        <w:t xml:space="preserve">первой квалификационной категории </w:t>
      </w:r>
    </w:p>
    <w:p w:rsidR="00251F4F" w:rsidRDefault="00251F4F" w:rsidP="00251F4F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</w:t>
      </w:r>
      <w:r w:rsidR="00E61628">
        <w:rPr>
          <w:rFonts w:ascii="Times New Roman" w:hAnsi="Times New Roman" w:cs="Times New Roman"/>
          <w:sz w:val="28"/>
          <w:szCs w:val="28"/>
          <w:lang w:val="tt-RU"/>
        </w:rPr>
        <w:t xml:space="preserve">Муниципального бюджетного </w:t>
      </w:r>
    </w:p>
    <w:p w:rsidR="00251F4F" w:rsidRDefault="00251F4F" w:rsidP="00251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</w:t>
      </w:r>
      <w:r w:rsidR="00E61628">
        <w:rPr>
          <w:rFonts w:ascii="Times New Roman" w:hAnsi="Times New Roman" w:cs="Times New Roman"/>
          <w:sz w:val="28"/>
          <w:szCs w:val="28"/>
          <w:lang w:val="tt-RU"/>
        </w:rPr>
        <w:t>общеобразовательного учреждения</w:t>
      </w:r>
    </w:p>
    <w:p w:rsidR="00E61628" w:rsidRDefault="00251F4F" w:rsidP="00251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</w:t>
      </w:r>
      <w:r w:rsidR="00E6162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E61628">
        <w:rPr>
          <w:rFonts w:ascii="Times New Roman" w:hAnsi="Times New Roman" w:cs="Times New Roman"/>
          <w:sz w:val="28"/>
          <w:szCs w:val="28"/>
          <w:lang w:val="tt-RU"/>
        </w:rPr>
        <w:t xml:space="preserve">“Ленино-Кокушкинская средняя </w:t>
      </w:r>
    </w:p>
    <w:p w:rsidR="00E61628" w:rsidRDefault="00251F4F" w:rsidP="00251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</w:t>
      </w:r>
      <w:r w:rsidR="00E61628">
        <w:rPr>
          <w:rFonts w:ascii="Times New Roman" w:hAnsi="Times New Roman" w:cs="Times New Roman"/>
          <w:sz w:val="28"/>
          <w:szCs w:val="28"/>
          <w:lang w:val="tt-RU"/>
        </w:rPr>
        <w:t>общеобразовательная школа”</w:t>
      </w:r>
    </w:p>
    <w:p w:rsidR="00251F4F" w:rsidRDefault="00251F4F" w:rsidP="00251F4F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Андреева Лариса Николаевна</w:t>
      </w:r>
    </w:p>
    <w:p w:rsidR="00E61628" w:rsidRDefault="00E61628" w:rsidP="00251F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61628" w:rsidRDefault="00E61628" w:rsidP="00217BB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51F4F" w:rsidRDefault="00251F4F" w:rsidP="00217BB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51F4F" w:rsidRDefault="00251F4F" w:rsidP="00217BB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51F4F" w:rsidRDefault="00251F4F" w:rsidP="00217BB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51F4F" w:rsidRDefault="00251F4F" w:rsidP="00217BB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51F4F" w:rsidRDefault="00251F4F" w:rsidP="00217BB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B7B12" w:rsidRPr="00C71EC4" w:rsidRDefault="00251F4F" w:rsidP="00C71EC4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2012-2013 учебный год</w:t>
      </w:r>
    </w:p>
    <w:p w:rsidR="00D40C56" w:rsidRPr="00D40C56" w:rsidRDefault="00C74D4B" w:rsidP="00217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 xml:space="preserve">Пояснительная </w:t>
      </w:r>
      <w:r w:rsidR="00D40C56" w:rsidRPr="00D40C56">
        <w:rPr>
          <w:rFonts w:ascii="Times New Roman" w:hAnsi="Times New Roman" w:cs="Times New Roman"/>
          <w:b/>
          <w:sz w:val="28"/>
          <w:szCs w:val="28"/>
        </w:rPr>
        <w:t xml:space="preserve">  записка</w:t>
      </w:r>
      <w:r w:rsidR="00217BBB">
        <w:rPr>
          <w:rFonts w:ascii="Times New Roman" w:hAnsi="Times New Roman" w:cs="Times New Roman"/>
          <w:b/>
          <w:sz w:val="28"/>
          <w:szCs w:val="28"/>
        </w:rPr>
        <w:t>.</w:t>
      </w:r>
    </w:p>
    <w:p w:rsidR="00D835A3" w:rsidRDefault="00815D6B" w:rsidP="00D40C5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0D45">
        <w:rPr>
          <w:rFonts w:ascii="Times New Roman" w:hAnsi="Times New Roman" w:cs="Times New Roman"/>
          <w:sz w:val="28"/>
          <w:szCs w:val="28"/>
        </w:rPr>
        <w:t xml:space="preserve">Элективный курс «Комплексный анализ текста» </w:t>
      </w:r>
      <w:r w:rsidR="00F818A2">
        <w:rPr>
          <w:rFonts w:ascii="Times New Roman" w:hAnsi="Times New Roman" w:cs="Times New Roman"/>
          <w:sz w:val="28"/>
          <w:szCs w:val="28"/>
        </w:rPr>
        <w:t xml:space="preserve"> предназначен для </w:t>
      </w:r>
      <w:r w:rsidRPr="00815D6B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B7B12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BB7B12">
        <w:rPr>
          <w:rFonts w:ascii="Times New Roman" w:hAnsi="Times New Roman" w:cs="Times New Roman"/>
          <w:sz w:val="28"/>
          <w:szCs w:val="28"/>
        </w:rPr>
        <w:t xml:space="preserve"> и рассчитан на 17</w:t>
      </w:r>
      <w:r w:rsidR="00217BBB">
        <w:rPr>
          <w:rFonts w:ascii="Times New Roman" w:hAnsi="Times New Roman" w:cs="Times New Roman"/>
          <w:sz w:val="28"/>
          <w:szCs w:val="28"/>
        </w:rPr>
        <w:t xml:space="preserve"> часов. </w:t>
      </w:r>
      <w:r w:rsidR="00217BBB" w:rsidRPr="00D40C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Комплексный анализ текста – это не только интересный, но и чрезвычайно полезный вид работы, при котором осуществляется функциональный и системный подход к изучению языка, </w:t>
      </w:r>
      <w:r w:rsidR="00E80D45">
        <w:rPr>
          <w:rFonts w:ascii="Times New Roman" w:hAnsi="Times New Roman" w:cs="Times New Roman"/>
          <w:sz w:val="28"/>
          <w:szCs w:val="28"/>
        </w:rPr>
        <w:t xml:space="preserve">формируются  речевая, коммуникативная и лингвистическая компетенции ученика, </w:t>
      </w:r>
      <w:r w:rsidR="00E80D45" w:rsidRPr="00D40C56">
        <w:rPr>
          <w:rFonts w:ascii="Times New Roman" w:hAnsi="Times New Roman" w:cs="Times New Roman"/>
          <w:sz w:val="28"/>
          <w:szCs w:val="28"/>
        </w:rPr>
        <w:tab/>
      </w:r>
      <w:r w:rsidR="00217BBB" w:rsidRPr="00D40C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также ярко выявляются </w:t>
      </w:r>
      <w:proofErr w:type="spellStart"/>
      <w:r w:rsidR="00217BBB" w:rsidRPr="00D40C56">
        <w:rPr>
          <w:rFonts w:ascii="Times New Roman" w:eastAsia="Calibri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="00217BBB" w:rsidRPr="00D40C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связи. </w:t>
      </w:r>
    </w:p>
    <w:p w:rsidR="00217BBB" w:rsidRPr="002D1357" w:rsidRDefault="00D835A3" w:rsidP="00D40C5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217BBB" w:rsidRPr="00D40C56">
        <w:rPr>
          <w:rFonts w:ascii="Times New Roman" w:hAnsi="Times New Roman" w:cs="Times New Roman"/>
          <w:sz w:val="28"/>
          <w:szCs w:val="28"/>
        </w:rPr>
        <w:t>В рамках курса осуществляется взаимосвязь теории и практики, языка и речи, слова и текста, русского языка и литературы.</w:t>
      </w:r>
      <w:r w:rsidR="002D135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D1357" w:rsidRPr="00D40C56">
        <w:rPr>
          <w:rFonts w:ascii="Times New Roman" w:hAnsi="Times New Roman" w:cs="Times New Roman"/>
          <w:sz w:val="28"/>
          <w:szCs w:val="28"/>
        </w:rPr>
        <w:t xml:space="preserve">Опорная, ключевая единица курса – текст. </w:t>
      </w:r>
      <w:r w:rsidR="00217BBB" w:rsidRPr="00D40C56">
        <w:rPr>
          <w:rFonts w:ascii="Times New Roman" w:eastAsia="Calibri" w:hAnsi="Times New Roman" w:cs="Times New Roman"/>
          <w:color w:val="000000"/>
          <w:sz w:val="28"/>
          <w:szCs w:val="28"/>
        </w:rPr>
        <w:t>Работа с текстом развивает у учащихся языковое чутье, способствует устранению грамматических, стилистических и речевых ошибок</w:t>
      </w:r>
      <w:r w:rsidR="00217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D40C56" w:rsidRPr="00D40C56">
        <w:rPr>
          <w:rFonts w:ascii="Times New Roman" w:hAnsi="Times New Roman" w:cs="Times New Roman"/>
          <w:sz w:val="28"/>
          <w:szCs w:val="28"/>
        </w:rPr>
        <w:t xml:space="preserve">Работая с текстом, школьник приобщается к пространству культуры, учится вести диалог с текстом, что помогает увидеть жизнь слова в произведении, развивает чувство языка, любовь к слову. </w:t>
      </w:r>
    </w:p>
    <w:p w:rsidR="00E80D45" w:rsidRDefault="002D1357" w:rsidP="00146FA1">
      <w:pPr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40C56">
        <w:rPr>
          <w:rFonts w:ascii="Times New Roman" w:hAnsi="Times New Roman" w:cs="Times New Roman"/>
          <w:b/>
          <w:sz w:val="28"/>
          <w:szCs w:val="28"/>
        </w:rPr>
        <w:t>Цели курса:</w:t>
      </w:r>
      <w:r w:rsidRPr="00D40C56">
        <w:rPr>
          <w:rFonts w:ascii="Times New Roman" w:hAnsi="Times New Roman" w:cs="Times New Roman"/>
          <w:sz w:val="28"/>
          <w:szCs w:val="28"/>
        </w:rPr>
        <w:t xml:space="preserve"> </w:t>
      </w:r>
      <w:r w:rsidRPr="00E80D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79EF">
        <w:rPr>
          <w:rFonts w:ascii="Times New Roman" w:eastAsia="Calibri" w:hAnsi="Times New Roman" w:cs="Times New Roman"/>
          <w:sz w:val="28"/>
          <w:szCs w:val="28"/>
        </w:rPr>
        <w:t xml:space="preserve">формирование  коммуникативной компетентности ученика, </w:t>
      </w:r>
      <w:r w:rsidR="008B79EF" w:rsidRPr="00E80D45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146FA1">
        <w:rPr>
          <w:rFonts w:ascii="Times New Roman" w:eastAsia="Calibri" w:hAnsi="Times New Roman" w:cs="Times New Roman"/>
          <w:sz w:val="28"/>
          <w:szCs w:val="28"/>
        </w:rPr>
        <w:t xml:space="preserve">умений и </w:t>
      </w:r>
      <w:r w:rsidR="008B79EF" w:rsidRPr="00E80D45">
        <w:rPr>
          <w:rFonts w:ascii="Times New Roman" w:eastAsia="Calibri" w:hAnsi="Times New Roman" w:cs="Times New Roman"/>
          <w:sz w:val="28"/>
          <w:szCs w:val="28"/>
        </w:rPr>
        <w:t>навыков</w:t>
      </w:r>
      <w:r w:rsidR="00146FA1">
        <w:rPr>
          <w:rFonts w:ascii="Times New Roman" w:eastAsia="Calibri" w:hAnsi="Times New Roman" w:cs="Times New Roman"/>
          <w:sz w:val="28"/>
          <w:szCs w:val="28"/>
        </w:rPr>
        <w:t xml:space="preserve"> комплексного </w:t>
      </w:r>
      <w:r w:rsidR="008B79EF" w:rsidRPr="00E80D45">
        <w:rPr>
          <w:rFonts w:ascii="Times New Roman" w:eastAsia="Calibri" w:hAnsi="Times New Roman" w:cs="Times New Roman"/>
          <w:sz w:val="28"/>
          <w:szCs w:val="28"/>
        </w:rPr>
        <w:t xml:space="preserve"> анализа</w:t>
      </w:r>
      <w:r w:rsidR="008B79EF">
        <w:rPr>
          <w:rFonts w:ascii="Times New Roman" w:eastAsia="Calibri" w:hAnsi="Times New Roman" w:cs="Times New Roman"/>
          <w:sz w:val="28"/>
          <w:szCs w:val="28"/>
        </w:rPr>
        <w:t xml:space="preserve"> текста</w:t>
      </w:r>
      <w:r w:rsidR="008B79EF" w:rsidRPr="00E80D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B79EF">
        <w:rPr>
          <w:rFonts w:ascii="Times New Roman" w:eastAsia="Calibri" w:hAnsi="Times New Roman" w:cs="Times New Roman"/>
          <w:sz w:val="28"/>
          <w:szCs w:val="28"/>
        </w:rPr>
        <w:t>активизация  пассивного словаря учащихся</w:t>
      </w:r>
      <w:r w:rsidR="00146FA1">
        <w:rPr>
          <w:rFonts w:ascii="Times New Roman" w:eastAsia="Calibri" w:hAnsi="Times New Roman" w:cs="Times New Roman"/>
          <w:sz w:val="28"/>
          <w:szCs w:val="28"/>
        </w:rPr>
        <w:t>.</w:t>
      </w:r>
      <w:r w:rsidR="008B79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18A2" w:rsidRDefault="00D40C56" w:rsidP="008439AA">
      <w:pPr>
        <w:jc w:val="both"/>
        <w:rPr>
          <w:rFonts w:ascii="Times New Roman" w:hAnsi="Times New Roman" w:cs="Times New Roman"/>
          <w:sz w:val="28"/>
          <w:szCs w:val="28"/>
        </w:rPr>
      </w:pPr>
      <w:r w:rsidRPr="00D40C56">
        <w:rPr>
          <w:rFonts w:ascii="Times New Roman" w:hAnsi="Times New Roman" w:cs="Times New Roman"/>
          <w:sz w:val="28"/>
          <w:szCs w:val="28"/>
        </w:rPr>
        <w:tab/>
      </w:r>
      <w:r w:rsidR="00146FA1">
        <w:rPr>
          <w:rFonts w:ascii="Times New Roman" w:hAnsi="Times New Roman" w:cs="Times New Roman"/>
          <w:sz w:val="28"/>
          <w:szCs w:val="28"/>
        </w:rPr>
        <w:t xml:space="preserve">Данный курс </w:t>
      </w:r>
      <w:proofErr w:type="gramStart"/>
      <w:r w:rsidR="00146FA1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="00146FA1">
        <w:rPr>
          <w:rFonts w:ascii="Times New Roman" w:hAnsi="Times New Roman" w:cs="Times New Roman"/>
          <w:sz w:val="28"/>
          <w:szCs w:val="28"/>
        </w:rPr>
        <w:t xml:space="preserve"> прежде всего практическую направленность, т.е. предназначен не столько для формирования круга знаний учащихся, сколько для развития их умений и навыков. </w:t>
      </w:r>
    </w:p>
    <w:p w:rsidR="008439AA" w:rsidRPr="00012EFD" w:rsidRDefault="008439AA" w:rsidP="008439A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2EFD">
        <w:rPr>
          <w:rFonts w:ascii="Times New Roman" w:eastAsia="Calibri" w:hAnsi="Times New Roman" w:cs="Times New Roman"/>
          <w:b/>
          <w:sz w:val="28"/>
          <w:szCs w:val="28"/>
        </w:rPr>
        <w:t xml:space="preserve">Задачи курса: </w:t>
      </w:r>
    </w:p>
    <w:p w:rsidR="008439AA" w:rsidRPr="00012EFD" w:rsidRDefault="008439AA" w:rsidP="008439A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EFD">
        <w:rPr>
          <w:rFonts w:ascii="Times New Roman" w:eastAsia="Calibri" w:hAnsi="Times New Roman" w:cs="Times New Roman"/>
          <w:sz w:val="28"/>
          <w:szCs w:val="28"/>
        </w:rPr>
        <w:t xml:space="preserve">   -  при работе с текстом вырабатывать умение доказывать, что предложенный отрывок является текстом, с этой целью обращать внимание на тему, композицию, лексические и грамматические связи, опорные слова;</w:t>
      </w:r>
    </w:p>
    <w:p w:rsidR="008439AA" w:rsidRPr="00012EFD" w:rsidRDefault="008439AA" w:rsidP="008439A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EFD">
        <w:rPr>
          <w:rFonts w:ascii="Times New Roman" w:eastAsia="Calibri" w:hAnsi="Times New Roman" w:cs="Times New Roman"/>
          <w:sz w:val="28"/>
          <w:szCs w:val="28"/>
        </w:rPr>
        <w:t xml:space="preserve">  -  анализируя содержание текста, выделять главные и второстепенные мысли, делить текст на смысловые отрезки и устанавливать между ними логическую связь, находить опорные слова;</w:t>
      </w:r>
    </w:p>
    <w:p w:rsidR="008439AA" w:rsidRPr="00012EFD" w:rsidRDefault="008439AA" w:rsidP="008439A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EFD">
        <w:rPr>
          <w:rFonts w:ascii="Times New Roman" w:eastAsia="Calibri" w:hAnsi="Times New Roman" w:cs="Times New Roman"/>
          <w:sz w:val="28"/>
          <w:szCs w:val="28"/>
        </w:rPr>
        <w:t xml:space="preserve"> -    в процессе работы над текстом определять тему текста, функциональный стиль и тип речи, что способствует формированию навыков устной монологической речи в её жанровом и стилистическом своеобразии;</w:t>
      </w:r>
    </w:p>
    <w:p w:rsidR="008439AA" w:rsidRPr="00012EFD" w:rsidRDefault="008439AA" w:rsidP="008439A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EF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012EFD">
        <w:rPr>
          <w:rFonts w:ascii="Times New Roman" w:eastAsia="Calibri" w:hAnsi="Times New Roman" w:cs="Times New Roman"/>
          <w:sz w:val="28"/>
          <w:szCs w:val="28"/>
        </w:rPr>
        <w:t>-  систематически повторять фонетику, лексику, орфографию, орфоэпию, пунктуацию, стилистику, синтаксис, которые формируют навыки грамотного письма, грамотную устную и письменную речь.</w:t>
      </w:r>
      <w:proofErr w:type="gramEnd"/>
    </w:p>
    <w:p w:rsidR="00D40C56" w:rsidRPr="00D40C56" w:rsidRDefault="00D40C56" w:rsidP="00D40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C56" w:rsidRPr="00D40C56" w:rsidRDefault="00D40C56" w:rsidP="00D40C56">
      <w:pPr>
        <w:jc w:val="both"/>
        <w:rPr>
          <w:rFonts w:ascii="Times New Roman" w:hAnsi="Times New Roman" w:cs="Times New Roman"/>
          <w:sz w:val="28"/>
          <w:szCs w:val="28"/>
        </w:rPr>
      </w:pPr>
      <w:r w:rsidRPr="00D40C56">
        <w:rPr>
          <w:rFonts w:ascii="Times New Roman" w:hAnsi="Times New Roman" w:cs="Times New Roman"/>
          <w:sz w:val="28"/>
          <w:szCs w:val="28"/>
        </w:rPr>
        <w:tab/>
      </w:r>
      <w:r w:rsidRPr="00D40C5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40C56" w:rsidRPr="00005F33" w:rsidRDefault="00D40C56" w:rsidP="00D40C5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F33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знаний учащихся:</w:t>
      </w:r>
    </w:p>
    <w:p w:rsidR="00D40C56" w:rsidRPr="00D40C56" w:rsidRDefault="00D40C56" w:rsidP="00D40C56">
      <w:pPr>
        <w:jc w:val="both"/>
        <w:rPr>
          <w:rFonts w:ascii="Times New Roman" w:hAnsi="Times New Roman" w:cs="Times New Roman"/>
          <w:sz w:val="28"/>
          <w:szCs w:val="28"/>
        </w:rPr>
      </w:pPr>
      <w:r w:rsidRPr="00D40C56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D40C5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05F33" w:rsidRDefault="00005F33" w:rsidP="00005F33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проводить комплексный анализ текста;</w:t>
      </w:r>
    </w:p>
    <w:p w:rsidR="00005F33" w:rsidRDefault="00005F33" w:rsidP="00005F33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005F33">
        <w:rPr>
          <w:rFonts w:ascii="Times New Roman" w:eastAsia="Calibri" w:hAnsi="Times New Roman" w:cs="Times New Roman"/>
          <w:sz w:val="28"/>
          <w:szCs w:val="28"/>
        </w:rPr>
        <w:t xml:space="preserve"> определять тему, основные мысли текста; </w:t>
      </w:r>
    </w:p>
    <w:p w:rsidR="00005F33" w:rsidRDefault="00005F33" w:rsidP="00005F33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005F33">
        <w:rPr>
          <w:rFonts w:ascii="Times New Roman" w:eastAsia="Calibri" w:hAnsi="Times New Roman" w:cs="Times New Roman"/>
          <w:sz w:val="28"/>
          <w:szCs w:val="28"/>
        </w:rPr>
        <w:t xml:space="preserve">объяснять смысл названия </w:t>
      </w:r>
      <w:r w:rsidR="00F2745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005F33">
        <w:rPr>
          <w:rFonts w:ascii="Times New Roman" w:eastAsia="Calibri" w:hAnsi="Times New Roman" w:cs="Times New Roman"/>
          <w:sz w:val="28"/>
          <w:szCs w:val="28"/>
        </w:rPr>
        <w:t xml:space="preserve">подбирать свои варианты названия); </w:t>
      </w:r>
    </w:p>
    <w:p w:rsidR="00005F33" w:rsidRDefault="00005F33" w:rsidP="00005F33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005F33">
        <w:rPr>
          <w:rFonts w:ascii="Times New Roman" w:eastAsia="Calibri" w:hAnsi="Times New Roman" w:cs="Times New Roman"/>
          <w:sz w:val="28"/>
          <w:szCs w:val="28"/>
        </w:rPr>
        <w:t xml:space="preserve">определять стиль текста, тип речи, доказывать принадлежность текста к тому или иному стилю и типу; </w:t>
      </w:r>
    </w:p>
    <w:p w:rsidR="00005F33" w:rsidRPr="00005F33" w:rsidRDefault="00005F33" w:rsidP="00005F33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005F33">
        <w:rPr>
          <w:rFonts w:ascii="Times New Roman" w:eastAsia="Calibri" w:hAnsi="Times New Roman" w:cs="Times New Roman"/>
          <w:sz w:val="28"/>
          <w:szCs w:val="28"/>
        </w:rPr>
        <w:t>находить в тексте средства художественной выразительности и определять их роль;</w:t>
      </w:r>
    </w:p>
    <w:p w:rsidR="00D40C56" w:rsidRPr="00D40C56" w:rsidRDefault="00D40C56" w:rsidP="00D40C56">
      <w:pPr>
        <w:jc w:val="both"/>
        <w:rPr>
          <w:rFonts w:ascii="Times New Roman" w:hAnsi="Times New Roman" w:cs="Times New Roman"/>
          <w:sz w:val="28"/>
          <w:szCs w:val="28"/>
        </w:rPr>
      </w:pPr>
      <w:r w:rsidRPr="00D40C56">
        <w:rPr>
          <w:rFonts w:ascii="Times New Roman" w:hAnsi="Times New Roman" w:cs="Times New Roman"/>
          <w:sz w:val="28"/>
          <w:szCs w:val="28"/>
        </w:rPr>
        <w:t>учащиеся должны</w:t>
      </w:r>
      <w:r w:rsidRPr="00D40C56">
        <w:rPr>
          <w:rFonts w:ascii="Times New Roman" w:hAnsi="Times New Roman" w:cs="Times New Roman"/>
          <w:b/>
          <w:sz w:val="28"/>
          <w:szCs w:val="28"/>
        </w:rPr>
        <w:t xml:space="preserve"> знать</w:t>
      </w:r>
      <w:r w:rsidRPr="00D40C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5F33" w:rsidRDefault="00D40C56" w:rsidP="00D40C5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5F33">
        <w:rPr>
          <w:rFonts w:ascii="Times New Roman" w:hAnsi="Times New Roman" w:cs="Times New Roman"/>
          <w:sz w:val="28"/>
          <w:szCs w:val="28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005F33" w:rsidRDefault="00D40C56" w:rsidP="00D40C5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5F33">
        <w:rPr>
          <w:rFonts w:ascii="Times New Roman" w:hAnsi="Times New Roman" w:cs="Times New Roman"/>
          <w:sz w:val="28"/>
          <w:szCs w:val="28"/>
        </w:rPr>
        <w:t>признаки текста и его функционально-смысловых типов (повествования, описания, рассуждения);</w:t>
      </w:r>
    </w:p>
    <w:p w:rsidR="00D40C56" w:rsidRPr="00005F33" w:rsidRDefault="00D40C56" w:rsidP="00D40C5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5F33">
        <w:rPr>
          <w:rFonts w:ascii="Times New Roman" w:hAnsi="Times New Roman" w:cs="Times New Roman"/>
          <w:sz w:val="28"/>
          <w:szCs w:val="28"/>
        </w:rPr>
        <w:t xml:space="preserve"> изобразительно-выразительные средства языка.</w:t>
      </w:r>
    </w:p>
    <w:p w:rsidR="00D40C56" w:rsidRPr="00D40C56" w:rsidRDefault="00D40C56" w:rsidP="00D40C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C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Ожидаемый результат</w:t>
      </w:r>
    </w:p>
    <w:p w:rsidR="00D40C56" w:rsidRPr="00D40C56" w:rsidRDefault="00005F33" w:rsidP="00D40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0C56" w:rsidRPr="00D40C56">
        <w:rPr>
          <w:rFonts w:ascii="Times New Roman" w:hAnsi="Times New Roman" w:cs="Times New Roman"/>
          <w:sz w:val="28"/>
          <w:szCs w:val="28"/>
        </w:rPr>
        <w:t>По завершении  элективного курса «Комплексный анализ текста» учащиеся 1</w:t>
      </w:r>
      <w:r w:rsidR="00C01B9E">
        <w:rPr>
          <w:rFonts w:ascii="Times New Roman" w:hAnsi="Times New Roman" w:cs="Times New Roman"/>
          <w:sz w:val="28"/>
          <w:szCs w:val="28"/>
        </w:rPr>
        <w:t>1</w:t>
      </w:r>
      <w:r w:rsidR="00D40C56" w:rsidRPr="00D40C56">
        <w:rPr>
          <w:rFonts w:ascii="Times New Roman" w:hAnsi="Times New Roman" w:cs="Times New Roman"/>
          <w:sz w:val="28"/>
          <w:szCs w:val="28"/>
        </w:rPr>
        <w:t xml:space="preserve"> класса должны быстро ориентироваться в те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40C56" w:rsidRPr="00D40C56">
        <w:rPr>
          <w:rFonts w:ascii="Times New Roman" w:hAnsi="Times New Roman" w:cs="Times New Roman"/>
          <w:sz w:val="28"/>
          <w:szCs w:val="28"/>
        </w:rPr>
        <w:t>сте, определять тему и основную м</w:t>
      </w:r>
      <w:r>
        <w:rPr>
          <w:rFonts w:ascii="Times New Roman" w:hAnsi="Times New Roman" w:cs="Times New Roman"/>
          <w:sz w:val="28"/>
          <w:szCs w:val="28"/>
        </w:rPr>
        <w:t xml:space="preserve">ысль текста, тип и стиль речи, </w:t>
      </w:r>
      <w:r w:rsidR="00D40C56" w:rsidRPr="00D40C56">
        <w:rPr>
          <w:rFonts w:ascii="Times New Roman" w:hAnsi="Times New Roman" w:cs="Times New Roman"/>
          <w:sz w:val="28"/>
          <w:szCs w:val="28"/>
        </w:rPr>
        <w:t>формулировать пр</w:t>
      </w:r>
      <w:r w:rsidR="00D94286">
        <w:rPr>
          <w:rFonts w:ascii="Times New Roman" w:hAnsi="Times New Roman" w:cs="Times New Roman"/>
          <w:sz w:val="28"/>
          <w:szCs w:val="28"/>
        </w:rPr>
        <w:t>облему исходного текста, высказывать</w:t>
      </w:r>
      <w:r w:rsidR="00D40C56" w:rsidRPr="00D40C56">
        <w:rPr>
          <w:rFonts w:ascii="Times New Roman" w:hAnsi="Times New Roman" w:cs="Times New Roman"/>
          <w:sz w:val="28"/>
          <w:szCs w:val="28"/>
        </w:rPr>
        <w:t xml:space="preserve"> своё мнен</w:t>
      </w:r>
      <w:r>
        <w:rPr>
          <w:rFonts w:ascii="Times New Roman" w:hAnsi="Times New Roman" w:cs="Times New Roman"/>
          <w:sz w:val="28"/>
          <w:szCs w:val="28"/>
        </w:rPr>
        <w:t>ие по поводу прочитанного, находить</w:t>
      </w:r>
      <w:r w:rsidR="00D40C56" w:rsidRPr="00D40C56">
        <w:rPr>
          <w:rFonts w:ascii="Times New Roman" w:hAnsi="Times New Roman" w:cs="Times New Roman"/>
          <w:sz w:val="28"/>
          <w:szCs w:val="28"/>
        </w:rPr>
        <w:t xml:space="preserve"> стилистические фигуры.</w:t>
      </w:r>
    </w:p>
    <w:p w:rsidR="00D40C56" w:rsidRPr="00D40C56" w:rsidRDefault="00D40C56" w:rsidP="00D40C56">
      <w:pPr>
        <w:jc w:val="both"/>
        <w:rPr>
          <w:rFonts w:ascii="Times New Roman" w:hAnsi="Times New Roman" w:cs="Times New Roman"/>
          <w:sz w:val="28"/>
          <w:szCs w:val="28"/>
        </w:rPr>
      </w:pPr>
      <w:r w:rsidRPr="00D40C56">
        <w:rPr>
          <w:rFonts w:ascii="Times New Roman" w:hAnsi="Times New Roman" w:cs="Times New Roman"/>
          <w:sz w:val="28"/>
          <w:szCs w:val="28"/>
        </w:rPr>
        <w:tab/>
        <w:t>Предложенная система упражнений предполагает последовательное нарастание трудностей в заданиях и повышение роли самостоятельности учащихся.</w:t>
      </w:r>
    </w:p>
    <w:p w:rsidR="00D40C56" w:rsidRPr="00D40C56" w:rsidRDefault="00D40C56" w:rsidP="00D40C56">
      <w:pPr>
        <w:jc w:val="both"/>
        <w:rPr>
          <w:rFonts w:ascii="Times New Roman" w:hAnsi="Times New Roman" w:cs="Times New Roman"/>
          <w:sz w:val="28"/>
          <w:szCs w:val="28"/>
        </w:rPr>
      </w:pPr>
      <w:r w:rsidRPr="00D40C56">
        <w:rPr>
          <w:rFonts w:ascii="Times New Roman" w:hAnsi="Times New Roman" w:cs="Times New Roman"/>
          <w:sz w:val="28"/>
          <w:szCs w:val="28"/>
        </w:rPr>
        <w:tab/>
        <w:t xml:space="preserve">Выполнение заданий предопределяет приёмы активного наблюдения и исследования стилистических структур. </w:t>
      </w:r>
    </w:p>
    <w:p w:rsidR="00D40C56" w:rsidRPr="00D40C56" w:rsidRDefault="00D40C56" w:rsidP="00D40C56">
      <w:pPr>
        <w:rPr>
          <w:rFonts w:ascii="Times New Roman" w:hAnsi="Times New Roman" w:cs="Times New Roman"/>
          <w:sz w:val="28"/>
          <w:szCs w:val="28"/>
        </w:rPr>
      </w:pPr>
      <w:r w:rsidRPr="00D40C5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30E7D" w:rsidRDefault="00E30E7D" w:rsidP="00E30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7A" w:rsidRDefault="00BB3C7A" w:rsidP="006F37F9">
      <w:pPr>
        <w:rPr>
          <w:rFonts w:ascii="Times New Roman" w:hAnsi="Times New Roman" w:cs="Times New Roman"/>
          <w:b/>
          <w:sz w:val="28"/>
          <w:szCs w:val="28"/>
        </w:rPr>
      </w:pPr>
    </w:p>
    <w:p w:rsidR="00D94286" w:rsidRDefault="00D94286" w:rsidP="006F37F9">
      <w:pPr>
        <w:rPr>
          <w:rFonts w:ascii="Times New Roman" w:hAnsi="Times New Roman" w:cs="Times New Roman"/>
          <w:b/>
          <w:sz w:val="28"/>
          <w:szCs w:val="28"/>
        </w:rPr>
      </w:pPr>
    </w:p>
    <w:p w:rsidR="00D94286" w:rsidRDefault="00D94286" w:rsidP="006F37F9">
      <w:pPr>
        <w:rPr>
          <w:rFonts w:ascii="Times New Roman" w:hAnsi="Times New Roman" w:cs="Times New Roman"/>
          <w:b/>
          <w:sz w:val="28"/>
          <w:szCs w:val="28"/>
        </w:rPr>
      </w:pPr>
    </w:p>
    <w:p w:rsidR="00D835A3" w:rsidRDefault="00D835A3" w:rsidP="00BB3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784" w:rsidRPr="00BB3C7A" w:rsidRDefault="003E7784" w:rsidP="003E7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план.</w:t>
      </w:r>
    </w:p>
    <w:tbl>
      <w:tblPr>
        <w:tblStyle w:val="a3"/>
        <w:tblW w:w="0" w:type="auto"/>
        <w:tblLook w:val="04A0"/>
      </w:tblPr>
      <w:tblGrid>
        <w:gridCol w:w="626"/>
        <w:gridCol w:w="3021"/>
        <w:gridCol w:w="1066"/>
        <w:gridCol w:w="1299"/>
        <w:gridCol w:w="1849"/>
        <w:gridCol w:w="2277"/>
      </w:tblGrid>
      <w:tr w:rsidR="003E7784" w:rsidRPr="00E453AC" w:rsidTr="00EE5EAF">
        <w:tc>
          <w:tcPr>
            <w:tcW w:w="626" w:type="dxa"/>
            <w:vMerge w:val="restart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1" w:type="dxa"/>
            <w:vMerge w:val="restart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65" w:type="dxa"/>
            <w:gridSpan w:val="2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49" w:type="dxa"/>
            <w:vMerge w:val="restart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277" w:type="dxa"/>
            <w:vMerge w:val="restart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3E7784" w:rsidRPr="00E453AC" w:rsidTr="00EE5EAF">
        <w:tc>
          <w:tcPr>
            <w:tcW w:w="626" w:type="dxa"/>
            <w:vMerge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vMerge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9" w:type="dxa"/>
            <w:vMerge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784" w:rsidRPr="00E453AC" w:rsidTr="00EE5EAF">
        <w:tc>
          <w:tcPr>
            <w:tcW w:w="62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21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Введение. План комплексного анализа текста.</w:t>
            </w:r>
          </w:p>
        </w:tc>
        <w:tc>
          <w:tcPr>
            <w:tcW w:w="106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</w:t>
            </w:r>
          </w:p>
        </w:tc>
        <w:tc>
          <w:tcPr>
            <w:tcW w:w="2277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3E7784" w:rsidRPr="00E453AC" w:rsidTr="00EE5EAF">
        <w:tc>
          <w:tcPr>
            <w:tcW w:w="62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21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Текст и его строение. Признаки текста.</w:t>
            </w:r>
          </w:p>
        </w:tc>
        <w:tc>
          <w:tcPr>
            <w:tcW w:w="106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9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2277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E7784" w:rsidRPr="00E453AC" w:rsidTr="00EE5EAF">
        <w:tc>
          <w:tcPr>
            <w:tcW w:w="626" w:type="dxa"/>
          </w:tcPr>
          <w:p w:rsidR="003E7784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21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Средства связи предложений в тексте (смысловые, лексические, морфологические).</w:t>
            </w:r>
          </w:p>
        </w:tc>
        <w:tc>
          <w:tcPr>
            <w:tcW w:w="106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9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  <w:r w:rsidR="00A84D3A">
              <w:rPr>
                <w:rFonts w:ascii="Times New Roman" w:hAnsi="Times New Roman" w:cs="Times New Roman"/>
                <w:sz w:val="28"/>
                <w:szCs w:val="28"/>
              </w:rPr>
              <w:t>, работа в группах</w:t>
            </w:r>
          </w:p>
        </w:tc>
        <w:tc>
          <w:tcPr>
            <w:tcW w:w="2277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3E7784" w:rsidRPr="00E453AC" w:rsidTr="00EE5EAF">
        <w:tc>
          <w:tcPr>
            <w:tcW w:w="626" w:type="dxa"/>
          </w:tcPr>
          <w:p w:rsidR="003E7784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21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Тема. Основная мысль текста.</w:t>
            </w:r>
          </w:p>
        </w:tc>
        <w:tc>
          <w:tcPr>
            <w:tcW w:w="106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Урок-дискуссия</w:t>
            </w:r>
          </w:p>
        </w:tc>
        <w:tc>
          <w:tcPr>
            <w:tcW w:w="2277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опрос (карточки)</w:t>
            </w:r>
          </w:p>
        </w:tc>
      </w:tr>
      <w:tr w:rsidR="003E7784" w:rsidRPr="00E453AC" w:rsidTr="00EE5EAF">
        <w:tc>
          <w:tcPr>
            <w:tcW w:w="62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21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Функциональные стили речи.</w:t>
            </w:r>
          </w:p>
        </w:tc>
        <w:tc>
          <w:tcPr>
            <w:tcW w:w="106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9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277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E7784" w:rsidRPr="00E453AC" w:rsidTr="00EE5EAF">
        <w:tc>
          <w:tcPr>
            <w:tcW w:w="62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21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Типы речи.</w:t>
            </w:r>
          </w:p>
        </w:tc>
        <w:tc>
          <w:tcPr>
            <w:tcW w:w="106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9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2277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3E7784" w:rsidRPr="00E453AC" w:rsidTr="00EE5EAF">
        <w:tc>
          <w:tcPr>
            <w:tcW w:w="62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21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Художественно-выразительные средства языка. Тропы (эпитет, метафора, олицетворение).</w:t>
            </w:r>
          </w:p>
        </w:tc>
        <w:tc>
          <w:tcPr>
            <w:tcW w:w="106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9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277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E7784" w:rsidRPr="00E453AC" w:rsidTr="00EE5EAF">
        <w:tc>
          <w:tcPr>
            <w:tcW w:w="62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21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Художественно-выразительные средства языка. Тропы (гипербола, метонимия, литота).</w:t>
            </w:r>
          </w:p>
        </w:tc>
        <w:tc>
          <w:tcPr>
            <w:tcW w:w="106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9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277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E7784" w:rsidRPr="00E453AC" w:rsidTr="00EE5EAF">
        <w:tc>
          <w:tcPr>
            <w:tcW w:w="62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21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Художественно-выразительные средства языка. Тропы (перифраз, оксюморон, синекдоха, сравнение).</w:t>
            </w:r>
          </w:p>
        </w:tc>
        <w:tc>
          <w:tcPr>
            <w:tcW w:w="106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9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2277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опрос (карточки)</w:t>
            </w:r>
          </w:p>
        </w:tc>
      </w:tr>
      <w:tr w:rsidR="003E7784" w:rsidRPr="00E453AC" w:rsidTr="00EE5EAF">
        <w:tc>
          <w:tcPr>
            <w:tcW w:w="62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21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Синтаксические фигуры.</w:t>
            </w:r>
          </w:p>
        </w:tc>
        <w:tc>
          <w:tcPr>
            <w:tcW w:w="106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9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Урок-консультация</w:t>
            </w:r>
          </w:p>
        </w:tc>
        <w:tc>
          <w:tcPr>
            <w:tcW w:w="2277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</w:tc>
      </w:tr>
      <w:tr w:rsidR="003E7784" w:rsidRPr="00E453AC" w:rsidTr="00EE5EAF">
        <w:tc>
          <w:tcPr>
            <w:tcW w:w="62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21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Фонетические приёмы (анафора, эпифора, аллитерация, ассонанс).</w:t>
            </w:r>
          </w:p>
        </w:tc>
        <w:tc>
          <w:tcPr>
            <w:tcW w:w="106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9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Урок-консультация</w:t>
            </w:r>
          </w:p>
        </w:tc>
        <w:tc>
          <w:tcPr>
            <w:tcW w:w="2277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Взаимоконтроль </w:t>
            </w:r>
          </w:p>
        </w:tc>
      </w:tr>
      <w:tr w:rsidR="003E7784" w:rsidRPr="00E453AC" w:rsidTr="00EE5EAF">
        <w:tc>
          <w:tcPr>
            <w:tcW w:w="62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21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AC">
              <w:rPr>
                <w:rFonts w:ascii="Times New Roman" w:hAnsi="Times New Roman" w:cs="Times New Roman"/>
                <w:sz w:val="28"/>
                <w:szCs w:val="28"/>
              </w:rPr>
              <w:t>Лексические средства выразительности.</w:t>
            </w:r>
          </w:p>
        </w:tc>
        <w:tc>
          <w:tcPr>
            <w:tcW w:w="106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9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9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2277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3E7784" w:rsidRPr="00E453AC" w:rsidTr="00EE5EAF">
        <w:tc>
          <w:tcPr>
            <w:tcW w:w="62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13-16.</w:t>
            </w:r>
          </w:p>
        </w:tc>
        <w:tc>
          <w:tcPr>
            <w:tcW w:w="3021" w:type="dxa"/>
          </w:tcPr>
          <w:p w:rsidR="003E7784" w:rsidRPr="00E453AC" w:rsidRDefault="00F27450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</w:t>
            </w:r>
            <w:r w:rsidR="003E7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9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Практикум, работа в группах</w:t>
            </w:r>
          </w:p>
        </w:tc>
        <w:tc>
          <w:tcPr>
            <w:tcW w:w="2277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работа, устный опрос,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письменная работа</w:t>
            </w:r>
          </w:p>
        </w:tc>
      </w:tr>
      <w:tr w:rsidR="003E7784" w:rsidRPr="00E453AC" w:rsidTr="00EE5EAF">
        <w:tc>
          <w:tcPr>
            <w:tcW w:w="626" w:type="dxa"/>
          </w:tcPr>
          <w:p w:rsidR="003E7784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021" w:type="dxa"/>
          </w:tcPr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Зачёт. </w:t>
            </w:r>
          </w:p>
        </w:tc>
        <w:tc>
          <w:tcPr>
            <w:tcW w:w="1066" w:type="dxa"/>
          </w:tcPr>
          <w:p w:rsidR="003E7784" w:rsidRPr="00E453AC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3E7784" w:rsidRDefault="003E7784" w:rsidP="00E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3E7784" w:rsidRPr="00E453AC" w:rsidRDefault="00A84D3A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учащихся</w:t>
            </w:r>
          </w:p>
        </w:tc>
        <w:tc>
          <w:tcPr>
            <w:tcW w:w="2277" w:type="dxa"/>
          </w:tcPr>
          <w:p w:rsidR="003E7784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Зачёт </w:t>
            </w:r>
          </w:p>
          <w:p w:rsidR="003E7784" w:rsidRPr="00E453AC" w:rsidRDefault="003E7784" w:rsidP="00EE5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784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Pr="00405A12" w:rsidRDefault="003E7784" w:rsidP="003E7784">
      <w:pPr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изучаемого курса.</w:t>
      </w:r>
    </w:p>
    <w:p w:rsidR="003E7784" w:rsidRPr="00FC3E7C" w:rsidRDefault="003E7784" w:rsidP="003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405A12">
        <w:rPr>
          <w:rFonts w:ascii="Times New Roman" w:hAnsi="Times New Roman" w:cs="Times New Roman"/>
          <w:sz w:val="28"/>
          <w:szCs w:val="28"/>
        </w:rPr>
        <w:t xml:space="preserve">     </w:t>
      </w:r>
      <w:r w:rsidRPr="00405A12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План комплексного анализа текста. (1) </w:t>
      </w:r>
      <w:r>
        <w:rPr>
          <w:rFonts w:ascii="Times New Roman" w:hAnsi="Times New Roman" w:cs="Times New Roman"/>
          <w:sz w:val="28"/>
          <w:szCs w:val="28"/>
        </w:rPr>
        <w:t>Предмет и задачи элективного курса. Элементы комплексного анализа текста.</w:t>
      </w:r>
    </w:p>
    <w:p w:rsidR="003E7784" w:rsidRPr="00405A12" w:rsidRDefault="003E7784" w:rsidP="003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405A12">
        <w:rPr>
          <w:rFonts w:ascii="Times New Roman" w:hAnsi="Times New Roman" w:cs="Times New Roman"/>
          <w:b/>
          <w:sz w:val="28"/>
          <w:szCs w:val="28"/>
        </w:rPr>
        <w:t>Текст</w:t>
      </w:r>
      <w:r w:rsidRPr="002C64CA">
        <w:rPr>
          <w:rFonts w:ascii="Times New Roman" w:hAnsi="Times New Roman" w:cs="Times New Roman"/>
          <w:sz w:val="28"/>
          <w:szCs w:val="28"/>
        </w:rPr>
        <w:t xml:space="preserve"> </w:t>
      </w:r>
      <w:r w:rsidRPr="002C64CA">
        <w:rPr>
          <w:rFonts w:ascii="Times New Roman" w:hAnsi="Times New Roman" w:cs="Times New Roman"/>
          <w:b/>
          <w:sz w:val="28"/>
          <w:szCs w:val="28"/>
        </w:rPr>
        <w:t xml:space="preserve"> и его строение. Признаки текста.</w:t>
      </w:r>
      <w:r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Pr="00405A12">
        <w:rPr>
          <w:rFonts w:ascii="Times New Roman" w:hAnsi="Times New Roman" w:cs="Times New Roman"/>
          <w:b/>
          <w:sz w:val="28"/>
          <w:szCs w:val="28"/>
        </w:rPr>
        <w:t>)</w:t>
      </w:r>
      <w:r w:rsidRPr="0040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 как речевое произведение. </w:t>
      </w:r>
      <w:r w:rsidRPr="00405A12">
        <w:rPr>
          <w:rFonts w:ascii="Times New Roman" w:hAnsi="Times New Roman" w:cs="Times New Roman"/>
          <w:sz w:val="28"/>
          <w:szCs w:val="28"/>
        </w:rPr>
        <w:t>Структура, языковое оформление.  Смысловая и композиционная целостность текста. Последовательность предложений в тексте.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3E7784" w:rsidRPr="00165645" w:rsidRDefault="003E7784" w:rsidP="003E77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A1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65645">
        <w:rPr>
          <w:rFonts w:ascii="Times New Roman" w:hAnsi="Times New Roman" w:cs="Times New Roman"/>
          <w:b/>
          <w:sz w:val="28"/>
          <w:szCs w:val="28"/>
        </w:rPr>
        <w:t>Средства связи предложений в тексте (смысловые, лексические, морфологические).</w:t>
      </w:r>
      <w:r>
        <w:rPr>
          <w:rFonts w:ascii="Times New Roman" w:hAnsi="Times New Roman" w:cs="Times New Roman"/>
          <w:b/>
          <w:sz w:val="28"/>
          <w:szCs w:val="28"/>
        </w:rPr>
        <w:t xml:space="preserve"> (1) </w:t>
      </w:r>
      <w:r w:rsidRPr="002A1B5C">
        <w:rPr>
          <w:rFonts w:ascii="Times New Roman" w:hAnsi="Times New Roman" w:cs="Times New Roman"/>
          <w:sz w:val="28"/>
          <w:szCs w:val="28"/>
        </w:rPr>
        <w:t>Слова-заместители, лексические повторы, соо</w:t>
      </w:r>
      <w:r>
        <w:rPr>
          <w:rFonts w:ascii="Times New Roman" w:hAnsi="Times New Roman" w:cs="Times New Roman"/>
          <w:sz w:val="28"/>
          <w:szCs w:val="28"/>
        </w:rPr>
        <w:t>тветствие видовременных глагольных форм, предлоги, анафора и эпифора, параллелизм, противопоставление, вопросительные предложения, союзы, порядок слов в предложении (прямой и обратный), слова-организаторы логических связей; вводные слова, организующие порядок высказывания.</w:t>
      </w:r>
      <w:proofErr w:type="gramEnd"/>
    </w:p>
    <w:p w:rsidR="003E7784" w:rsidRPr="00FC3E7C" w:rsidRDefault="003E7784" w:rsidP="003E7784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65645">
        <w:rPr>
          <w:rFonts w:ascii="Times New Roman" w:hAnsi="Times New Roman" w:cs="Times New Roman"/>
          <w:b/>
          <w:sz w:val="28"/>
          <w:szCs w:val="28"/>
        </w:rPr>
        <w:t>Тема. Основная мысль текста.</w:t>
      </w:r>
      <w:r>
        <w:rPr>
          <w:rFonts w:ascii="Times New Roman" w:hAnsi="Times New Roman" w:cs="Times New Roman"/>
          <w:b/>
          <w:sz w:val="28"/>
          <w:szCs w:val="28"/>
        </w:rPr>
        <w:t xml:space="preserve"> (1) </w:t>
      </w:r>
      <w:r w:rsidRPr="00FC3E7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ема как предмет речи и тематика как круг отображаемых явлений. Проблематика. Типология проблем: нравственная, философская, социально-историческая проблематика.</w:t>
      </w:r>
      <w:r w:rsidRPr="003E7784">
        <w:rPr>
          <w:rFonts w:ascii="Times New Roman" w:hAnsi="Times New Roman" w:cs="Times New Roman"/>
          <w:sz w:val="28"/>
          <w:szCs w:val="28"/>
        </w:rPr>
        <w:t xml:space="preserve"> </w:t>
      </w:r>
      <w:r w:rsidRPr="00A60963">
        <w:rPr>
          <w:rFonts w:ascii="Times New Roman" w:hAnsi="Times New Roman" w:cs="Times New Roman"/>
          <w:sz w:val="28"/>
          <w:szCs w:val="28"/>
        </w:rPr>
        <w:t>Смысловые (</w:t>
      </w:r>
      <w:r>
        <w:rPr>
          <w:rFonts w:ascii="Times New Roman" w:hAnsi="Times New Roman" w:cs="Times New Roman"/>
          <w:sz w:val="28"/>
          <w:szCs w:val="28"/>
        </w:rPr>
        <w:t>логические</w:t>
      </w:r>
      <w:r w:rsidRPr="00A609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грамматические связи между предложениями. </w:t>
      </w:r>
      <w:r w:rsidRPr="00246515">
        <w:rPr>
          <w:rFonts w:ascii="Times New Roman" w:eastAsia="Calibri" w:hAnsi="Times New Roman" w:cs="Times New Roman"/>
          <w:sz w:val="28"/>
          <w:szCs w:val="28"/>
        </w:rPr>
        <w:t xml:space="preserve">Заголовок текста. Членение текста на смысловые части. </w:t>
      </w:r>
      <w:proofErr w:type="spellStart"/>
      <w:r w:rsidRPr="00246515">
        <w:rPr>
          <w:rFonts w:ascii="Times New Roman" w:eastAsia="Calibri" w:hAnsi="Times New Roman" w:cs="Times New Roman"/>
          <w:sz w:val="28"/>
          <w:szCs w:val="28"/>
        </w:rPr>
        <w:t>Микротемы</w:t>
      </w:r>
      <w:proofErr w:type="spellEnd"/>
      <w:r w:rsidRPr="0024651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Calibri" w:eastAsia="Calibri" w:hAnsi="Calibri" w:cs="Times New Roman"/>
        </w:rPr>
        <w:t xml:space="preserve">                                                           </w:t>
      </w:r>
    </w:p>
    <w:p w:rsidR="003E7784" w:rsidRDefault="003E7784" w:rsidP="003E77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65645">
        <w:rPr>
          <w:rFonts w:ascii="Times New Roman" w:hAnsi="Times New Roman" w:cs="Times New Roman"/>
          <w:b/>
          <w:sz w:val="28"/>
          <w:szCs w:val="28"/>
        </w:rPr>
        <w:t>Функциональные стили речи.</w:t>
      </w:r>
      <w:r w:rsidRPr="00405A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(1) 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Художественный, разговорный, публицистический, официально-деловой, научный стили. Форма и вид речи. Сфера общения. Функции. Жанры. Особенности стиля. Языковые средства. </w:t>
      </w:r>
      <w:r w:rsidRPr="00405A12">
        <w:rPr>
          <w:rFonts w:ascii="Times New Roman" w:hAnsi="Times New Roman" w:cs="Times New Roman"/>
          <w:sz w:val="28"/>
          <w:szCs w:val="28"/>
        </w:rPr>
        <w:t>Предупреждение ошибок при определении стиля текста, его фрагмента.</w:t>
      </w:r>
    </w:p>
    <w:p w:rsidR="003E7784" w:rsidRPr="00405A12" w:rsidRDefault="003E7784" w:rsidP="003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405A12">
        <w:rPr>
          <w:rFonts w:ascii="Times New Roman" w:hAnsi="Times New Roman" w:cs="Times New Roman"/>
          <w:b/>
          <w:sz w:val="28"/>
          <w:szCs w:val="28"/>
        </w:rPr>
        <w:t xml:space="preserve">ипы </w:t>
      </w:r>
      <w:r w:rsidRPr="00165645">
        <w:rPr>
          <w:rFonts w:ascii="Times New Roman" w:hAnsi="Times New Roman" w:cs="Times New Roman"/>
          <w:b/>
          <w:sz w:val="28"/>
          <w:szCs w:val="28"/>
        </w:rPr>
        <w:t>речи</w:t>
      </w:r>
      <w:r>
        <w:rPr>
          <w:rFonts w:ascii="Times New Roman" w:hAnsi="Times New Roman" w:cs="Times New Roman"/>
          <w:b/>
          <w:sz w:val="28"/>
          <w:szCs w:val="28"/>
        </w:rPr>
        <w:t>.  (1</w:t>
      </w:r>
      <w:r w:rsidRPr="0016564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Описание, рассуждение, повествование. Содержание (смысловая структура). Строение. Типичные языковые особенности. </w:t>
      </w:r>
      <w:r w:rsidRPr="00405A12">
        <w:rPr>
          <w:rFonts w:ascii="Times New Roman" w:hAnsi="Times New Roman" w:cs="Times New Roman"/>
          <w:sz w:val="28"/>
          <w:szCs w:val="28"/>
        </w:rPr>
        <w:t xml:space="preserve">Предупреждение ошибок при </w:t>
      </w:r>
      <w:r>
        <w:rPr>
          <w:rFonts w:ascii="Times New Roman" w:hAnsi="Times New Roman" w:cs="Times New Roman"/>
          <w:sz w:val="28"/>
          <w:szCs w:val="28"/>
        </w:rPr>
        <w:t xml:space="preserve">определении </w:t>
      </w:r>
      <w:r w:rsidRPr="00405A12">
        <w:rPr>
          <w:rFonts w:ascii="Times New Roman" w:hAnsi="Times New Roman" w:cs="Times New Roman"/>
          <w:sz w:val="28"/>
          <w:szCs w:val="28"/>
        </w:rPr>
        <w:t xml:space="preserve"> типов речи.</w:t>
      </w:r>
    </w:p>
    <w:p w:rsidR="003E7784" w:rsidRPr="002F3BB7" w:rsidRDefault="003E7784" w:rsidP="003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165645">
        <w:rPr>
          <w:rFonts w:ascii="Times New Roman" w:hAnsi="Times New Roman" w:cs="Times New Roman"/>
          <w:b/>
          <w:sz w:val="28"/>
          <w:szCs w:val="28"/>
        </w:rPr>
        <w:t xml:space="preserve">Художественно-выразительные средства языка. </w:t>
      </w:r>
      <w:proofErr w:type="gramStart"/>
      <w:r w:rsidRPr="00165645">
        <w:rPr>
          <w:rFonts w:ascii="Times New Roman" w:hAnsi="Times New Roman" w:cs="Times New Roman"/>
          <w:b/>
          <w:sz w:val="28"/>
          <w:szCs w:val="28"/>
        </w:rPr>
        <w:t>Тропы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656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(3) 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F3BB7">
        <w:rPr>
          <w:rFonts w:ascii="Times New Roman" w:hAnsi="Times New Roman" w:cs="Times New Roman"/>
          <w:sz w:val="28"/>
          <w:szCs w:val="28"/>
        </w:rPr>
        <w:t>питет</w:t>
      </w:r>
      <w:r>
        <w:rPr>
          <w:rFonts w:ascii="Times New Roman" w:hAnsi="Times New Roman" w:cs="Times New Roman"/>
          <w:sz w:val="28"/>
          <w:szCs w:val="28"/>
        </w:rPr>
        <w:t>, метафора, олицетворение</w:t>
      </w:r>
      <w:r w:rsidRPr="002F3BB7"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 xml:space="preserve">гипербола, метонимия, литота,  </w:t>
      </w:r>
      <w:r w:rsidRPr="002F3BB7">
        <w:rPr>
          <w:rFonts w:ascii="Times New Roman" w:hAnsi="Times New Roman" w:cs="Times New Roman"/>
          <w:sz w:val="28"/>
          <w:szCs w:val="28"/>
        </w:rPr>
        <w:t>перифраз, о</w:t>
      </w:r>
      <w:r>
        <w:rPr>
          <w:rFonts w:ascii="Times New Roman" w:hAnsi="Times New Roman" w:cs="Times New Roman"/>
          <w:sz w:val="28"/>
          <w:szCs w:val="28"/>
        </w:rPr>
        <w:t>ксюморон, синекдоха, сравнение.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характеристика.</w:t>
      </w:r>
    </w:p>
    <w:p w:rsidR="003E7784" w:rsidRPr="00A60963" w:rsidRDefault="003E7784" w:rsidP="003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165645">
        <w:rPr>
          <w:rFonts w:ascii="Times New Roman" w:hAnsi="Times New Roman" w:cs="Times New Roman"/>
          <w:b/>
          <w:sz w:val="28"/>
          <w:szCs w:val="28"/>
        </w:rPr>
        <w:t>Синтаксические фигуры.</w:t>
      </w:r>
      <w:r>
        <w:rPr>
          <w:rFonts w:ascii="Times New Roman" w:hAnsi="Times New Roman" w:cs="Times New Roman"/>
          <w:b/>
          <w:sz w:val="28"/>
          <w:szCs w:val="28"/>
        </w:rPr>
        <w:t xml:space="preserve"> (1) </w:t>
      </w:r>
      <w:r>
        <w:rPr>
          <w:rFonts w:ascii="Times New Roman" w:hAnsi="Times New Roman" w:cs="Times New Roman"/>
          <w:sz w:val="28"/>
          <w:szCs w:val="28"/>
        </w:rPr>
        <w:t>Стилистические фигуры: а</w:t>
      </w:r>
      <w:r w:rsidRPr="00A60963">
        <w:rPr>
          <w:rFonts w:ascii="Times New Roman" w:hAnsi="Times New Roman" w:cs="Times New Roman"/>
          <w:sz w:val="28"/>
          <w:szCs w:val="28"/>
        </w:rPr>
        <w:t xml:space="preserve">нтитеза, </w:t>
      </w:r>
      <w:r>
        <w:rPr>
          <w:rFonts w:ascii="Times New Roman" w:hAnsi="Times New Roman" w:cs="Times New Roman"/>
          <w:sz w:val="28"/>
          <w:szCs w:val="28"/>
        </w:rPr>
        <w:t>инверсия, плеоназм, градация. Синтаксические приёмы:  риторический вопрос, риторическое обращение,  риторическое восклицание.   Синтаксический параллелизм, парцелляция. Их характеристика.</w:t>
      </w:r>
    </w:p>
    <w:p w:rsidR="003E7784" w:rsidRDefault="003E7784" w:rsidP="003E77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645">
        <w:rPr>
          <w:rFonts w:ascii="Times New Roman" w:hAnsi="Times New Roman" w:cs="Times New Roman"/>
          <w:b/>
          <w:sz w:val="28"/>
          <w:szCs w:val="28"/>
        </w:rPr>
        <w:t>Фонетические приёмы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656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(1)</w:t>
      </w:r>
      <w:r w:rsidRPr="003677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77C3">
        <w:rPr>
          <w:rFonts w:ascii="Times New Roman" w:hAnsi="Times New Roman" w:cs="Times New Roman"/>
          <w:sz w:val="28"/>
          <w:szCs w:val="28"/>
        </w:rPr>
        <w:t>нафора, эпифора, аллитерация, ассонанс.</w:t>
      </w:r>
      <w:r>
        <w:rPr>
          <w:rFonts w:ascii="Times New Roman" w:hAnsi="Times New Roman" w:cs="Times New Roman"/>
          <w:sz w:val="28"/>
          <w:szCs w:val="28"/>
        </w:rPr>
        <w:t xml:space="preserve"> Их характеристика.</w:t>
      </w:r>
    </w:p>
    <w:p w:rsidR="003E7784" w:rsidRPr="003677C3" w:rsidRDefault="003E7784" w:rsidP="003E77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645">
        <w:rPr>
          <w:rFonts w:ascii="Times New Roman" w:hAnsi="Times New Roman" w:cs="Times New Roman"/>
          <w:b/>
          <w:sz w:val="28"/>
          <w:szCs w:val="28"/>
        </w:rPr>
        <w:lastRenderedPageBreak/>
        <w:t>Лексические средства выразительности.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(1) </w:t>
      </w:r>
      <w:r>
        <w:rPr>
          <w:rFonts w:ascii="Times New Roman" w:hAnsi="Times New Roman" w:cs="Times New Roman"/>
          <w:sz w:val="28"/>
          <w:szCs w:val="28"/>
        </w:rPr>
        <w:t>Синонимы, антонимы, омонимы, историзмы, архаизмы, диалектизмы, профессионализмы, неологизмы, фразеологизмы, афоризмы.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характеристика.</w:t>
      </w:r>
    </w:p>
    <w:p w:rsidR="003E7784" w:rsidRDefault="003E7784" w:rsidP="003E77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645">
        <w:rPr>
          <w:rFonts w:ascii="Times New Roman" w:hAnsi="Times New Roman" w:cs="Times New Roman"/>
          <w:b/>
          <w:sz w:val="28"/>
          <w:szCs w:val="28"/>
        </w:rPr>
        <w:t>Комплексный анализ текста. (Практикум).</w:t>
      </w:r>
      <w:r>
        <w:rPr>
          <w:rFonts w:ascii="Times New Roman" w:hAnsi="Times New Roman" w:cs="Times New Roman"/>
          <w:b/>
          <w:sz w:val="28"/>
          <w:szCs w:val="28"/>
        </w:rPr>
        <w:t xml:space="preserve"> (4)</w:t>
      </w:r>
    </w:p>
    <w:p w:rsidR="003E7784" w:rsidRDefault="003E7784" w:rsidP="003E77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Зачёт. (1)</w:t>
      </w:r>
    </w:p>
    <w:p w:rsidR="003E7784" w:rsidRDefault="003E7784" w:rsidP="003E77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784" w:rsidRDefault="003E7784" w:rsidP="003E77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784" w:rsidRPr="00165645" w:rsidRDefault="003E7784" w:rsidP="003E77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784" w:rsidRDefault="003E7784" w:rsidP="003E7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CB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7784" w:rsidRDefault="003E7784" w:rsidP="003E7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84" w:rsidRDefault="003E7784" w:rsidP="003E7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84" w:rsidRPr="00CD1CBD" w:rsidRDefault="003E7784" w:rsidP="003E77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1CB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D1CBD">
        <w:rPr>
          <w:rFonts w:ascii="Times New Roman" w:eastAsia="Calibri" w:hAnsi="Times New Roman" w:cs="Times New Roman"/>
          <w:b/>
          <w:sz w:val="28"/>
          <w:szCs w:val="28"/>
        </w:rPr>
        <w:t>Список используемой литературы.</w:t>
      </w:r>
    </w:p>
    <w:p w:rsidR="003E7784" w:rsidRPr="00CD1CBD" w:rsidRDefault="003E7784" w:rsidP="003E778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1CBD">
        <w:rPr>
          <w:rFonts w:ascii="Times New Roman" w:eastAsia="Calibri" w:hAnsi="Times New Roman" w:cs="Times New Roman"/>
          <w:sz w:val="28"/>
          <w:szCs w:val="28"/>
        </w:rPr>
        <w:t>Смирнова М.М. Русский язык и культура речи: комплексный анализ текста. Методические рекомендации по проведению устного и письменного экзамена по русскому языку и культуре речи. Интернет, 2004</w:t>
      </w:r>
    </w:p>
    <w:p w:rsidR="003E7784" w:rsidRDefault="003E7784" w:rsidP="003E778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1CBD">
        <w:rPr>
          <w:rFonts w:ascii="Times New Roman" w:eastAsia="Calibri" w:hAnsi="Times New Roman" w:cs="Times New Roman"/>
          <w:sz w:val="28"/>
          <w:szCs w:val="28"/>
        </w:rPr>
        <w:t>Величко Л.И. Работа над текстом на уроках русского языка. – М.: Просвещение, 1983.</w:t>
      </w:r>
    </w:p>
    <w:p w:rsidR="003E7784" w:rsidRDefault="003E7784" w:rsidP="003E7784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D1CBD">
        <w:rPr>
          <w:rFonts w:ascii="Times New Roman" w:eastAsia="Calibri" w:hAnsi="Times New Roman" w:cs="Times New Roman"/>
          <w:sz w:val="28"/>
          <w:szCs w:val="28"/>
        </w:rPr>
        <w:t>РозентальД.Э</w:t>
      </w:r>
      <w:proofErr w:type="spellEnd"/>
      <w:r w:rsidRPr="00CD1CBD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 w:rsidRPr="00CD1CBD">
        <w:rPr>
          <w:rFonts w:ascii="Times New Roman" w:eastAsia="Calibri" w:hAnsi="Times New Roman" w:cs="Times New Roman"/>
          <w:sz w:val="28"/>
          <w:szCs w:val="28"/>
        </w:rPr>
        <w:t>Голуб</w:t>
      </w:r>
      <w:proofErr w:type="spellEnd"/>
      <w:r w:rsidRPr="00CD1CBD">
        <w:rPr>
          <w:rFonts w:ascii="Times New Roman" w:eastAsia="Calibri" w:hAnsi="Times New Roman" w:cs="Times New Roman"/>
          <w:sz w:val="28"/>
          <w:szCs w:val="28"/>
        </w:rPr>
        <w:t xml:space="preserve"> И.Б. Секреты стилистики. – М.: Айрис-пресс, 1999.</w:t>
      </w:r>
    </w:p>
    <w:p w:rsidR="003E7784" w:rsidRDefault="003E7784" w:rsidP="003E77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CBD">
        <w:rPr>
          <w:rFonts w:ascii="Times New Roman" w:eastAsia="Calibri" w:hAnsi="Times New Roman" w:cs="Times New Roman"/>
          <w:sz w:val="28"/>
          <w:szCs w:val="28"/>
        </w:rPr>
        <w:t>Розенталь Д.Э. Справочник по орфографии и пунктуации.- Издания разных лет.</w:t>
      </w:r>
    </w:p>
    <w:p w:rsidR="00A84D3A" w:rsidRPr="00CD1CBD" w:rsidRDefault="00F27450" w:rsidP="003E77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Сенина Н.А. Русский язык. Подготовка к ЕГЭ-2012: учебно-методическое пособие. – Ростов-на-Дону: Легион, 2011.</w:t>
      </w:r>
    </w:p>
    <w:p w:rsidR="003E7784" w:rsidRPr="00CD1CBD" w:rsidRDefault="003E7784" w:rsidP="003E7784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84" w:rsidRPr="00CD1CBD" w:rsidRDefault="003E7784" w:rsidP="003E7784">
      <w:pPr>
        <w:pStyle w:val="a4"/>
        <w:ind w:left="76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84" w:rsidRDefault="003E7784" w:rsidP="003E778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84" w:rsidRDefault="003E7784" w:rsidP="003E778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84" w:rsidRDefault="003E7784" w:rsidP="003E778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84" w:rsidRDefault="003E7784" w:rsidP="003E778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84" w:rsidRDefault="003E7784" w:rsidP="003E778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84" w:rsidRDefault="003E7784" w:rsidP="003E778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84" w:rsidRDefault="003E7784" w:rsidP="003E778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84" w:rsidRDefault="003E7784" w:rsidP="003E778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84" w:rsidRDefault="003E7784" w:rsidP="003E778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84" w:rsidRDefault="003E7784" w:rsidP="003E778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84" w:rsidRDefault="003E7784" w:rsidP="003E778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84" w:rsidRDefault="003E7784" w:rsidP="003E778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84" w:rsidRDefault="003E7784" w:rsidP="003E778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84" w:rsidRDefault="003E7784" w:rsidP="003E778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84" w:rsidRDefault="003E7784" w:rsidP="003E778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84" w:rsidRDefault="003E7784" w:rsidP="003E778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784" w:rsidRPr="00CD1CBD" w:rsidRDefault="003E7784" w:rsidP="003E778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E7784" w:rsidRPr="00CD1CBD" w:rsidSect="00BB3C7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2D46"/>
    <w:multiLevelType w:val="hybridMultilevel"/>
    <w:tmpl w:val="44D88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F63CC"/>
    <w:multiLevelType w:val="hybridMultilevel"/>
    <w:tmpl w:val="A38CA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338D3"/>
    <w:multiLevelType w:val="hybridMultilevel"/>
    <w:tmpl w:val="0CB6ED6C"/>
    <w:lvl w:ilvl="0" w:tplc="58F668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B5CD2"/>
    <w:multiLevelType w:val="hybridMultilevel"/>
    <w:tmpl w:val="959CF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C56"/>
    <w:rsid w:val="00005F33"/>
    <w:rsid w:val="00012EFD"/>
    <w:rsid w:val="00020410"/>
    <w:rsid w:val="00075965"/>
    <w:rsid w:val="000A58C2"/>
    <w:rsid w:val="00136630"/>
    <w:rsid w:val="00146FA1"/>
    <w:rsid w:val="00165645"/>
    <w:rsid w:val="00217BBB"/>
    <w:rsid w:val="00246515"/>
    <w:rsid w:val="00251F4F"/>
    <w:rsid w:val="00290DF8"/>
    <w:rsid w:val="002A1B5C"/>
    <w:rsid w:val="002C3404"/>
    <w:rsid w:val="002C64CA"/>
    <w:rsid w:val="002D1357"/>
    <w:rsid w:val="002F3BB7"/>
    <w:rsid w:val="00353BFC"/>
    <w:rsid w:val="003677C3"/>
    <w:rsid w:val="003E7784"/>
    <w:rsid w:val="00405A12"/>
    <w:rsid w:val="004D1723"/>
    <w:rsid w:val="005108F2"/>
    <w:rsid w:val="005A1C50"/>
    <w:rsid w:val="005D4ACC"/>
    <w:rsid w:val="006F37F9"/>
    <w:rsid w:val="007E1C9D"/>
    <w:rsid w:val="00806315"/>
    <w:rsid w:val="00815D6B"/>
    <w:rsid w:val="008439AA"/>
    <w:rsid w:val="00881C82"/>
    <w:rsid w:val="008B79EF"/>
    <w:rsid w:val="00955388"/>
    <w:rsid w:val="00956702"/>
    <w:rsid w:val="00A60963"/>
    <w:rsid w:val="00A84D3A"/>
    <w:rsid w:val="00AE6218"/>
    <w:rsid w:val="00B125B6"/>
    <w:rsid w:val="00B72229"/>
    <w:rsid w:val="00BB3C7A"/>
    <w:rsid w:val="00BB7B12"/>
    <w:rsid w:val="00BE500D"/>
    <w:rsid w:val="00C00937"/>
    <w:rsid w:val="00C01B9E"/>
    <w:rsid w:val="00C04EC9"/>
    <w:rsid w:val="00C603B8"/>
    <w:rsid w:val="00C71EC4"/>
    <w:rsid w:val="00C71EE7"/>
    <w:rsid w:val="00C74D4B"/>
    <w:rsid w:val="00C96561"/>
    <w:rsid w:val="00CD1CBD"/>
    <w:rsid w:val="00CD33CA"/>
    <w:rsid w:val="00CD57E6"/>
    <w:rsid w:val="00D40C56"/>
    <w:rsid w:val="00D835A3"/>
    <w:rsid w:val="00D94286"/>
    <w:rsid w:val="00DB0D5C"/>
    <w:rsid w:val="00DB7F35"/>
    <w:rsid w:val="00E25118"/>
    <w:rsid w:val="00E30E7D"/>
    <w:rsid w:val="00E453AC"/>
    <w:rsid w:val="00E61628"/>
    <w:rsid w:val="00E80BE6"/>
    <w:rsid w:val="00E80D45"/>
    <w:rsid w:val="00EC3B2B"/>
    <w:rsid w:val="00F27450"/>
    <w:rsid w:val="00F6278F"/>
    <w:rsid w:val="00F70DFB"/>
    <w:rsid w:val="00F818A2"/>
    <w:rsid w:val="00F96362"/>
    <w:rsid w:val="00FC3E7C"/>
    <w:rsid w:val="00FE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5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B8A2-E4E7-49EC-BEEE-AF33956B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2012-10-25T15:19:00Z</cp:lastPrinted>
  <dcterms:created xsi:type="dcterms:W3CDTF">2012-09-28T19:07:00Z</dcterms:created>
  <dcterms:modified xsi:type="dcterms:W3CDTF">2013-01-05T18:19:00Z</dcterms:modified>
</cp:coreProperties>
</file>