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FB" w:rsidRDefault="005C22FB" w:rsidP="005C22FB">
      <w:pPr>
        <w:spacing w:line="360" w:lineRule="auto"/>
        <w:ind w:firstLine="708"/>
        <w:jc w:val="center"/>
        <w:rPr>
          <w:sz w:val="40"/>
          <w:szCs w:val="40"/>
        </w:rPr>
      </w:pPr>
    </w:p>
    <w:p w:rsidR="005C22FB" w:rsidRDefault="005C22FB" w:rsidP="005C22FB">
      <w:pPr>
        <w:spacing w:line="360" w:lineRule="auto"/>
        <w:ind w:firstLine="708"/>
        <w:jc w:val="center"/>
        <w:rPr>
          <w:sz w:val="40"/>
          <w:szCs w:val="40"/>
        </w:rPr>
      </w:pPr>
    </w:p>
    <w:p w:rsidR="005C22FB" w:rsidRPr="0056050E" w:rsidRDefault="005C22FB" w:rsidP="005C22FB">
      <w:pPr>
        <w:spacing w:line="360" w:lineRule="auto"/>
        <w:ind w:firstLine="708"/>
        <w:jc w:val="center"/>
        <w:rPr>
          <w:sz w:val="40"/>
          <w:szCs w:val="40"/>
        </w:rPr>
      </w:pPr>
    </w:p>
    <w:p w:rsidR="005C22FB" w:rsidRPr="00427291" w:rsidRDefault="005C22FB" w:rsidP="005C22FB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27291">
        <w:rPr>
          <w:rFonts w:ascii="Times New Roman" w:hAnsi="Times New Roman"/>
          <w:b/>
          <w:sz w:val="40"/>
          <w:szCs w:val="40"/>
        </w:rPr>
        <w:t>Выступление на педсовете:</w:t>
      </w:r>
    </w:p>
    <w:p w:rsidR="005C22FB" w:rsidRPr="00427291" w:rsidRDefault="005C22FB" w:rsidP="005C22FB">
      <w:pPr>
        <w:spacing w:line="360" w:lineRule="auto"/>
        <w:jc w:val="center"/>
        <w:rPr>
          <w:rFonts w:ascii="Times New Roman" w:hAnsi="Times New Roman"/>
          <w:b/>
        </w:rPr>
      </w:pPr>
      <w:r w:rsidRPr="00427291">
        <w:rPr>
          <w:rFonts w:ascii="Times New Roman" w:hAnsi="Times New Roman"/>
          <w:b/>
          <w:sz w:val="40"/>
          <w:szCs w:val="40"/>
        </w:rPr>
        <w:t>«Развитие экспериментальн</w:t>
      </w:r>
      <w:r w:rsidR="002C382C" w:rsidRPr="00427291">
        <w:rPr>
          <w:rFonts w:ascii="Times New Roman" w:hAnsi="Times New Roman"/>
          <w:b/>
          <w:sz w:val="40"/>
          <w:szCs w:val="40"/>
        </w:rPr>
        <w:t xml:space="preserve">ой деятельности в старших дошкольников в непосредственной образовательной деятельности </w:t>
      </w:r>
      <w:r w:rsidRPr="00427291">
        <w:rPr>
          <w:rFonts w:ascii="Times New Roman" w:hAnsi="Times New Roman"/>
          <w:b/>
          <w:sz w:val="40"/>
          <w:szCs w:val="40"/>
        </w:rPr>
        <w:t>по экологическому воспитанию</w:t>
      </w:r>
      <w:r w:rsidRPr="00427291">
        <w:rPr>
          <w:rFonts w:ascii="Times New Roman" w:hAnsi="Times New Roman"/>
          <w:b/>
        </w:rPr>
        <w:t>»</w:t>
      </w:r>
    </w:p>
    <w:p w:rsidR="005C22FB" w:rsidRPr="00427291" w:rsidRDefault="005C22FB" w:rsidP="005C22FB">
      <w:pPr>
        <w:spacing w:line="360" w:lineRule="auto"/>
        <w:jc w:val="center"/>
        <w:rPr>
          <w:rFonts w:ascii="Times New Roman" w:hAnsi="Times New Roman"/>
        </w:rPr>
      </w:pPr>
    </w:p>
    <w:p w:rsidR="005C22FB" w:rsidRPr="00427291" w:rsidRDefault="005C22FB" w:rsidP="005C22FB">
      <w:pPr>
        <w:spacing w:line="360" w:lineRule="auto"/>
        <w:jc w:val="center"/>
        <w:rPr>
          <w:rFonts w:ascii="Times New Roman" w:hAnsi="Times New Roman"/>
        </w:rPr>
      </w:pPr>
    </w:p>
    <w:p w:rsidR="005C22FB" w:rsidRPr="00427291" w:rsidRDefault="005C22FB" w:rsidP="005C22FB">
      <w:pPr>
        <w:spacing w:line="360" w:lineRule="auto"/>
        <w:jc w:val="center"/>
        <w:rPr>
          <w:rFonts w:ascii="Times New Roman" w:hAnsi="Times New Roman"/>
        </w:rPr>
      </w:pPr>
    </w:p>
    <w:p w:rsidR="005C22FB" w:rsidRPr="00427291" w:rsidRDefault="005C22FB" w:rsidP="005C22FB">
      <w:pPr>
        <w:spacing w:line="360" w:lineRule="auto"/>
        <w:jc w:val="center"/>
        <w:rPr>
          <w:rFonts w:ascii="Times New Roman" w:hAnsi="Times New Roman"/>
        </w:rPr>
      </w:pPr>
    </w:p>
    <w:p w:rsidR="005C22FB" w:rsidRDefault="005C22FB" w:rsidP="005C22FB">
      <w:pPr>
        <w:spacing w:line="360" w:lineRule="auto"/>
      </w:pPr>
    </w:p>
    <w:p w:rsidR="005C22FB" w:rsidRDefault="005C22FB" w:rsidP="005C22FB">
      <w:pPr>
        <w:jc w:val="center"/>
        <w:rPr>
          <w:rFonts w:ascii="Times New Roman" w:hAnsi="Times New Roman"/>
          <w:sz w:val="28"/>
          <w:szCs w:val="28"/>
        </w:rPr>
      </w:pPr>
    </w:p>
    <w:p w:rsidR="008F0434" w:rsidRDefault="008F0434" w:rsidP="005C22FB">
      <w:pPr>
        <w:jc w:val="center"/>
        <w:rPr>
          <w:rFonts w:ascii="Times New Roman" w:hAnsi="Times New Roman"/>
          <w:sz w:val="28"/>
          <w:szCs w:val="28"/>
        </w:rPr>
      </w:pPr>
    </w:p>
    <w:p w:rsidR="008F0434" w:rsidRDefault="008F0434" w:rsidP="005C22FB">
      <w:pPr>
        <w:jc w:val="center"/>
        <w:rPr>
          <w:rFonts w:ascii="Times New Roman" w:hAnsi="Times New Roman"/>
          <w:sz w:val="28"/>
          <w:szCs w:val="28"/>
        </w:rPr>
      </w:pPr>
    </w:p>
    <w:p w:rsidR="008F0434" w:rsidRDefault="008F0434" w:rsidP="005C22FB">
      <w:pPr>
        <w:jc w:val="center"/>
        <w:rPr>
          <w:rFonts w:ascii="Times New Roman" w:hAnsi="Times New Roman"/>
          <w:sz w:val="28"/>
          <w:szCs w:val="28"/>
        </w:rPr>
      </w:pPr>
    </w:p>
    <w:p w:rsidR="008F0434" w:rsidRDefault="008F0434" w:rsidP="005C22FB">
      <w:pPr>
        <w:jc w:val="center"/>
        <w:rPr>
          <w:rFonts w:ascii="Times New Roman" w:hAnsi="Times New Roman"/>
          <w:sz w:val="28"/>
          <w:szCs w:val="28"/>
        </w:rPr>
      </w:pPr>
    </w:p>
    <w:p w:rsidR="008F0434" w:rsidRDefault="008F0434" w:rsidP="005C22FB">
      <w:pPr>
        <w:jc w:val="center"/>
        <w:rPr>
          <w:rFonts w:ascii="Times New Roman" w:hAnsi="Times New Roman"/>
          <w:sz w:val="28"/>
          <w:szCs w:val="28"/>
        </w:rPr>
      </w:pPr>
    </w:p>
    <w:p w:rsidR="008F0434" w:rsidRDefault="008F0434" w:rsidP="005C22FB">
      <w:pPr>
        <w:jc w:val="center"/>
        <w:rPr>
          <w:rFonts w:ascii="Times New Roman" w:hAnsi="Times New Roman"/>
          <w:sz w:val="28"/>
          <w:szCs w:val="28"/>
        </w:rPr>
      </w:pPr>
    </w:p>
    <w:p w:rsidR="00E8083E" w:rsidRDefault="00E8083E" w:rsidP="00E8083E">
      <w:pPr>
        <w:rPr>
          <w:rFonts w:ascii="Times New Roman" w:hAnsi="Times New Roman"/>
          <w:sz w:val="28"/>
          <w:szCs w:val="28"/>
        </w:rPr>
      </w:pPr>
    </w:p>
    <w:p w:rsidR="003F12D3" w:rsidRDefault="003F12D3" w:rsidP="00E808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3E31" w:rsidRDefault="00383E31" w:rsidP="00E808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83E31" w:rsidRDefault="00383E31" w:rsidP="00E808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C22FB" w:rsidRPr="004635B8" w:rsidRDefault="005C22FB" w:rsidP="002D098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lastRenderedPageBreak/>
        <w:tab/>
        <w:t>Влияние окружающего мира на развитие ребёнка огромно. Дети очень любознательны, наблюдая окружающий мир, они постигают законы п</w:t>
      </w:r>
      <w:r w:rsidR="002D0985">
        <w:rPr>
          <w:rFonts w:ascii="Times New Roman" w:hAnsi="Times New Roman"/>
          <w:sz w:val="32"/>
          <w:szCs w:val="32"/>
        </w:rPr>
        <w:t xml:space="preserve">рироды, совершают свои открытия, познают </w:t>
      </w:r>
      <w:r w:rsidRPr="004635B8">
        <w:rPr>
          <w:rFonts w:ascii="Times New Roman" w:hAnsi="Times New Roman"/>
          <w:sz w:val="32"/>
          <w:szCs w:val="32"/>
        </w:rPr>
        <w:t xml:space="preserve"> свойства ра</w:t>
      </w:r>
      <w:r w:rsidR="002D0985">
        <w:rPr>
          <w:rFonts w:ascii="Times New Roman" w:hAnsi="Times New Roman"/>
          <w:sz w:val="32"/>
          <w:szCs w:val="32"/>
        </w:rPr>
        <w:t>зных предметов окружающего мира, живой</w:t>
      </w:r>
      <w:r w:rsidRPr="004635B8">
        <w:rPr>
          <w:rFonts w:ascii="Times New Roman" w:hAnsi="Times New Roman"/>
          <w:sz w:val="32"/>
          <w:szCs w:val="32"/>
        </w:rPr>
        <w:t xml:space="preserve"> </w:t>
      </w:r>
      <w:r w:rsidR="002D0985">
        <w:rPr>
          <w:rFonts w:ascii="Times New Roman" w:hAnsi="Times New Roman"/>
          <w:sz w:val="32"/>
          <w:szCs w:val="32"/>
        </w:rPr>
        <w:t>и неживой природы, растений</w:t>
      </w:r>
      <w:r w:rsidRPr="004635B8">
        <w:rPr>
          <w:rFonts w:ascii="Times New Roman" w:hAnsi="Times New Roman"/>
          <w:sz w:val="32"/>
          <w:szCs w:val="32"/>
        </w:rPr>
        <w:t>, рукотворный мир, мир человеческих отношений.</w:t>
      </w:r>
    </w:p>
    <w:p w:rsidR="005C22FB" w:rsidRPr="004635B8" w:rsidRDefault="005C22FB" w:rsidP="005C22FB">
      <w:pPr>
        <w:spacing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Опыты, эксперименты побуждают детей к самостоятельному поиску причин, способов, действий, проявлению творчества. Они способствуют развитию двух типов активности:</w:t>
      </w:r>
    </w:p>
    <w:p w:rsidR="005C22FB" w:rsidRPr="004635B8" w:rsidRDefault="002D0985" w:rsidP="00E8083E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 w:rsidR="005C22FB" w:rsidRPr="004635B8">
        <w:rPr>
          <w:rFonts w:ascii="Times New Roman" w:hAnsi="Times New Roman"/>
          <w:sz w:val="32"/>
          <w:szCs w:val="32"/>
        </w:rPr>
        <w:t>ктивности, стимулируемой взрослыми,</w:t>
      </w:r>
    </w:p>
    <w:p w:rsidR="005C22FB" w:rsidRPr="004635B8" w:rsidRDefault="002D0985" w:rsidP="00E8083E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="005C22FB" w:rsidRPr="004635B8">
        <w:rPr>
          <w:rFonts w:ascii="Times New Roman" w:hAnsi="Times New Roman"/>
          <w:sz w:val="32"/>
          <w:szCs w:val="32"/>
        </w:rPr>
        <w:t>обственной активности, определяемой самим ребёнком.</w:t>
      </w:r>
    </w:p>
    <w:p w:rsidR="005C22FB" w:rsidRPr="004635B8" w:rsidRDefault="005C22FB" w:rsidP="005C22FB">
      <w:pPr>
        <w:spacing w:line="240" w:lineRule="auto"/>
        <w:ind w:firstLine="708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Как же происходит поиск путей</w:t>
      </w:r>
      <w:r w:rsidR="002D0985">
        <w:rPr>
          <w:rFonts w:ascii="Times New Roman" w:hAnsi="Times New Roman"/>
          <w:sz w:val="32"/>
          <w:szCs w:val="32"/>
        </w:rPr>
        <w:t>,</w:t>
      </w:r>
      <w:r w:rsidRPr="004635B8">
        <w:rPr>
          <w:rFonts w:ascii="Times New Roman" w:hAnsi="Times New Roman"/>
          <w:sz w:val="32"/>
          <w:szCs w:val="32"/>
        </w:rPr>
        <w:t xml:space="preserve"> решения какой – либо проблемы?</w:t>
      </w:r>
    </w:p>
    <w:p w:rsidR="005C22FB" w:rsidRPr="004635B8" w:rsidRDefault="005C22FB" w:rsidP="005F576E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Ребёнок самостоятельно говорит, рассуждает, все выступления выслушиваются</w:t>
      </w:r>
      <w:r w:rsidR="002D0985">
        <w:rPr>
          <w:rFonts w:ascii="Times New Roman" w:hAnsi="Times New Roman"/>
          <w:sz w:val="32"/>
          <w:szCs w:val="32"/>
        </w:rPr>
        <w:t>,</w:t>
      </w:r>
      <w:r w:rsidRPr="004635B8">
        <w:rPr>
          <w:rFonts w:ascii="Times New Roman" w:hAnsi="Times New Roman"/>
          <w:sz w:val="32"/>
          <w:szCs w:val="32"/>
        </w:rPr>
        <w:t xml:space="preserve"> и дети делают выводы. Для развития и поддержания интереса к наблюдаемым объектам необходимо побуждать детей к поиску. Это проблемные вопросы и ситуации, задания исследовательского характера различной продолжительности (о</w:t>
      </w:r>
      <w:r w:rsidR="005F576E">
        <w:rPr>
          <w:rFonts w:ascii="Times New Roman" w:hAnsi="Times New Roman"/>
          <w:sz w:val="32"/>
          <w:szCs w:val="32"/>
        </w:rPr>
        <w:t xml:space="preserve">т минуты до нескольких недель). </w:t>
      </w:r>
      <w:r w:rsidRPr="004635B8">
        <w:rPr>
          <w:rFonts w:ascii="Times New Roman" w:hAnsi="Times New Roman"/>
          <w:sz w:val="32"/>
          <w:szCs w:val="32"/>
        </w:rPr>
        <w:t>Ребёнок познаёт объект в ходе практической деятельности с ним, осуществляемые ребёнком практические действия выполняют познавательную ориентировочную, исследовательскую функцию. Исследовательская деятельность способствует расширению представлений об окружающем мире, развивает мыслительные процессы. Формируются навыки исследовательской деятельности:</w:t>
      </w:r>
    </w:p>
    <w:p w:rsidR="005C22FB" w:rsidRPr="004635B8" w:rsidRDefault="005C22FB" w:rsidP="005C22F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Наблюдательность</w:t>
      </w:r>
    </w:p>
    <w:p w:rsidR="005C22FB" w:rsidRPr="004635B8" w:rsidRDefault="005C22FB" w:rsidP="005C22F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Расширяет кругозор детей</w:t>
      </w:r>
    </w:p>
    <w:p w:rsidR="005C22FB" w:rsidRPr="004635B8" w:rsidRDefault="002D0985" w:rsidP="005C22F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Углубляются</w:t>
      </w:r>
      <w:r w:rsidR="005C22FB" w:rsidRPr="004635B8">
        <w:rPr>
          <w:rFonts w:ascii="Times New Roman" w:hAnsi="Times New Roman"/>
          <w:sz w:val="32"/>
          <w:szCs w:val="32"/>
        </w:rPr>
        <w:t xml:space="preserve"> знания</w:t>
      </w:r>
    </w:p>
    <w:p w:rsidR="005C22FB" w:rsidRPr="004635B8" w:rsidRDefault="005C22FB" w:rsidP="005C22F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Приучает к усидчивости и аккуратности</w:t>
      </w:r>
    </w:p>
    <w:p w:rsidR="005C22FB" w:rsidRPr="004635B8" w:rsidRDefault="005C22FB" w:rsidP="005C22FB">
      <w:pPr>
        <w:spacing w:line="240" w:lineRule="auto"/>
        <w:ind w:left="708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Задачи исследовательской деятельности:</w:t>
      </w:r>
    </w:p>
    <w:p w:rsidR="005C22FB" w:rsidRPr="004635B8" w:rsidRDefault="005C22FB" w:rsidP="005C22F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Обогащение личного опыта ребёнка;</w:t>
      </w:r>
    </w:p>
    <w:p w:rsidR="005C22FB" w:rsidRPr="004635B8" w:rsidRDefault="005C22FB" w:rsidP="005C22F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Расширение представлений о предметах и объектах окружающего мира;</w:t>
      </w:r>
    </w:p>
    <w:p w:rsidR="005C22FB" w:rsidRPr="004635B8" w:rsidRDefault="005C22FB" w:rsidP="005C22F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Установление причинно – следственных связей;</w:t>
      </w:r>
    </w:p>
    <w:p w:rsidR="005C22FB" w:rsidRPr="004635B8" w:rsidRDefault="005C22FB" w:rsidP="005C22F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Развитие коммуникативных навыков и любознательности.</w:t>
      </w:r>
    </w:p>
    <w:p w:rsidR="005C22FB" w:rsidRPr="004635B8" w:rsidRDefault="005C22FB" w:rsidP="005C22F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35B8">
        <w:rPr>
          <w:rFonts w:ascii="Times New Roman" w:hAnsi="Times New Roman"/>
          <w:b/>
          <w:sz w:val="32"/>
          <w:szCs w:val="32"/>
        </w:rPr>
        <w:t>Виды исследования</w:t>
      </w:r>
    </w:p>
    <w:p w:rsidR="005C22FB" w:rsidRPr="004635B8" w:rsidRDefault="005C22FB" w:rsidP="005C22F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Экспериментирование (наблюдения)</w:t>
      </w:r>
    </w:p>
    <w:p w:rsidR="005C22FB" w:rsidRPr="004635B8" w:rsidRDefault="005C22FB" w:rsidP="005C22F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Опыты</w:t>
      </w:r>
    </w:p>
    <w:p w:rsidR="005C22FB" w:rsidRPr="004635B8" w:rsidRDefault="005C22FB" w:rsidP="005C22F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4635B8">
        <w:rPr>
          <w:rFonts w:ascii="Times New Roman" w:hAnsi="Times New Roman"/>
          <w:sz w:val="32"/>
          <w:szCs w:val="32"/>
        </w:rPr>
        <w:t>Коллекционировние</w:t>
      </w:r>
      <w:proofErr w:type="spellEnd"/>
      <w:r w:rsidR="00712402">
        <w:rPr>
          <w:rFonts w:ascii="Times New Roman" w:hAnsi="Times New Roman"/>
          <w:sz w:val="32"/>
          <w:szCs w:val="32"/>
        </w:rPr>
        <w:t>.</w:t>
      </w:r>
    </w:p>
    <w:p w:rsidR="005C22FB" w:rsidRPr="004635B8" w:rsidRDefault="005C22FB" w:rsidP="005C22FB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lastRenderedPageBreak/>
        <w:t>Экспериментирование отвечает на вопросы:</w:t>
      </w:r>
    </w:p>
    <w:p w:rsidR="005C22FB" w:rsidRPr="004635B8" w:rsidRDefault="005C22FB" w:rsidP="005C22F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Что ты видишь?</w:t>
      </w:r>
    </w:p>
    <w:p w:rsidR="005C22FB" w:rsidRPr="004635B8" w:rsidRDefault="005C22FB" w:rsidP="005C22F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Что изменилось?</w:t>
      </w:r>
    </w:p>
    <w:p w:rsidR="005C22FB" w:rsidRPr="004635B8" w:rsidRDefault="005C22FB" w:rsidP="005C22F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Почему изменилось?</w:t>
      </w:r>
    </w:p>
    <w:p w:rsidR="00EA4C1C" w:rsidRPr="00EA4C1C" w:rsidRDefault="005C22FB" w:rsidP="00EA4C1C">
      <w:pPr>
        <w:pStyle w:val="a3"/>
        <w:jc w:val="both"/>
        <w:rPr>
          <w:rFonts w:eastAsiaTheme="minorHAnsi"/>
          <w:sz w:val="32"/>
          <w:szCs w:val="32"/>
          <w:lang w:eastAsia="en-US"/>
        </w:rPr>
      </w:pPr>
      <w:r w:rsidRPr="004635B8">
        <w:rPr>
          <w:sz w:val="32"/>
          <w:szCs w:val="32"/>
        </w:rPr>
        <w:tab/>
        <w:t>В ходе НАБЛЮДЕНИЙ используются научные методы, сбор информации, анализ, прогноз на будущее.</w:t>
      </w:r>
      <w:r w:rsidR="00EA4C1C" w:rsidRPr="00EA4C1C">
        <w:rPr>
          <w:rFonts w:eastAsiaTheme="minorHAnsi"/>
          <w:sz w:val="28"/>
          <w:szCs w:val="28"/>
          <w:lang w:eastAsia="en-US"/>
        </w:rPr>
        <w:t xml:space="preserve"> </w:t>
      </w:r>
      <w:r w:rsidR="00EA4C1C" w:rsidRPr="00EA4C1C">
        <w:rPr>
          <w:rFonts w:eastAsiaTheme="minorHAnsi"/>
          <w:sz w:val="32"/>
          <w:szCs w:val="32"/>
          <w:lang w:eastAsia="en-US"/>
        </w:rPr>
        <w:t xml:space="preserve">Пространственная организация наблюдений должна быть такой, чтобы любой объект природы был максимально доступен каждому ребенку. Ребенок должен иметь возможность самостоятельно получить сенсорную информацию о природе (ощутить характер поверхности, определить форму, температуру, тяжесть объекта, услышать звуки, исходящие от него, почувствовать запах). </w:t>
      </w:r>
    </w:p>
    <w:p w:rsidR="005C22FB" w:rsidRPr="004635B8" w:rsidRDefault="005C22FB" w:rsidP="005C22FB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635B8">
        <w:rPr>
          <w:rFonts w:ascii="Times New Roman" w:hAnsi="Times New Roman"/>
          <w:b/>
          <w:sz w:val="32"/>
          <w:szCs w:val="32"/>
        </w:rPr>
        <w:t>КЛЮЧЕВЫЕ ВОПРОСЫ</w:t>
      </w:r>
    </w:p>
    <w:p w:rsidR="005C22FB" w:rsidRPr="004635B8" w:rsidRDefault="005C22FB" w:rsidP="00EA4C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b/>
          <w:sz w:val="32"/>
          <w:szCs w:val="32"/>
        </w:rPr>
        <w:tab/>
      </w:r>
      <w:r w:rsidRPr="004635B8">
        <w:rPr>
          <w:rFonts w:ascii="Times New Roman" w:hAnsi="Times New Roman"/>
          <w:sz w:val="32"/>
          <w:szCs w:val="32"/>
        </w:rPr>
        <w:t xml:space="preserve">ГДЕ? Видеть науку везде – дома, на </w:t>
      </w:r>
      <w:r w:rsidR="00E8083E" w:rsidRPr="004635B8">
        <w:rPr>
          <w:rFonts w:ascii="Times New Roman" w:hAnsi="Times New Roman"/>
          <w:sz w:val="32"/>
          <w:szCs w:val="32"/>
        </w:rPr>
        <w:t>улице</w:t>
      </w:r>
      <w:r w:rsidRPr="004635B8">
        <w:rPr>
          <w:rFonts w:ascii="Times New Roman" w:hAnsi="Times New Roman"/>
          <w:sz w:val="32"/>
          <w:szCs w:val="32"/>
        </w:rPr>
        <w:t>…</w:t>
      </w:r>
    </w:p>
    <w:p w:rsidR="005C22FB" w:rsidRPr="004635B8" w:rsidRDefault="005C22FB" w:rsidP="00EA4C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ab/>
        <w:t>ЧТО? Задавать вопросы – из чего состоит, как оно действует, как оно устроено…</w:t>
      </w:r>
    </w:p>
    <w:p w:rsidR="005C22FB" w:rsidRPr="004635B8" w:rsidRDefault="005C22FB" w:rsidP="00EA4C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ab/>
        <w:t>КАК? Проверять, как работает…</w:t>
      </w:r>
    </w:p>
    <w:p w:rsidR="00EA4C1C" w:rsidRDefault="005C22FB" w:rsidP="00EA4C1C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635B8">
        <w:rPr>
          <w:sz w:val="32"/>
          <w:szCs w:val="32"/>
        </w:rPr>
        <w:tab/>
        <w:t>ПОЧЕМУ? Объяснить, почему происходит, что происходит, подкреплять идеи доказательствами и рассуждениями</w:t>
      </w:r>
      <w:r w:rsidR="00EA4C1C">
        <w:rPr>
          <w:sz w:val="32"/>
          <w:szCs w:val="32"/>
        </w:rPr>
        <w:t>.</w:t>
      </w:r>
      <w:r w:rsidR="00EA4C1C" w:rsidRPr="00EA4C1C">
        <w:rPr>
          <w:rFonts w:eastAsiaTheme="minorHAnsi"/>
          <w:sz w:val="28"/>
          <w:szCs w:val="28"/>
          <w:lang w:eastAsia="en-US"/>
        </w:rPr>
        <w:t xml:space="preserve"> </w:t>
      </w:r>
    </w:p>
    <w:p w:rsidR="00EA4C1C" w:rsidRPr="00EA4C1C" w:rsidRDefault="00EA4C1C" w:rsidP="00EA4C1C">
      <w:pPr>
        <w:pStyle w:val="a3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ОПЫТЫ </w:t>
      </w:r>
      <w:r w:rsidRPr="00EA4C1C">
        <w:rPr>
          <w:rFonts w:eastAsiaTheme="minorHAnsi"/>
          <w:sz w:val="32"/>
          <w:szCs w:val="32"/>
          <w:lang w:eastAsia="en-US"/>
        </w:rPr>
        <w:t xml:space="preserve">- это наблюдение за явлениями природы, которое производится в специально организованных условиях. </w:t>
      </w:r>
      <w:r>
        <w:rPr>
          <w:rFonts w:eastAsiaTheme="minorHAnsi"/>
          <w:sz w:val="32"/>
          <w:szCs w:val="32"/>
          <w:lang w:eastAsia="en-US"/>
        </w:rPr>
        <w:t>З</w:t>
      </w:r>
      <w:r w:rsidRPr="00EA4C1C">
        <w:rPr>
          <w:rFonts w:eastAsiaTheme="minorHAnsi"/>
          <w:sz w:val="32"/>
          <w:szCs w:val="32"/>
          <w:lang w:eastAsia="en-US"/>
        </w:rPr>
        <w:t>адача эксперимента должна быть ясно и четко сформулирована. В ходе опыта дети высказывают свои предположения о причинах наблюдаемого явления, выбирают способ решения познавательной задачи. Благодаря опытам у детей развиваются способности сравнивать, сопоставлять, делать выводы, высказывать свои суждения и умозаключения. Огромное значение имеют опыты и для осознания причинно-следственных связей.</w:t>
      </w:r>
    </w:p>
    <w:p w:rsidR="00EA4C1C" w:rsidRPr="00EA4C1C" w:rsidRDefault="00EA4C1C" w:rsidP="00EA4C1C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A4C1C">
        <w:rPr>
          <w:rFonts w:ascii="Times New Roman" w:eastAsiaTheme="minorHAnsi" w:hAnsi="Times New Roman"/>
          <w:sz w:val="32"/>
          <w:szCs w:val="32"/>
          <w:lang w:eastAsia="en-US"/>
        </w:rPr>
        <w:t>Очень важно, что</w:t>
      </w:r>
      <w:r>
        <w:rPr>
          <w:rFonts w:ascii="Times New Roman" w:eastAsiaTheme="minorHAnsi" w:hAnsi="Times New Roman"/>
          <w:sz w:val="32"/>
          <w:szCs w:val="32"/>
          <w:lang w:eastAsia="en-US"/>
        </w:rPr>
        <w:t xml:space="preserve"> бы</w:t>
      </w:r>
      <w:r w:rsidRPr="00EA4C1C">
        <w:rPr>
          <w:rFonts w:ascii="Times New Roman" w:eastAsiaTheme="minorHAnsi" w:hAnsi="Times New Roman"/>
          <w:sz w:val="32"/>
          <w:szCs w:val="32"/>
          <w:lang w:eastAsia="en-US"/>
        </w:rPr>
        <w:t xml:space="preserve"> в процессе проведения опытов </w:t>
      </w:r>
      <w:r>
        <w:rPr>
          <w:rFonts w:ascii="Times New Roman" w:eastAsiaTheme="minorHAnsi" w:hAnsi="Times New Roman"/>
          <w:sz w:val="32"/>
          <w:szCs w:val="32"/>
          <w:lang w:eastAsia="en-US"/>
        </w:rPr>
        <w:t xml:space="preserve">был </w:t>
      </w:r>
      <w:r w:rsidRPr="00EA4C1C">
        <w:rPr>
          <w:rFonts w:ascii="Times New Roman" w:eastAsiaTheme="minorHAnsi" w:hAnsi="Times New Roman"/>
          <w:sz w:val="32"/>
          <w:szCs w:val="32"/>
          <w:lang w:eastAsia="en-US"/>
        </w:rPr>
        <w:t>задействован каждый ребенок.</w:t>
      </w:r>
    </w:p>
    <w:p w:rsidR="005C22FB" w:rsidRPr="004635B8" w:rsidRDefault="005C22FB" w:rsidP="005C22FB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КОЛЛЕКЦИОНИРОВАНИЕ</w:t>
      </w:r>
    </w:p>
    <w:p w:rsidR="005C22FB" w:rsidRPr="005F576E" w:rsidRDefault="005C22FB" w:rsidP="005F576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5F576E">
        <w:rPr>
          <w:rFonts w:ascii="Times New Roman" w:hAnsi="Times New Roman"/>
          <w:sz w:val="32"/>
          <w:szCs w:val="32"/>
        </w:rPr>
        <w:t>Расширяет кругозор детей</w:t>
      </w:r>
    </w:p>
    <w:p w:rsidR="005C22FB" w:rsidRPr="004635B8" w:rsidRDefault="005C22FB" w:rsidP="005C22F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Развивает познавательную активность</w:t>
      </w:r>
    </w:p>
    <w:p w:rsidR="005C22FB" w:rsidRPr="004635B8" w:rsidRDefault="005C22FB" w:rsidP="005C22FB">
      <w:pPr>
        <w:pStyle w:val="a4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Коллекционирование помогает развивать:</w:t>
      </w:r>
    </w:p>
    <w:p w:rsidR="005C22FB" w:rsidRPr="004635B8" w:rsidRDefault="005C22FB" w:rsidP="005C22F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Познавательно – психологические процессы</w:t>
      </w:r>
    </w:p>
    <w:p w:rsidR="005C22FB" w:rsidRPr="004635B8" w:rsidRDefault="005C22FB" w:rsidP="005C22F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Умения наблюдать</w:t>
      </w:r>
    </w:p>
    <w:p w:rsidR="005C22FB" w:rsidRPr="004635B8" w:rsidRDefault="005C22FB" w:rsidP="005C22F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Сравнивать, анализировать</w:t>
      </w:r>
    </w:p>
    <w:p w:rsidR="005C22FB" w:rsidRPr="004635B8" w:rsidRDefault="005C22FB" w:rsidP="005C22F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Обобщать, выделять главное</w:t>
      </w:r>
    </w:p>
    <w:p w:rsidR="005C22FB" w:rsidRPr="004635B8" w:rsidRDefault="005C22FB" w:rsidP="005C22FB">
      <w:pPr>
        <w:spacing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Коллекции</w:t>
      </w:r>
      <w:r w:rsidR="0045330A" w:rsidRPr="004635B8">
        <w:rPr>
          <w:rFonts w:ascii="Times New Roman" w:hAnsi="Times New Roman"/>
          <w:sz w:val="32"/>
          <w:szCs w:val="32"/>
        </w:rPr>
        <w:t xml:space="preserve"> может быть из</w:t>
      </w:r>
      <w:r w:rsidRPr="004635B8">
        <w:rPr>
          <w:rFonts w:ascii="Times New Roman" w:hAnsi="Times New Roman"/>
          <w:sz w:val="32"/>
          <w:szCs w:val="32"/>
        </w:rPr>
        <w:t xml:space="preserve">: камушков, полезных ископаемых, ракушек, фантиков, игрушек </w:t>
      </w:r>
      <w:proofErr w:type="gramStart"/>
      <w:r w:rsidRPr="004635B8">
        <w:rPr>
          <w:rFonts w:ascii="Times New Roman" w:hAnsi="Times New Roman"/>
          <w:sz w:val="32"/>
          <w:szCs w:val="32"/>
        </w:rPr>
        <w:t>киндер</w:t>
      </w:r>
      <w:proofErr w:type="gramEnd"/>
      <w:r w:rsidRPr="004635B8">
        <w:rPr>
          <w:rFonts w:ascii="Times New Roman" w:hAnsi="Times New Roman"/>
          <w:sz w:val="32"/>
          <w:szCs w:val="32"/>
        </w:rPr>
        <w:t xml:space="preserve"> – сюрпризов и др.</w:t>
      </w:r>
    </w:p>
    <w:p w:rsidR="005C22FB" w:rsidRPr="004635B8" w:rsidRDefault="005C22FB" w:rsidP="005C22F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lastRenderedPageBreak/>
        <w:t>ПРИМЕРНЫЕ ТЕМЫ</w:t>
      </w:r>
      <w:r w:rsidR="00FB245A">
        <w:rPr>
          <w:rFonts w:ascii="Times New Roman" w:hAnsi="Times New Roman"/>
          <w:sz w:val="32"/>
          <w:szCs w:val="32"/>
        </w:rPr>
        <w:t xml:space="preserve"> ЭКСПЕРЕМЕНТАЛЬНОЙ</w:t>
      </w:r>
      <w:r w:rsidR="008B0225">
        <w:rPr>
          <w:rFonts w:ascii="Times New Roman" w:hAnsi="Times New Roman"/>
          <w:sz w:val="32"/>
          <w:szCs w:val="32"/>
        </w:rPr>
        <w:t xml:space="preserve"> ДЕЯТЕЛЬНОСТИ</w:t>
      </w:r>
      <w:r w:rsidRPr="004635B8">
        <w:rPr>
          <w:rFonts w:ascii="Times New Roman" w:hAnsi="Times New Roman"/>
          <w:sz w:val="32"/>
          <w:szCs w:val="32"/>
        </w:rPr>
        <w:t>:</w:t>
      </w:r>
    </w:p>
    <w:p w:rsidR="005C22FB" w:rsidRPr="004635B8" w:rsidRDefault="005C22FB" w:rsidP="005C22FB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4635B8">
        <w:rPr>
          <w:rFonts w:ascii="Times New Roman" w:hAnsi="Times New Roman"/>
          <w:sz w:val="32"/>
          <w:szCs w:val="32"/>
        </w:rPr>
        <w:t>СОСТОЯНИЕ ВОДЫ: «тёплая – холодная», «Вот какая разная» - (холодная – горячая), «на вкус и цвет» (соль, сахар, лимон), «чудесные бусы» - цветные льдинки, «тонут – не тонут» (разные предметы в воде).</w:t>
      </w:r>
      <w:proofErr w:type="gramEnd"/>
    </w:p>
    <w:p w:rsidR="005C22FB" w:rsidRPr="004635B8" w:rsidRDefault="005C22FB" w:rsidP="005C22FB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ВОЗДУХ: «Буря в стакане» - через соломинку дуть в стакан, «Мой весёлый звонкий мяч» - почему не скачет</w:t>
      </w:r>
      <w:r w:rsidR="00712402">
        <w:rPr>
          <w:rFonts w:ascii="Times New Roman" w:hAnsi="Times New Roman"/>
          <w:sz w:val="32"/>
          <w:szCs w:val="32"/>
        </w:rPr>
        <w:t xml:space="preserve"> (худой), «Море волнуется» - ду</w:t>
      </w:r>
      <w:r w:rsidRPr="004635B8">
        <w:rPr>
          <w:rFonts w:ascii="Times New Roman" w:hAnsi="Times New Roman"/>
          <w:sz w:val="32"/>
          <w:szCs w:val="32"/>
        </w:rPr>
        <w:t>т</w:t>
      </w:r>
      <w:r w:rsidR="00712402">
        <w:rPr>
          <w:rFonts w:ascii="Times New Roman" w:hAnsi="Times New Roman"/>
          <w:sz w:val="32"/>
          <w:szCs w:val="32"/>
        </w:rPr>
        <w:t>ь</w:t>
      </w:r>
      <w:r w:rsidRPr="004635B8">
        <w:rPr>
          <w:rFonts w:ascii="Times New Roman" w:hAnsi="Times New Roman"/>
          <w:sz w:val="32"/>
          <w:szCs w:val="32"/>
        </w:rPr>
        <w:t xml:space="preserve"> в миску с водой.</w:t>
      </w:r>
    </w:p>
    <w:p w:rsidR="005C22FB" w:rsidRPr="004635B8" w:rsidRDefault="005C22FB" w:rsidP="005C22FB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ОПЫТЫ С ЗЕМЛЁЙ И ПЕСКОМ: «Свойства песка», «Мельница» - сухой, «Куличики» - мокрый, «Мини – огород» - посадка лука.</w:t>
      </w:r>
    </w:p>
    <w:p w:rsidR="005C22FB" w:rsidRPr="004635B8" w:rsidRDefault="005C22FB" w:rsidP="005C22FB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ПРИРОДНЫЙ МАТЕРИАЛ: «Шишки и камни», «Листочки» - летят, плавают, шуршат.</w:t>
      </w:r>
    </w:p>
    <w:p w:rsidR="005C22FB" w:rsidRPr="004635B8" w:rsidRDefault="009F136F" w:rsidP="009F136F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 xml:space="preserve"> Знакомить</w:t>
      </w:r>
      <w:r w:rsidR="005C22FB" w:rsidRPr="004635B8">
        <w:rPr>
          <w:rFonts w:ascii="Times New Roman" w:hAnsi="Times New Roman"/>
          <w:sz w:val="32"/>
          <w:szCs w:val="32"/>
        </w:rPr>
        <w:t xml:space="preserve"> детей с объектами неживой природы</w:t>
      </w:r>
      <w:r w:rsidRPr="004635B8">
        <w:rPr>
          <w:rFonts w:ascii="Times New Roman" w:hAnsi="Times New Roman"/>
          <w:sz w:val="32"/>
          <w:szCs w:val="32"/>
        </w:rPr>
        <w:t xml:space="preserve"> это: </w:t>
      </w:r>
      <w:r w:rsidR="005C22FB" w:rsidRPr="004635B8">
        <w:rPr>
          <w:rFonts w:ascii="Times New Roman" w:hAnsi="Times New Roman"/>
          <w:sz w:val="32"/>
          <w:szCs w:val="32"/>
        </w:rPr>
        <w:t>во</w:t>
      </w:r>
      <w:r w:rsidRPr="004635B8">
        <w:rPr>
          <w:rFonts w:ascii="Times New Roman" w:hAnsi="Times New Roman"/>
          <w:sz w:val="32"/>
          <w:szCs w:val="32"/>
        </w:rPr>
        <w:t>да, воздух, глина, песок, камни. Живая природа</w:t>
      </w:r>
      <w:r w:rsidR="005C22FB" w:rsidRPr="004635B8">
        <w:rPr>
          <w:rFonts w:ascii="Times New Roman" w:hAnsi="Times New Roman"/>
          <w:sz w:val="32"/>
          <w:szCs w:val="32"/>
        </w:rPr>
        <w:t xml:space="preserve">, </w:t>
      </w:r>
      <w:r w:rsidRPr="004635B8">
        <w:rPr>
          <w:rFonts w:ascii="Times New Roman" w:hAnsi="Times New Roman"/>
          <w:sz w:val="32"/>
          <w:szCs w:val="32"/>
        </w:rPr>
        <w:t>изучение</w:t>
      </w:r>
      <w:r w:rsidR="005C22FB" w:rsidRPr="004635B8">
        <w:rPr>
          <w:rFonts w:ascii="Times New Roman" w:hAnsi="Times New Roman"/>
          <w:sz w:val="32"/>
          <w:szCs w:val="32"/>
        </w:rPr>
        <w:t xml:space="preserve"> собственного организма (зачем нужен</w:t>
      </w:r>
      <w:r w:rsidRPr="004635B8">
        <w:rPr>
          <w:rFonts w:ascii="Times New Roman" w:hAnsi="Times New Roman"/>
          <w:sz w:val="32"/>
          <w:szCs w:val="32"/>
        </w:rPr>
        <w:t xml:space="preserve"> нос, рот, уши, язык), используются</w:t>
      </w:r>
      <w:r w:rsidR="005C22FB" w:rsidRPr="004635B8">
        <w:rPr>
          <w:rFonts w:ascii="Times New Roman" w:hAnsi="Times New Roman"/>
          <w:sz w:val="32"/>
          <w:szCs w:val="32"/>
        </w:rPr>
        <w:t xml:space="preserve"> элементарные опыты. Исследовательскую деятельность</w:t>
      </w:r>
      <w:r w:rsidRPr="004635B8">
        <w:rPr>
          <w:rFonts w:ascii="Times New Roman" w:hAnsi="Times New Roman"/>
          <w:sz w:val="32"/>
          <w:szCs w:val="32"/>
        </w:rPr>
        <w:t xml:space="preserve"> можно</w:t>
      </w:r>
      <w:r w:rsidR="005C22FB" w:rsidRPr="004635B8">
        <w:rPr>
          <w:rFonts w:ascii="Times New Roman" w:hAnsi="Times New Roman"/>
          <w:sz w:val="32"/>
          <w:szCs w:val="32"/>
        </w:rPr>
        <w:t xml:space="preserve"> </w:t>
      </w:r>
      <w:r w:rsidRPr="004635B8">
        <w:rPr>
          <w:rFonts w:ascii="Times New Roman" w:hAnsi="Times New Roman"/>
          <w:sz w:val="32"/>
          <w:szCs w:val="32"/>
        </w:rPr>
        <w:t>использовать  в процессе непосредственной образовательной деятельности</w:t>
      </w:r>
      <w:r w:rsidR="005C22FB" w:rsidRPr="004635B8">
        <w:rPr>
          <w:rFonts w:ascii="Times New Roman" w:hAnsi="Times New Roman"/>
          <w:sz w:val="32"/>
          <w:szCs w:val="32"/>
        </w:rPr>
        <w:t>, и во время прогулок (</w:t>
      </w:r>
      <w:r w:rsidR="0045330A" w:rsidRPr="004635B8">
        <w:rPr>
          <w:rFonts w:ascii="Times New Roman" w:hAnsi="Times New Roman"/>
          <w:sz w:val="32"/>
          <w:szCs w:val="32"/>
        </w:rPr>
        <w:t xml:space="preserve">здесь мы можем наблюдать, </w:t>
      </w:r>
      <w:r w:rsidR="005C22FB" w:rsidRPr="004635B8">
        <w:rPr>
          <w:rFonts w:ascii="Times New Roman" w:hAnsi="Times New Roman"/>
          <w:sz w:val="32"/>
          <w:szCs w:val="32"/>
        </w:rPr>
        <w:t>превращение воды в лёд, откуда ду</w:t>
      </w:r>
      <w:r w:rsidRPr="004635B8">
        <w:rPr>
          <w:rFonts w:ascii="Times New Roman" w:hAnsi="Times New Roman"/>
          <w:sz w:val="32"/>
          <w:szCs w:val="32"/>
        </w:rPr>
        <w:t xml:space="preserve">ет ветер). Нужно </w:t>
      </w:r>
      <w:r w:rsidR="00E315D9" w:rsidRPr="004635B8">
        <w:rPr>
          <w:rFonts w:ascii="Times New Roman" w:hAnsi="Times New Roman"/>
          <w:sz w:val="32"/>
          <w:szCs w:val="32"/>
        </w:rPr>
        <w:t>стараться</w:t>
      </w:r>
      <w:r w:rsidR="005C22FB" w:rsidRPr="004635B8">
        <w:rPr>
          <w:rFonts w:ascii="Times New Roman" w:hAnsi="Times New Roman"/>
          <w:sz w:val="32"/>
          <w:szCs w:val="32"/>
        </w:rPr>
        <w:t xml:space="preserve"> знакомить детей с теми фактами действительности, которые встречаются в повседневной жизни (например: свойства воды разливаться, когда пролили чай; почему чай сладкий – растворили сахар; почему вода солёная – растворили соль и т. д.).</w:t>
      </w:r>
    </w:p>
    <w:p w:rsidR="005C22FB" w:rsidRPr="004635B8" w:rsidRDefault="008A59F1" w:rsidP="008A59F1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4635B8">
        <w:rPr>
          <w:rFonts w:ascii="Times New Roman" w:hAnsi="Times New Roman"/>
          <w:sz w:val="32"/>
          <w:szCs w:val="32"/>
        </w:rPr>
        <w:t>Непосредственной образовательной деятельности</w:t>
      </w:r>
      <w:r w:rsidR="005C22FB" w:rsidRPr="004635B8">
        <w:rPr>
          <w:rFonts w:ascii="Times New Roman" w:hAnsi="Times New Roman"/>
          <w:sz w:val="32"/>
          <w:szCs w:val="32"/>
        </w:rPr>
        <w:t xml:space="preserve"> – экспериментирования </w:t>
      </w:r>
      <w:r w:rsidR="00E315D9" w:rsidRPr="004635B8">
        <w:rPr>
          <w:rFonts w:ascii="Times New Roman" w:hAnsi="Times New Roman"/>
          <w:sz w:val="32"/>
          <w:szCs w:val="32"/>
        </w:rPr>
        <w:t xml:space="preserve"> должны проходить</w:t>
      </w:r>
      <w:r w:rsidR="005C22FB" w:rsidRPr="004635B8">
        <w:rPr>
          <w:rFonts w:ascii="Times New Roman" w:hAnsi="Times New Roman"/>
          <w:sz w:val="32"/>
          <w:szCs w:val="32"/>
        </w:rPr>
        <w:t xml:space="preserve"> в увлекательной для детей форме: путешествия, работа в «лаборатории», «учёные», с использованием загадок демонстрационного материала, научных приборов (лупа, микроскоп, магниты, зеркало).</w:t>
      </w:r>
      <w:proofErr w:type="gramEnd"/>
    </w:p>
    <w:p w:rsidR="005C22FB" w:rsidRPr="004635B8" w:rsidRDefault="00E315D9" w:rsidP="005C22FB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4635B8">
        <w:rPr>
          <w:rFonts w:ascii="Times New Roman" w:hAnsi="Times New Roman"/>
          <w:sz w:val="32"/>
          <w:szCs w:val="32"/>
        </w:rPr>
        <w:t>Для</w:t>
      </w:r>
      <w:r w:rsidR="008119BB" w:rsidRPr="004635B8">
        <w:rPr>
          <w:rFonts w:ascii="Times New Roman" w:hAnsi="Times New Roman"/>
          <w:sz w:val="32"/>
          <w:szCs w:val="32"/>
        </w:rPr>
        <w:t xml:space="preserve"> исследовательской деятельность</w:t>
      </w:r>
      <w:r w:rsidRPr="004635B8">
        <w:rPr>
          <w:rFonts w:ascii="Times New Roman" w:hAnsi="Times New Roman"/>
          <w:sz w:val="32"/>
          <w:szCs w:val="32"/>
        </w:rPr>
        <w:t xml:space="preserve"> </w:t>
      </w:r>
      <w:r w:rsidR="0045330A" w:rsidRPr="004635B8">
        <w:rPr>
          <w:rFonts w:ascii="Times New Roman" w:hAnsi="Times New Roman"/>
          <w:sz w:val="32"/>
          <w:szCs w:val="32"/>
        </w:rPr>
        <w:t>в</w:t>
      </w:r>
      <w:r w:rsidRPr="004635B8">
        <w:rPr>
          <w:rFonts w:ascii="Times New Roman" w:hAnsi="Times New Roman"/>
          <w:sz w:val="32"/>
          <w:szCs w:val="32"/>
        </w:rPr>
        <w:t xml:space="preserve"> групп</w:t>
      </w:r>
      <w:r w:rsidR="008119BB" w:rsidRPr="004635B8">
        <w:rPr>
          <w:rFonts w:ascii="Times New Roman" w:hAnsi="Times New Roman"/>
          <w:sz w:val="32"/>
          <w:szCs w:val="32"/>
        </w:rPr>
        <w:t xml:space="preserve">ах необходима </w:t>
      </w:r>
      <w:r w:rsidR="005C22FB" w:rsidRPr="004635B8">
        <w:rPr>
          <w:rFonts w:ascii="Times New Roman" w:hAnsi="Times New Roman"/>
          <w:sz w:val="32"/>
          <w:szCs w:val="32"/>
        </w:rPr>
        <w:t>«</w:t>
      </w:r>
      <w:r w:rsidR="008119BB" w:rsidRPr="004635B8">
        <w:rPr>
          <w:rFonts w:ascii="Times New Roman" w:hAnsi="Times New Roman"/>
          <w:sz w:val="32"/>
          <w:szCs w:val="32"/>
        </w:rPr>
        <w:t>мини лаборатории</w:t>
      </w:r>
      <w:r w:rsidR="005C22FB" w:rsidRPr="004635B8">
        <w:rPr>
          <w:rFonts w:ascii="Times New Roman" w:hAnsi="Times New Roman"/>
          <w:sz w:val="32"/>
          <w:szCs w:val="32"/>
        </w:rPr>
        <w:t>», в которой есть</w:t>
      </w:r>
      <w:r w:rsidRPr="004635B8">
        <w:rPr>
          <w:rFonts w:ascii="Times New Roman" w:hAnsi="Times New Roman"/>
          <w:sz w:val="32"/>
          <w:szCs w:val="32"/>
        </w:rPr>
        <w:t xml:space="preserve"> «центр воды и песка», </w:t>
      </w:r>
      <w:r w:rsidR="008119BB" w:rsidRPr="004635B8">
        <w:rPr>
          <w:rFonts w:ascii="Times New Roman" w:hAnsi="Times New Roman"/>
          <w:sz w:val="32"/>
          <w:szCs w:val="32"/>
        </w:rPr>
        <w:t xml:space="preserve">где </w:t>
      </w:r>
      <w:r w:rsidRPr="004635B8">
        <w:rPr>
          <w:rFonts w:ascii="Times New Roman" w:hAnsi="Times New Roman"/>
          <w:sz w:val="32"/>
          <w:szCs w:val="32"/>
        </w:rPr>
        <w:t xml:space="preserve">дети изучают свойства воды и песка, </w:t>
      </w:r>
      <w:r w:rsidR="005C22FB" w:rsidRPr="004635B8">
        <w:rPr>
          <w:rFonts w:ascii="Times New Roman" w:hAnsi="Times New Roman"/>
          <w:sz w:val="32"/>
          <w:szCs w:val="32"/>
        </w:rPr>
        <w:t xml:space="preserve"> образцы различных материал</w:t>
      </w:r>
      <w:r w:rsidR="008119BB" w:rsidRPr="004635B8">
        <w:rPr>
          <w:rFonts w:ascii="Times New Roman" w:hAnsi="Times New Roman"/>
          <w:sz w:val="32"/>
          <w:szCs w:val="32"/>
        </w:rPr>
        <w:t>ов: глина песок, камни, ракушки,</w:t>
      </w:r>
      <w:r w:rsidR="005C22FB" w:rsidRPr="004635B8">
        <w:rPr>
          <w:rFonts w:ascii="Times New Roman" w:hAnsi="Times New Roman"/>
          <w:sz w:val="32"/>
          <w:szCs w:val="32"/>
        </w:rPr>
        <w:t xml:space="preserve"> песочные часы, магниты, лупа, рулетка, линейка, свечи, дырокол, ножницы, фартуки и т. д.</w:t>
      </w:r>
      <w:proofErr w:type="gramEnd"/>
    </w:p>
    <w:p w:rsidR="005C22FB" w:rsidRPr="004635B8" w:rsidRDefault="005C22FB" w:rsidP="005C22FB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В младшей группе дети работают совместно с воспитателем, отвечают на вопрос «как это сделать?», начинают предвидеть некоторые последствия своих действий.</w:t>
      </w:r>
    </w:p>
    <w:p w:rsidR="005C22FB" w:rsidRPr="004635B8" w:rsidRDefault="005C22FB" w:rsidP="005C22FB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4635B8">
        <w:rPr>
          <w:rFonts w:ascii="Times New Roman" w:hAnsi="Times New Roman"/>
          <w:sz w:val="32"/>
          <w:szCs w:val="32"/>
        </w:rPr>
        <w:t xml:space="preserve">В средней группе дети не только задают вопросы, но и пытаются искать на них ответы, высказывают предположении, каким может быть </w:t>
      </w:r>
      <w:r w:rsidRPr="004635B8">
        <w:rPr>
          <w:rFonts w:ascii="Times New Roman" w:hAnsi="Times New Roman"/>
          <w:sz w:val="32"/>
          <w:szCs w:val="32"/>
        </w:rPr>
        <w:lastRenderedPageBreak/>
        <w:t>результат опыт</w:t>
      </w:r>
      <w:r w:rsidR="008119BB" w:rsidRPr="004635B8">
        <w:rPr>
          <w:rFonts w:ascii="Times New Roman" w:hAnsi="Times New Roman"/>
          <w:sz w:val="32"/>
          <w:szCs w:val="32"/>
        </w:rPr>
        <w:t>а</w:t>
      </w:r>
      <w:r w:rsidRPr="004635B8">
        <w:rPr>
          <w:rFonts w:ascii="Times New Roman" w:hAnsi="Times New Roman"/>
          <w:sz w:val="32"/>
          <w:szCs w:val="32"/>
        </w:rPr>
        <w:t>, составляют короткие рассказы об увиденном - работают под контролем воспитателя.</w:t>
      </w:r>
      <w:proofErr w:type="gramEnd"/>
    </w:p>
    <w:p w:rsidR="005C22FB" w:rsidRPr="004635B8" w:rsidRDefault="005C22FB" w:rsidP="005C22FB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 xml:space="preserve">В старшей группе дети делают попытки выполнения всего опыта по инструкции, прогнозируют результат, устанавливают причинно – следственные связи, составляют развёрнутый рассказ об </w:t>
      </w:r>
      <w:proofErr w:type="gramStart"/>
      <w:r w:rsidRPr="004635B8">
        <w:rPr>
          <w:rFonts w:ascii="Times New Roman" w:hAnsi="Times New Roman"/>
          <w:sz w:val="32"/>
          <w:szCs w:val="32"/>
        </w:rPr>
        <w:t>увиденном</w:t>
      </w:r>
      <w:proofErr w:type="gramEnd"/>
      <w:r w:rsidRPr="004635B8">
        <w:rPr>
          <w:rFonts w:ascii="Times New Roman" w:hAnsi="Times New Roman"/>
          <w:sz w:val="32"/>
          <w:szCs w:val="32"/>
        </w:rPr>
        <w:t xml:space="preserve"> – работают под неявным (скрытым) контролем воспитателя.</w:t>
      </w:r>
    </w:p>
    <w:p w:rsidR="005C22FB" w:rsidRPr="004635B8" w:rsidRDefault="005C22FB" w:rsidP="005C22FB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 xml:space="preserve">В подготовительной группе </w:t>
      </w:r>
      <w:r w:rsidR="005F576E">
        <w:rPr>
          <w:rFonts w:ascii="Times New Roman" w:hAnsi="Times New Roman"/>
          <w:sz w:val="32"/>
          <w:szCs w:val="32"/>
        </w:rPr>
        <w:t xml:space="preserve">дети </w:t>
      </w:r>
      <w:bookmarkStart w:id="0" w:name="_GoBack"/>
      <w:bookmarkEnd w:id="0"/>
      <w:r w:rsidRPr="004635B8">
        <w:rPr>
          <w:rFonts w:ascii="Times New Roman" w:hAnsi="Times New Roman"/>
          <w:sz w:val="32"/>
          <w:szCs w:val="32"/>
        </w:rPr>
        <w:t>стремятся добывать знания доступными им способами, при выслушивании инструкции задают уточняющие вопросы, строят гипотезы – работают при скрытом контроле воспитателя, при выполнении правил безопасности следят за их выполнением. Дают яркое полное описание опыта.</w:t>
      </w:r>
    </w:p>
    <w:p w:rsidR="005C22FB" w:rsidRPr="004635B8" w:rsidRDefault="005C22FB" w:rsidP="005C22F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35B8">
        <w:rPr>
          <w:rFonts w:ascii="Times New Roman" w:hAnsi="Times New Roman"/>
          <w:b/>
          <w:sz w:val="32"/>
          <w:szCs w:val="32"/>
        </w:rPr>
        <w:t>Оптимальные условия для</w:t>
      </w:r>
      <w:r w:rsidR="000B43CE">
        <w:rPr>
          <w:rFonts w:ascii="Times New Roman" w:hAnsi="Times New Roman"/>
          <w:b/>
          <w:sz w:val="32"/>
          <w:szCs w:val="32"/>
        </w:rPr>
        <w:t xml:space="preserve"> полной</w:t>
      </w:r>
      <w:r w:rsidRPr="004635B8">
        <w:rPr>
          <w:rFonts w:ascii="Times New Roman" w:hAnsi="Times New Roman"/>
          <w:b/>
          <w:sz w:val="32"/>
          <w:szCs w:val="32"/>
        </w:rPr>
        <w:t xml:space="preserve"> эксперимент</w:t>
      </w:r>
      <w:r w:rsidR="00C021F2">
        <w:rPr>
          <w:rFonts w:ascii="Times New Roman" w:hAnsi="Times New Roman"/>
          <w:b/>
          <w:sz w:val="32"/>
          <w:szCs w:val="32"/>
        </w:rPr>
        <w:t>ально – исследовательской деятельности</w:t>
      </w:r>
      <w:r w:rsidRPr="004635B8">
        <w:rPr>
          <w:rFonts w:ascii="Times New Roman" w:hAnsi="Times New Roman"/>
          <w:b/>
          <w:sz w:val="32"/>
          <w:szCs w:val="32"/>
        </w:rPr>
        <w:t xml:space="preserve"> детей</w:t>
      </w:r>
      <w:r w:rsidR="00C021F2">
        <w:rPr>
          <w:rFonts w:ascii="Times New Roman" w:hAnsi="Times New Roman"/>
          <w:b/>
          <w:sz w:val="32"/>
          <w:szCs w:val="32"/>
        </w:rPr>
        <w:t>.</w:t>
      </w:r>
    </w:p>
    <w:p w:rsidR="005C22FB" w:rsidRPr="008B0225" w:rsidRDefault="005C22FB" w:rsidP="000B43CE">
      <w:pPr>
        <w:pStyle w:val="a4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 xml:space="preserve">Создание в группе комфортных условий для детского </w:t>
      </w:r>
      <w:r w:rsidR="00EF2383" w:rsidRPr="004635B8">
        <w:rPr>
          <w:rFonts w:ascii="Times New Roman" w:hAnsi="Times New Roman"/>
          <w:sz w:val="32"/>
          <w:szCs w:val="32"/>
        </w:rPr>
        <w:t>экспериментирования («лаборатории», «центр воды и песка»)</w:t>
      </w:r>
      <w:r w:rsidR="008B0225">
        <w:rPr>
          <w:rFonts w:ascii="Times New Roman" w:hAnsi="Times New Roman"/>
          <w:sz w:val="32"/>
          <w:szCs w:val="32"/>
        </w:rPr>
        <w:t>, д</w:t>
      </w:r>
      <w:r w:rsidR="000B43CE" w:rsidRPr="008B0225">
        <w:rPr>
          <w:rFonts w:ascii="Times New Roman" w:hAnsi="Times New Roman"/>
          <w:sz w:val="32"/>
          <w:szCs w:val="32"/>
        </w:rPr>
        <w:t xml:space="preserve">ля непосредственной образовательной и </w:t>
      </w:r>
      <w:r w:rsidRPr="008B0225">
        <w:rPr>
          <w:rFonts w:ascii="Times New Roman" w:hAnsi="Times New Roman"/>
          <w:sz w:val="32"/>
          <w:szCs w:val="32"/>
        </w:rPr>
        <w:t>самостоятельной деятельности.</w:t>
      </w:r>
    </w:p>
    <w:p w:rsidR="005C22FB" w:rsidRPr="004635B8" w:rsidRDefault="005C22FB" w:rsidP="000B43CE">
      <w:pPr>
        <w:pStyle w:val="a4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Создание микроклимата для поощрения интереса к наблюдению, самостоятельному экспериментированию.</w:t>
      </w:r>
    </w:p>
    <w:p w:rsidR="005C22FB" w:rsidRPr="004635B8" w:rsidRDefault="005C22FB" w:rsidP="000B43CE">
      <w:pPr>
        <w:pStyle w:val="a4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Тестирование детей для выявления их интересов к исследованиям и экспериментированию, о чём они хотят узнать, помочь реализовать их планы.</w:t>
      </w:r>
    </w:p>
    <w:p w:rsidR="005C22FB" w:rsidRPr="004635B8" w:rsidRDefault="005C22FB" w:rsidP="000B43CE">
      <w:pPr>
        <w:pStyle w:val="a4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Научить детей составлять план исследовательской работы, делать зарисовки, схемы в процессе исследовательской деятельности.</w:t>
      </w:r>
    </w:p>
    <w:p w:rsidR="005C22FB" w:rsidRPr="004635B8" w:rsidRDefault="005C22FB" w:rsidP="000B43CE">
      <w:pPr>
        <w:pStyle w:val="a4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Наблюдать, замечать изменения, сопоставлять результаты, делать выводы и обобщения.</w:t>
      </w:r>
    </w:p>
    <w:p w:rsidR="005C22FB" w:rsidRPr="004635B8" w:rsidRDefault="005C22FB" w:rsidP="000B43CE">
      <w:pPr>
        <w:pStyle w:val="a4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635B8">
        <w:rPr>
          <w:rFonts w:ascii="Times New Roman" w:hAnsi="Times New Roman"/>
          <w:sz w:val="32"/>
          <w:szCs w:val="32"/>
        </w:rPr>
        <w:t>Привлекать родителей к исследовательским детским проектам, проводить консультации по созданиям условий для экспериментирования в домашних условиях</w:t>
      </w:r>
    </w:p>
    <w:p w:rsidR="00FB245A" w:rsidRPr="00FB245A" w:rsidRDefault="00FB245A" w:rsidP="00FB245A">
      <w:pPr>
        <w:spacing w:after="0" w:line="360" w:lineRule="auto"/>
        <w:ind w:left="284"/>
        <w:jc w:val="center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 w:rsidRPr="00FB245A">
        <w:rPr>
          <w:rFonts w:ascii="Times New Roman" w:eastAsia="Calibri" w:hAnsi="Times New Roman"/>
          <w:color w:val="000000"/>
          <w:sz w:val="32"/>
          <w:szCs w:val="32"/>
          <w:lang w:eastAsia="en-US"/>
        </w:rPr>
        <w:t>Люди, научившиеся …наблюдениям и</w:t>
      </w:r>
      <w:r w:rsidRPr="00FB245A">
        <w:rPr>
          <w:rFonts w:ascii="Times New Roman" w:eastAsia="Calibri" w:hAnsi="Times New Roman"/>
          <w:color w:val="000000"/>
          <w:sz w:val="32"/>
          <w:szCs w:val="32"/>
          <w:lang w:eastAsia="en-US"/>
        </w:rPr>
        <w:br/>
        <w:t>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прошёл.</w:t>
      </w:r>
    </w:p>
    <w:p w:rsidR="00FB245A" w:rsidRPr="00FB245A" w:rsidRDefault="00FB245A" w:rsidP="00FB245A">
      <w:pPr>
        <w:spacing w:after="0" w:line="360" w:lineRule="auto"/>
        <w:ind w:left="284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proofErr w:type="spellStart"/>
      <w:r w:rsidRPr="00FB245A">
        <w:rPr>
          <w:rFonts w:ascii="Times New Roman" w:eastAsia="Calibri" w:hAnsi="Times New Roman"/>
          <w:i/>
          <w:iCs/>
          <w:color w:val="000000"/>
          <w:sz w:val="32"/>
          <w:szCs w:val="32"/>
          <w:lang w:eastAsia="en-US"/>
        </w:rPr>
        <w:t>К.Е.Тимирязев</w:t>
      </w:r>
      <w:proofErr w:type="spellEnd"/>
    </w:p>
    <w:p w:rsidR="00EB4E69" w:rsidRPr="00FB245A" w:rsidRDefault="00EB4E69" w:rsidP="00FB245A">
      <w:pPr>
        <w:pStyle w:val="a4"/>
        <w:spacing w:line="240" w:lineRule="auto"/>
        <w:ind w:left="284"/>
        <w:jc w:val="center"/>
        <w:rPr>
          <w:rFonts w:ascii="Times New Roman" w:hAnsi="Times New Roman"/>
        </w:rPr>
      </w:pPr>
    </w:p>
    <w:sectPr w:rsidR="00EB4E69" w:rsidRPr="00FB245A" w:rsidSect="00463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ABB"/>
    <w:multiLevelType w:val="hybridMultilevel"/>
    <w:tmpl w:val="E69221F2"/>
    <w:lvl w:ilvl="0" w:tplc="350A3176">
      <w:start w:val="1"/>
      <w:numFmt w:val="decimal"/>
      <w:lvlText w:val="%1)"/>
      <w:lvlJc w:val="left"/>
      <w:pPr>
        <w:ind w:left="108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76990"/>
    <w:multiLevelType w:val="hybridMultilevel"/>
    <w:tmpl w:val="CEAC45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4D865AD"/>
    <w:multiLevelType w:val="hybridMultilevel"/>
    <w:tmpl w:val="92309DBC"/>
    <w:lvl w:ilvl="0" w:tplc="E7D0C5F8">
      <w:start w:val="1"/>
      <w:numFmt w:val="decimal"/>
      <w:lvlText w:val="%1."/>
      <w:lvlJc w:val="left"/>
      <w:pPr>
        <w:ind w:left="1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3" w:hanging="360"/>
      </w:pPr>
    </w:lvl>
    <w:lvl w:ilvl="2" w:tplc="0419001B" w:tentative="1">
      <w:start w:val="1"/>
      <w:numFmt w:val="lowerRoman"/>
      <w:lvlText w:val="%3."/>
      <w:lvlJc w:val="right"/>
      <w:pPr>
        <w:ind w:left="3023" w:hanging="180"/>
      </w:pPr>
    </w:lvl>
    <w:lvl w:ilvl="3" w:tplc="0419000F" w:tentative="1">
      <w:start w:val="1"/>
      <w:numFmt w:val="decimal"/>
      <w:lvlText w:val="%4."/>
      <w:lvlJc w:val="left"/>
      <w:pPr>
        <w:ind w:left="3743" w:hanging="360"/>
      </w:pPr>
    </w:lvl>
    <w:lvl w:ilvl="4" w:tplc="04190019" w:tentative="1">
      <w:start w:val="1"/>
      <w:numFmt w:val="lowerLetter"/>
      <w:lvlText w:val="%5."/>
      <w:lvlJc w:val="left"/>
      <w:pPr>
        <w:ind w:left="4463" w:hanging="360"/>
      </w:pPr>
    </w:lvl>
    <w:lvl w:ilvl="5" w:tplc="0419001B" w:tentative="1">
      <w:start w:val="1"/>
      <w:numFmt w:val="lowerRoman"/>
      <w:lvlText w:val="%6."/>
      <w:lvlJc w:val="right"/>
      <w:pPr>
        <w:ind w:left="5183" w:hanging="180"/>
      </w:pPr>
    </w:lvl>
    <w:lvl w:ilvl="6" w:tplc="0419000F" w:tentative="1">
      <w:start w:val="1"/>
      <w:numFmt w:val="decimal"/>
      <w:lvlText w:val="%7."/>
      <w:lvlJc w:val="left"/>
      <w:pPr>
        <w:ind w:left="5903" w:hanging="360"/>
      </w:pPr>
    </w:lvl>
    <w:lvl w:ilvl="7" w:tplc="04190019" w:tentative="1">
      <w:start w:val="1"/>
      <w:numFmt w:val="lowerLetter"/>
      <w:lvlText w:val="%8."/>
      <w:lvlJc w:val="left"/>
      <w:pPr>
        <w:ind w:left="6623" w:hanging="360"/>
      </w:pPr>
    </w:lvl>
    <w:lvl w:ilvl="8" w:tplc="0419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3">
    <w:nsid w:val="24313395"/>
    <w:multiLevelType w:val="hybridMultilevel"/>
    <w:tmpl w:val="3B3A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F5954"/>
    <w:multiLevelType w:val="hybridMultilevel"/>
    <w:tmpl w:val="8F506E3E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3796C88"/>
    <w:multiLevelType w:val="hybridMultilevel"/>
    <w:tmpl w:val="B3149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B65505"/>
    <w:multiLevelType w:val="hybridMultilevel"/>
    <w:tmpl w:val="F4F62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D1205"/>
    <w:multiLevelType w:val="hybridMultilevel"/>
    <w:tmpl w:val="F334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B433D"/>
    <w:multiLevelType w:val="hybridMultilevel"/>
    <w:tmpl w:val="7ADE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83955"/>
    <w:multiLevelType w:val="hybridMultilevel"/>
    <w:tmpl w:val="7CA6557E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0">
    <w:nsid w:val="7C262103"/>
    <w:multiLevelType w:val="hybridMultilevel"/>
    <w:tmpl w:val="6690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3792F"/>
    <w:multiLevelType w:val="hybridMultilevel"/>
    <w:tmpl w:val="8E6C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2FB"/>
    <w:rsid w:val="000B43CE"/>
    <w:rsid w:val="001D78B2"/>
    <w:rsid w:val="002C382C"/>
    <w:rsid w:val="002D0985"/>
    <w:rsid w:val="00383E31"/>
    <w:rsid w:val="003F12D3"/>
    <w:rsid w:val="00427291"/>
    <w:rsid w:val="0045330A"/>
    <w:rsid w:val="004635B8"/>
    <w:rsid w:val="004F60C4"/>
    <w:rsid w:val="005C22FB"/>
    <w:rsid w:val="005F576E"/>
    <w:rsid w:val="00692AE6"/>
    <w:rsid w:val="00712402"/>
    <w:rsid w:val="007A022B"/>
    <w:rsid w:val="008119BB"/>
    <w:rsid w:val="008A59F1"/>
    <w:rsid w:val="008B0225"/>
    <w:rsid w:val="008F0434"/>
    <w:rsid w:val="009F136F"/>
    <w:rsid w:val="00B864DB"/>
    <w:rsid w:val="00BA7C63"/>
    <w:rsid w:val="00C021F2"/>
    <w:rsid w:val="00E315D9"/>
    <w:rsid w:val="00E8083E"/>
    <w:rsid w:val="00EA4C1C"/>
    <w:rsid w:val="00EB4E69"/>
    <w:rsid w:val="00EF2383"/>
    <w:rsid w:val="00F1595C"/>
    <w:rsid w:val="00F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22FB"/>
    <w:pPr>
      <w:suppressAutoHyphens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C22FB"/>
    <w:pPr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рашидат</cp:lastModifiedBy>
  <cp:revision>14</cp:revision>
  <dcterms:created xsi:type="dcterms:W3CDTF">2012-01-16T19:26:00Z</dcterms:created>
  <dcterms:modified xsi:type="dcterms:W3CDTF">2013-05-28T02:30:00Z</dcterms:modified>
</cp:coreProperties>
</file>