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Pr="00856A33" w:rsidRDefault="00D4493E" w:rsidP="0019648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Сценарий музыкально-литературной  композиции</w:t>
      </w:r>
    </w:p>
    <w:p w:rsidR="00D4493E" w:rsidRPr="00856A33" w:rsidRDefault="00D4493E" w:rsidP="0019648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«Блокадное Святое поколенье, ты вынесло неравный этот бой!»</w:t>
      </w:r>
    </w:p>
    <w:p w:rsidR="00D4493E" w:rsidRPr="00856A33" w:rsidRDefault="00D4493E" w:rsidP="0019648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 января  2014 года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Звучит музыка, на экране - слайды Санкт-Петербурга, на сцену выходят 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Ведущие.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Город Петра – 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Гордость России и слава, - 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Устоявший в неслыханном прежде бою,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Третий орден тебе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Приколола держава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На защитного цвета гимнастерку твою.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 истории – не первая осада,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Не первый голод, холод и пожарищ дым;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О том, что пережили люди Ленинграда,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Теперь все знают – было по плечу лишь им.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Блокадные времена – это небывалые времена. Можно уходить в них, как в нескончаемый лабиринт таких ощущений и переживаний, которые сегодня кажутся сном или игрой воображения. Тогда это было жизнью, из этого состояли дни и ночи.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Война разразилась внезапно, и все мирное пропало как-то сразу. Очень быстро, гром и огонь сражений приблизились к городу. Резкое изменение обстановки переиначило все понятия и привычки.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Там, где люди звездного мира – почтенные ученые, пулковские астрономы – в тишине белых ночей наблюдали тайны неба, где по предписанию науки было вечное молчание, воцарился непрерывный грохот бомб, артиллерийской канонады, свист пуль, гул обваливающихся стен.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Было ли когда – нибудь что-то подобное? Никогда!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Звучит музыка, на сцене пластическая  композиция. Девочки, в белых накидках, с книгами в руках, читают, кружатся. Музыка меняется, на сцену выбегают девочки в </w:t>
      </w: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черных накидках, они перекрывают девочек в белых накидках. Девочки приседают, прикрывая руками головы.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Была война, была блокада.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Все люди были, как из ада.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Пытались немцев истребить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Им очень трудно было жить.</w:t>
      </w: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Ленинградцы были настоящими бойцами, хоть и не все из них держали в руках оружие и встречались с немецкими фашистами в лицо. Их противниками были смерть и ее союзниками: блокада, тьма, жажда, холод и голод…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 на сцене Мать и Дочка. Дочка прижалась к маминой руке.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Я не хочу. Я не хочу, мамочка. Пойми, я не могу лежать с закутанной головой. Мне же нечем будет дышать! Я не могу… а они будут жить…!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Дочка заплакала.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Будь умной и сильной. Ты уже большая. Ну, не дам тебе умереть, родная доченька моя, успокойся!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Я не хочу вот так лежать… как дрова! Я не могу… мне же…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Не плачь, пойдем, валерьянки дам тебе целых тридцать капель… не плачь…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Мать гладит дочку по голове, успокаивает.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Война кончится?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Кончится.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Она ждет, когда мы все умрем?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Вытри слезки, успокойся.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Война кончится весной?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Да.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Значит, мы умереть не успеем?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Конечно.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 (сквозь слезы).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Правда, весной мало еды нужно. И трава вырастет. Я мокрицу буду собирать. Ее ведь едят поросята… Мне нельзя умирать, правда, мама? Кто же на могилы цветы будет носить. Только денег у меня нет…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Я стану давать, успокойся.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Ты станешь давать? Вот хорошо. Видишь, мне нельзя умирать.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Мать.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Господи, какая ты наивная! А может быть это и хорошо, а то волком хочется завыть…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Сердце! Надо стучать, даже если не можешь,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Не смолкай! Ведь в наших сердцах – Ленинград!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Бейся, сердце, стучи, несмотря на усталость,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Слышишь, город клянется, что враг не пройдет!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Человек, который чувствовал, что слабеет, не должен был терять душевной силы. Если он терял эту душевную силу, его было труднее вернуть к жизни. Как ни странно, в блокадное время люди, 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терять силы духа и поддерживать других,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писали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стихи,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рисовали картины, сочиняли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музыку, писали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дневники</w:t>
      </w:r>
      <w:r w:rsidRPr="00856A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верили, что им удастся прожить и еще один день…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сцене за столом сидит девочка, она пишет.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lastRenderedPageBreak/>
        <w:t>28 декабря 1941 года 11 летняя ленинградка Таня Савичева сделала первую запись в своем дневнике.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Слышится завывание вьюги. На экране появляются листы дневника Тани Савичевой.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«Женя умерла 28 декабря в 12 часов 1941 года» (первый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«Бабушка умерла 25 января в 3 часа дня 1942 года» (второй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«Лека умер 17 марта в 5 часов утра» (третий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Дядя Вася умер 13 апреля в 2 часа ночи 1942 года» (четвертый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«Дядя Леша умер 10 мая в 4 часа дня 1942 года» (пятый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«Мама  13 мая в 7.30 утра 1942 года» (шестой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«Савичевы умерли» (седьмой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«Умерли все» (восьмой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«Осталась одна Таня» (девятый лист)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Завывание вьюги меняется музыкой, на передний план сцены выходит мальчик, читает монолог.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«Ах, как хочется спать, спать, есть, есть. А что человеку надо? А будет сыт и здоров, ему захочется еще чего-нибудь. И так без конца. Месяц назад я мечтал о хлебе с маслом и колбасой, а теперь уж только об одном хлебе. Он мне снится каждую ночь. Мама мне говорит, что дневник сейчас не время вести. А я вести его буду. Не придется мне перечитывать его, перечитает кто-нибудь другой, узнает, что за человек такой был на свете – Рябинкин Юра…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Вспомнилась почему-то фраза Горького из «Клима Самгина»: «А может, мальчика-то и не было. Жил человек – нет человека. И народная загадка спрашивает: что самое короткое на свете? И ответ – «человеческая жизнь».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Мама говорила, что голод, который мы переживаем, хуже того, что был в 1918 году. Тогда было «мошенничество». Люди ездили в дальние деревни и оттуда возили хлеб, масло и в </w:t>
      </w:r>
      <w:r w:rsidRPr="00856A33">
        <w:rPr>
          <w:rFonts w:ascii="Times New Roman" w:hAnsi="Times New Roman" w:cs="Times New Roman"/>
          <w:sz w:val="24"/>
          <w:szCs w:val="24"/>
        </w:rPr>
        <w:lastRenderedPageBreak/>
        <w:t>Петрограде продавали за баснословные деньги. А сейчас из кольца блокады не вырвешься. И будь у тебя  хоть миллионы – они ничто…»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  <w:r w:rsidRPr="0085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Ленинград – город-герой, северные ворота нашей страны.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Ленинград – город, в котором боролись все, от мала до велика. Боролись за свою жизнь и за жизнь Ленинграда.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Ленинград не боялся смерти, смерть боялась ленинградцев.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музыка. На сцене женщина с ребенком на руках, она говорит с портретом мужа.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Женщина.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Видишь, я укачиваю нашего сыночка. А ему по-прежнему одиноко. Ты простишь ли мой великий грех, скажи? Я прошла мимо него. Ты простишь великий грех? Скажи… Я прошла мимо умирающего сына… А ты называл меня чуткой, нежной… Ты бы не прошел…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Женщина медленно встает, переворачивает портрет, кладет ребенка на санки, натягивает платок. Тянет санки, останавливается, потом припадает к ребенку, плачет. Звучит музыка, на заднем плане появляется ангел.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Мы ждали прорыва блокады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Полтысячи дней и ночей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В мученьях блокадного ада,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Средь тысяч и тысяч смертей.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Сплоченные общим страданьем,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Без света, тепла и еды,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Мы жили, крепясь ожиданьем,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Единою верой тверды.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О, нет, мы не ждали покорно,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Чтоб сняли блокаду извне,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И сами пытались упорно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Пробить брешь в фашистской стене.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sz w:val="24"/>
          <w:szCs w:val="24"/>
        </w:rPr>
        <w:t>1 Ведущая.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Желания было в избытке,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Да мало уменья и сил.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Но мы продолжали попытки,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 xml:space="preserve">И город блокаду долбил. 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музыка, на сцену выходят дети с кусочками хлеба в руках.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1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Я - хлеб. У меня есть душа.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- хлеб. И мне больно бывает.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С березы листва опадает, шурша,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А хлеб каждый день оживает.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слышу осколков удушливый свист.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- ломтик,   прозрачен и тонок.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И держит меня на ладони как лист,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Голодный блокадный ребенок.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3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- хлеб. У меня есть душа.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Хотя я тонюсенький ломтик,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Ко мне приближается, еле дыша,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Голодный ребяческий ротик.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color w:val="000000"/>
        </w:rPr>
      </w:pPr>
      <w:r w:rsidRPr="00856A33">
        <w:rPr>
          <w:b/>
          <w:bCs/>
          <w:color w:val="000000"/>
        </w:rPr>
        <w:t>1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Большие глаза. Цвет лица восковой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С трудом поднимает ручонку.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- хлеб. И пока я живой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Не дам умереть я ребенку.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lastRenderedPageBreak/>
        <w:t>Я – хлеб. Я живой. Не горю я в огне.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ваш, я ржаной, самый близкий.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И тянутся детские губы ко мне,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Как будто к груди материнской.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3 чтец.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color w:val="000000"/>
        </w:rPr>
      </w:pPr>
      <w:r w:rsidRPr="00856A33">
        <w:rPr>
          <w:rStyle w:val="c0"/>
          <w:color w:val="000000"/>
        </w:rPr>
        <w:t>Я - хлеб.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  <w:r w:rsidRPr="00856A33">
        <w:rPr>
          <w:rStyle w:val="c0"/>
          <w:color w:val="000000"/>
        </w:rPr>
        <w:t>У меня есть душа.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</w:rPr>
      </w:pPr>
      <w:r w:rsidRPr="00856A33">
        <w:rPr>
          <w:rStyle w:val="c0"/>
          <w:b/>
          <w:bCs/>
          <w:i/>
          <w:iCs/>
          <w:color w:val="000000"/>
        </w:rPr>
        <w:t xml:space="preserve">Чтецы спускаются в зал и дают  хлеб детям в первом ряду. 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Каждый год, в день рождения своей матери, дочка приходит на Пискаревское  кладбище и кладет на ее могилу сто граммов черного хлеба. Во время блокады Ленинграда эти бесценные граммы, означавшие для людей жизнь, мать отдавала дочери. Умерла сама, но спасла от смерти девочку.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1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И вот теперь, спустя много лет, дочь возвращала ей не просто символический паек. Она приносила к могиле память, о своем огромном человеческом долге, свою ничем невосполнимую боль, низкий, до земли поклон, свое, быть может, обещание делать и поступать так, чтобы трагические страницы прошлого никогда не повторились.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  <w:r w:rsidRPr="00856A33">
        <w:rPr>
          <w:rStyle w:val="c0"/>
          <w:b/>
          <w:bCs/>
          <w:i/>
          <w:iCs/>
          <w:color w:val="000000"/>
        </w:rPr>
        <w:t>Песня «Город, которого нет» И. Корнелюка.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  <w:r w:rsidRPr="00856A33">
        <w:rPr>
          <w:rStyle w:val="c0"/>
          <w:b/>
          <w:bCs/>
          <w:i/>
          <w:iCs/>
          <w:color w:val="000000"/>
        </w:rPr>
        <w:t>Звучит музыка, все участники композиции по одному выходят на сцену, у некоторых в руках свечки.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Я мечтал быть водителем трамвая. Чтобы люди по утрам мне улыбались и говорили: «Спасибо!»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А я хотела быть портнихой и шить красивые платья и рубашки! Первое платье я бы сшила своей мамочке!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А я хотел стать летчиком. Потому, что очень люблю смотреть в небо!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У меня была мечта – стать врачом. Детским. Я, был бы очень добрый, как доктор Айболит!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А я мечтал стать инженером…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Мы с братом хотели стать строителями. Как наш папа.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lastRenderedPageBreak/>
        <w:t>- Я мечтала стать геологом, потом решила стать поваром. Чтобы никогда больше не голодать.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33">
        <w:rPr>
          <w:rFonts w:ascii="Times New Roman" w:hAnsi="Times New Roman" w:cs="Times New Roman"/>
          <w:sz w:val="24"/>
          <w:szCs w:val="24"/>
        </w:rPr>
        <w:t>- А я мечтала стать артисткой! Как Любовь Орлова. Бабушка говорила, что у меня талант…</w:t>
      </w: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  <w:r w:rsidRPr="00856A33">
        <w:rPr>
          <w:rStyle w:val="c0"/>
          <w:b/>
          <w:bCs/>
          <w:i/>
          <w:iCs/>
          <w:color w:val="000000"/>
        </w:rPr>
        <w:t>Дети отходят на задний план, выходят ведущие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Минута молчания она освещена огнем боев и огнем салютов.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1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Самая тихая минута праздника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Самая грустная минута праздника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1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Самая гордая минута праздника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>Прошу всех встать и почтить минутой молчания всех павших.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</w:rPr>
      </w:pPr>
      <w:r w:rsidRPr="00856A33">
        <w:rPr>
          <w:rStyle w:val="c0"/>
          <w:b/>
          <w:bCs/>
          <w:i/>
          <w:iCs/>
          <w:color w:val="000000"/>
        </w:rPr>
        <w:t>Звучит метроном, проходит минута молчания.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1 Ведущая.</w:t>
      </w:r>
    </w:p>
    <w:p w:rsidR="00D4493E" w:rsidRPr="00856A33" w:rsidRDefault="00D4493E" w:rsidP="00196488">
      <w:pPr>
        <w:shd w:val="clear" w:color="auto" w:fill="FFFFFF"/>
        <w:spacing w:after="0" w:line="360" w:lineRule="auto"/>
        <w:ind w:right="150"/>
        <w:jc w:val="both"/>
        <w:textAlignment w:val="baseline"/>
        <w:outlineLvl w:val="1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56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января 2014 года исполнится 70 лет со Дня полного освобождения советскими войсками города Ленинграда от блокады его немецко-фашистскими войсками. В современном, быстро меняющемся мире – целая эпоха.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856A33">
        <w:rPr>
          <w:rStyle w:val="c0"/>
          <w:b/>
          <w:bCs/>
          <w:color w:val="000000"/>
        </w:rPr>
        <w:t>2 Ведущая.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56A33">
        <w:rPr>
          <w:rStyle w:val="c0"/>
          <w:color w:val="000000"/>
        </w:rPr>
        <w:t xml:space="preserve">Кто уходит от нас – не исчезает бесследно. В этом великая тайна и оправдание бытия. Они остаются с нами, в самом своем сокровенном. Мы смотрим на мир их глазами, сверяем с ними свое дыхание, сердце, поступки. И чем дальше уходят они от нас в каждодневном земном существовании, тем ярче сияют их души на небосклоне нашей памяти. </w:t>
      </w: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</w:rPr>
      </w:pPr>
    </w:p>
    <w:p w:rsidR="00D4493E" w:rsidRPr="00856A33" w:rsidRDefault="00D4493E" w:rsidP="001964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</w:rPr>
      </w:pPr>
    </w:p>
    <w:p w:rsidR="00D4493E" w:rsidRPr="00856A33" w:rsidRDefault="00D4493E" w:rsidP="00196488">
      <w:pPr>
        <w:pStyle w:val="c1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93E" w:rsidRPr="00856A33" w:rsidRDefault="00D4493E" w:rsidP="00196488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4493E" w:rsidRPr="00856A33" w:rsidSect="005D4EE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08" w:rsidRDefault="000F0E08" w:rsidP="00E8064C">
      <w:pPr>
        <w:spacing w:after="0" w:line="240" w:lineRule="auto"/>
      </w:pPr>
      <w:r>
        <w:separator/>
      </w:r>
    </w:p>
  </w:endnote>
  <w:endnote w:type="continuationSeparator" w:id="0">
    <w:p w:rsidR="000F0E08" w:rsidRDefault="000F0E08" w:rsidP="00E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3E" w:rsidRDefault="004B4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069">
      <w:rPr>
        <w:noProof/>
      </w:rPr>
      <w:t>9</w:t>
    </w:r>
    <w:r>
      <w:rPr>
        <w:noProof/>
      </w:rPr>
      <w:fldChar w:fldCharType="end"/>
    </w:r>
  </w:p>
  <w:p w:rsidR="00D4493E" w:rsidRDefault="00D449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08" w:rsidRDefault="000F0E08" w:rsidP="00E8064C">
      <w:pPr>
        <w:spacing w:after="0" w:line="240" w:lineRule="auto"/>
      </w:pPr>
      <w:r>
        <w:separator/>
      </w:r>
    </w:p>
  </w:footnote>
  <w:footnote w:type="continuationSeparator" w:id="0">
    <w:p w:rsidR="000F0E08" w:rsidRDefault="000F0E08" w:rsidP="00E8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FB"/>
    <w:multiLevelType w:val="multilevel"/>
    <w:tmpl w:val="E20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E2"/>
    <w:rsid w:val="00085E7A"/>
    <w:rsid w:val="000B338C"/>
    <w:rsid w:val="000F0E08"/>
    <w:rsid w:val="000F18E5"/>
    <w:rsid w:val="001007C9"/>
    <w:rsid w:val="0012370A"/>
    <w:rsid w:val="001351CC"/>
    <w:rsid w:val="00135943"/>
    <w:rsid w:val="00196488"/>
    <w:rsid w:val="00197BC1"/>
    <w:rsid w:val="001A6B92"/>
    <w:rsid w:val="00200990"/>
    <w:rsid w:val="00233DB8"/>
    <w:rsid w:val="00290319"/>
    <w:rsid w:val="002C4819"/>
    <w:rsid w:val="002C664E"/>
    <w:rsid w:val="002E596C"/>
    <w:rsid w:val="003921AE"/>
    <w:rsid w:val="003A743D"/>
    <w:rsid w:val="004070A6"/>
    <w:rsid w:val="00495DB6"/>
    <w:rsid w:val="004B4553"/>
    <w:rsid w:val="004D4E89"/>
    <w:rsid w:val="00522602"/>
    <w:rsid w:val="005D4EE2"/>
    <w:rsid w:val="00604CB7"/>
    <w:rsid w:val="00611E0E"/>
    <w:rsid w:val="0063186B"/>
    <w:rsid w:val="00636DAE"/>
    <w:rsid w:val="00670B16"/>
    <w:rsid w:val="006732A1"/>
    <w:rsid w:val="0067761F"/>
    <w:rsid w:val="00683CCB"/>
    <w:rsid w:val="006D27D8"/>
    <w:rsid w:val="006E2707"/>
    <w:rsid w:val="00727E26"/>
    <w:rsid w:val="007523AA"/>
    <w:rsid w:val="007F07C7"/>
    <w:rsid w:val="0081376B"/>
    <w:rsid w:val="00856A33"/>
    <w:rsid w:val="00861069"/>
    <w:rsid w:val="0088583A"/>
    <w:rsid w:val="008A5B9A"/>
    <w:rsid w:val="00903EB5"/>
    <w:rsid w:val="00917BDF"/>
    <w:rsid w:val="00964BBD"/>
    <w:rsid w:val="009E1FEA"/>
    <w:rsid w:val="009F0619"/>
    <w:rsid w:val="009F3298"/>
    <w:rsid w:val="00A3676F"/>
    <w:rsid w:val="00AB5311"/>
    <w:rsid w:val="00AD48DD"/>
    <w:rsid w:val="00B01464"/>
    <w:rsid w:val="00B13E38"/>
    <w:rsid w:val="00B81D36"/>
    <w:rsid w:val="00BB467B"/>
    <w:rsid w:val="00BC025E"/>
    <w:rsid w:val="00BD021B"/>
    <w:rsid w:val="00C86F55"/>
    <w:rsid w:val="00CF715A"/>
    <w:rsid w:val="00D10742"/>
    <w:rsid w:val="00D4493E"/>
    <w:rsid w:val="00D73EA8"/>
    <w:rsid w:val="00DD253B"/>
    <w:rsid w:val="00DE2BF3"/>
    <w:rsid w:val="00E33738"/>
    <w:rsid w:val="00E5761E"/>
    <w:rsid w:val="00E8064C"/>
    <w:rsid w:val="00E87F92"/>
    <w:rsid w:val="00E97170"/>
    <w:rsid w:val="00EB40F6"/>
    <w:rsid w:val="00F30782"/>
    <w:rsid w:val="00F45016"/>
    <w:rsid w:val="00FB16F9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531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5D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B5311"/>
  </w:style>
  <w:style w:type="paragraph" w:styleId="a4">
    <w:name w:val="List Paragraph"/>
    <w:basedOn w:val="a"/>
    <w:uiPriority w:val="99"/>
    <w:qFormat/>
    <w:rsid w:val="00BD021B"/>
    <w:pPr>
      <w:ind w:left="720"/>
    </w:pPr>
  </w:style>
  <w:style w:type="character" w:styleId="a5">
    <w:name w:val="Emphasis"/>
    <w:uiPriority w:val="99"/>
    <w:qFormat/>
    <w:rsid w:val="001A6B92"/>
    <w:rPr>
      <w:i/>
      <w:iCs/>
    </w:rPr>
  </w:style>
  <w:style w:type="character" w:customStyle="1" w:styleId="apple-converted-space">
    <w:name w:val="apple-converted-space"/>
    <w:basedOn w:val="a0"/>
    <w:uiPriority w:val="99"/>
    <w:rsid w:val="00197BC1"/>
  </w:style>
  <w:style w:type="paragraph" w:customStyle="1" w:styleId="c23">
    <w:name w:val="c23"/>
    <w:basedOn w:val="a"/>
    <w:uiPriority w:val="99"/>
    <w:rsid w:val="006E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6E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E2707"/>
  </w:style>
  <w:style w:type="paragraph" w:styleId="a6">
    <w:name w:val="header"/>
    <w:basedOn w:val="a"/>
    <w:link w:val="a7"/>
    <w:uiPriority w:val="99"/>
    <w:semiHidden/>
    <w:rsid w:val="00E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064C"/>
  </w:style>
  <w:style w:type="paragraph" w:styleId="a8">
    <w:name w:val="footer"/>
    <w:basedOn w:val="a"/>
    <w:link w:val="a9"/>
    <w:uiPriority w:val="99"/>
    <w:rsid w:val="00E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8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Наталья</cp:lastModifiedBy>
  <cp:revision>20</cp:revision>
  <cp:lastPrinted>2014-01-15T07:57:00Z</cp:lastPrinted>
  <dcterms:created xsi:type="dcterms:W3CDTF">2014-01-12T12:08:00Z</dcterms:created>
  <dcterms:modified xsi:type="dcterms:W3CDTF">2014-10-07T06:30:00Z</dcterms:modified>
</cp:coreProperties>
</file>