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57" w:rsidRPr="00B903D3" w:rsidRDefault="00EA4357" w:rsidP="00EA4357">
      <w:pPr>
        <w:ind w:left="-709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3D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письму и развитию речи</w:t>
      </w:r>
    </w:p>
    <w:tbl>
      <w:tblPr>
        <w:tblStyle w:val="a3"/>
        <w:tblW w:w="0" w:type="auto"/>
        <w:tblLook w:val="04A0"/>
      </w:tblPr>
      <w:tblGrid>
        <w:gridCol w:w="1081"/>
        <w:gridCol w:w="4554"/>
        <w:gridCol w:w="1479"/>
        <w:gridCol w:w="5530"/>
        <w:gridCol w:w="2142"/>
      </w:tblGrid>
      <w:tr w:rsidR="00EA4357" w:rsidTr="00EA4357">
        <w:tc>
          <w:tcPr>
            <w:tcW w:w="1081" w:type="dxa"/>
          </w:tcPr>
          <w:p w:rsidR="00EA4357" w:rsidRPr="00B903D3" w:rsidRDefault="00EA4357" w:rsidP="00DA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D3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554" w:type="dxa"/>
          </w:tcPr>
          <w:p w:rsidR="00EA4357" w:rsidRPr="00B903D3" w:rsidRDefault="00EA4357" w:rsidP="00DA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357" w:rsidRPr="00B903D3" w:rsidRDefault="00EA4357" w:rsidP="00DA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79" w:type="dxa"/>
          </w:tcPr>
          <w:p w:rsidR="00EA4357" w:rsidRPr="00B903D3" w:rsidRDefault="00EA4357" w:rsidP="00DA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357" w:rsidRPr="00B903D3" w:rsidRDefault="00EA4357" w:rsidP="00DA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530" w:type="dxa"/>
          </w:tcPr>
          <w:p w:rsidR="00EA4357" w:rsidRPr="00B903D3" w:rsidRDefault="00EA4357" w:rsidP="00DA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357" w:rsidRPr="00B903D3" w:rsidRDefault="00EA4357" w:rsidP="00DA7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D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результату</w:t>
            </w:r>
          </w:p>
        </w:tc>
        <w:tc>
          <w:tcPr>
            <w:tcW w:w="2142" w:type="dxa"/>
          </w:tcPr>
          <w:p w:rsidR="00EA4357" w:rsidRPr="00B903D3" w:rsidRDefault="00EA4357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357" w:rsidRPr="00B903D3" w:rsidRDefault="00EA4357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3D3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  <w:p w:rsidR="00EA4357" w:rsidRPr="00B903D3" w:rsidRDefault="00EA4357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Буквы. </w:t>
            </w:r>
            <w:r w:rsidRPr="00515C15">
              <w:rPr>
                <w:rFonts w:ascii="Times New Roman" w:hAnsi="Times New Roman" w:cs="Times New Roman"/>
                <w:sz w:val="24"/>
                <w:szCs w:val="24"/>
              </w:rPr>
              <w:t>Выделять нужный звук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букв на основе дифференциации их образов.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Звуки, буквы.</w:t>
            </w:r>
            <w:r w:rsidRPr="00515C15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буквы по начертанию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первого звука из слов и их запись.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начертания букв. 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буквы гласные на слух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контрольный диктант.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EA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предложений.</w:t>
            </w:r>
          </w:p>
          <w:p w:rsidR="009F0544" w:rsidRDefault="009F0544" w:rsidP="00EA43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Писать под диктовку.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анализировать свои ошибки.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Отвечать на поставленный вопрос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состав слов.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Звуки, буквы. Выделять нужный звук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и синтез на основе выделения сходства и различия в составе слова.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буквы.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поставленный вопрос,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слова.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звуков в слове.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EA43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и гласные, их различение  Анализировать слова.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Пройденный материал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Фонематическое восприятие. Различение звуков на слух.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EA435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звуков. Составлять слова. Самостоятельно работать..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 - буквенный  анализ.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Начертания букв, отличающихся добавочным элементом.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слова.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соединять буквы.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Слуховой предупредительный диктант.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Начертания букв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– графическое изображение звуков.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можно разделить на слоги.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4" w:type="dxa"/>
          </w:tcPr>
          <w:p w:rsidR="009F0544" w:rsidRPr="00EA4357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чертить схемы слов.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для переноса.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и слоговой анализ слов.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Контрольный диктант.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39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предложений.</w:t>
            </w:r>
          </w:p>
          <w:p w:rsidR="009F0544" w:rsidRDefault="009F0544" w:rsidP="003977EF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Писать под диктовку.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предложений.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предложений.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схемы предложений.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Связь слов в предложении.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текст. Составлять предложения по рисункам.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из предложений, данных не по порядку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в тексте связаны по смыслу. Из предложений составить текст.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Ударный слог.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ставить ударение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Различать  их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буквой ё.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ё не ставится знак ударения.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Букву Э Разбивать на слоги для переноса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буквы: и, е, ё, ю, я.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буквы. Находить их в словах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йотированными гласными в начале слова.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Йотированные гласные в начале слова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Йотированные гласные, составляющие или начинающие слог.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Йотированные гласные начинающие слог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 – й.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и-й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предложений.</w:t>
            </w:r>
          </w:p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479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Согласные звуки и буквы.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 Отличать звуки от букв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согласные, выделять и дифференцировать звуки.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б-п.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согласные, устанавливать последовательность звуков в слове.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д-т.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дифференцировать звуки.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г-к.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в-ф.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дифференцировать звуки в – ф..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з-с.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дифференцировать звуки з – с.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54" w:type="dxa"/>
          </w:tcPr>
          <w:p w:rsidR="009F0544" w:rsidRDefault="009F0544" w:rsidP="00D777A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ж-ш.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дифференцировать звуки ж –ш.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54" w:type="dxa"/>
          </w:tcPr>
          <w:p w:rsidR="009F0544" w:rsidRPr="009808D6" w:rsidRDefault="009F0544" w:rsidP="00D777A7">
            <w:pPr>
              <w:pStyle w:val="a4"/>
            </w:pPr>
            <w:r>
              <w:t>Различие</w:t>
            </w:r>
            <w:r w:rsidRPr="009808D6">
              <w:t xml:space="preserve"> </w:t>
            </w:r>
            <w:r>
              <w:t>звонких и глухих согласных. Самостоятельная работа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Различать звонкие и глухие согласные.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54" w:type="dxa"/>
          </w:tcPr>
          <w:p w:rsidR="009F0544" w:rsidRPr="009808D6" w:rsidRDefault="009F0544" w:rsidP="00DA7143">
            <w:pPr>
              <w:pStyle w:val="a4"/>
            </w:pPr>
            <w:r>
              <w:t>Дифференциация р-л.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EA4357">
            <w:r>
              <w:rPr>
                <w:rFonts w:ascii="Times New Roman" w:hAnsi="Times New Roman" w:cs="Times New Roman"/>
                <w:sz w:val="24"/>
                <w:szCs w:val="24"/>
              </w:rPr>
              <w:t>Выделять и дифференцировать звуки р – л.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554" w:type="dxa"/>
          </w:tcPr>
          <w:p w:rsidR="009F0544" w:rsidRPr="009808D6" w:rsidRDefault="009F0544" w:rsidP="00DA7143">
            <w:pPr>
              <w:pStyle w:val="a4"/>
            </w:pPr>
            <w:r w:rsidRPr="009808D6">
              <w:t>Шипящие и свистящие согласные звуки.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EA4357">
            <w:r>
              <w:rPr>
                <w:rFonts w:ascii="Times New Roman" w:hAnsi="Times New Roman" w:cs="Times New Roman"/>
                <w:sz w:val="24"/>
                <w:szCs w:val="24"/>
              </w:rPr>
              <w:t>Различать  свистящие и шипящие согласные звуки.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54" w:type="dxa"/>
          </w:tcPr>
          <w:p w:rsidR="009F0544" w:rsidRPr="009808D6" w:rsidRDefault="009F0544" w:rsidP="00DA7143">
            <w:pPr>
              <w:pStyle w:val="a4"/>
            </w:pPr>
            <w:r w:rsidRPr="009808D6">
              <w:t>Мягкие и твердые согласные звуки.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EA4357">
            <w:r w:rsidRPr="0073140F">
              <w:rPr>
                <w:rFonts w:ascii="Times New Roman" w:hAnsi="Times New Roman" w:cs="Times New Roman"/>
                <w:sz w:val="24"/>
                <w:szCs w:val="24"/>
              </w:rPr>
              <w:t>Буквы, которые обозначают мягкость и твёрдость согл.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54" w:type="dxa"/>
          </w:tcPr>
          <w:p w:rsidR="009F0544" w:rsidRPr="009808D6" w:rsidRDefault="009F0544" w:rsidP="00DA7143">
            <w:pPr>
              <w:pStyle w:val="a4"/>
            </w:pPr>
            <w:r w:rsidRPr="009808D6">
              <w:t>Мягкий знак в конце слова.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EA4357">
            <w:r w:rsidRPr="0073140F">
              <w:rPr>
                <w:rFonts w:ascii="Times New Roman" w:hAnsi="Times New Roman" w:cs="Times New Roman"/>
                <w:sz w:val="24"/>
                <w:szCs w:val="24"/>
              </w:rPr>
              <w:t>Роль мягкого знака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54" w:type="dxa"/>
          </w:tcPr>
          <w:p w:rsidR="009F0544" w:rsidRPr="009808D6" w:rsidRDefault="009F0544" w:rsidP="00DA7143">
            <w:pPr>
              <w:pStyle w:val="a4"/>
            </w:pPr>
            <w:r w:rsidRPr="009808D6">
              <w:t>Разделительный Ъ и Ь</w:t>
            </w:r>
          </w:p>
        </w:tc>
        <w:tc>
          <w:tcPr>
            <w:tcW w:w="1479" w:type="dxa"/>
          </w:tcPr>
          <w:p w:rsidR="009F0544" w:rsidRDefault="009F0544" w:rsidP="00EA4357"/>
        </w:tc>
        <w:tc>
          <w:tcPr>
            <w:tcW w:w="5530" w:type="dxa"/>
          </w:tcPr>
          <w:p w:rsidR="009F0544" w:rsidRDefault="009F0544" w:rsidP="00EA4357">
            <w:r w:rsidRPr="0073140F">
              <w:rPr>
                <w:rFonts w:ascii="Times New Roman" w:hAnsi="Times New Roman" w:cs="Times New Roman"/>
                <w:sz w:val="24"/>
                <w:szCs w:val="24"/>
              </w:rPr>
              <w:t>Буквы, которые обозначают твёрдость согласных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пар слов типа: угол – уголь.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Pr="0073140F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140F">
              <w:rPr>
                <w:rFonts w:ascii="Times New Roman" w:hAnsi="Times New Roman" w:cs="Times New Roman"/>
                <w:sz w:val="24"/>
                <w:szCs w:val="24"/>
              </w:rPr>
              <w:t>Буквы, которые обозначают мягкость и твёрдость согл.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из текста мягких согласных.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Буква ь для обозначения мягкости согласных.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ь на конце слов.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Буква ь для обозначения мягкости согласных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под диктовку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 понимать значения слов.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предметов по вопросу: что это? кто это?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слова по вопросам.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один или несколько одинаковых предметов.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предметов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имён собственных в предложениях.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находить  в предложении имена собственные.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и его название.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действий предметов по вопросам что делает? что делают?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действий предметов по вопросам: что делает? что делают?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действий предметов по вопросам что делает? что делают?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группировка слов, обозначающих действия, по их назначению.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Группировка действий по признаку их однородности.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слов, обозначающих действия, с названиями предметов.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словам действия.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сочетаний слов по вопросам.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сочетания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самостоятельно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Предлог, как отдельное слово: в, из, нас, у.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предлоги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предлога в обозначении пространственного расположения предметов.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Раздельное написание предлогов со словами.</w:t>
            </w:r>
          </w:p>
        </w:tc>
        <w:tc>
          <w:tcPr>
            <w:tcW w:w="2142" w:type="dxa"/>
          </w:tcPr>
          <w:p w:rsidR="009F0544" w:rsidRDefault="009F0544" w:rsidP="00B66055"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использовании предлогов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соответствующего обозначения предметов в пространстве.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 как отдельное слово.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предложений. Писать под диктовку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в конце предложения. Анализировать свои ошибки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согласовывать слова,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9F0544" w:rsidTr="00EA4357">
        <w:tc>
          <w:tcPr>
            <w:tcW w:w="1081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54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79" w:type="dxa"/>
          </w:tcPr>
          <w:p w:rsidR="009F0544" w:rsidRDefault="009F0544" w:rsidP="00DA71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30" w:type="dxa"/>
          </w:tcPr>
          <w:p w:rsidR="009F0544" w:rsidRDefault="009F0544" w:rsidP="00DA71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Обозначающие действия со словами, обозначающие предмет.</w:t>
            </w:r>
          </w:p>
        </w:tc>
        <w:tc>
          <w:tcPr>
            <w:tcW w:w="2142" w:type="dxa"/>
          </w:tcPr>
          <w:p w:rsidR="009F0544" w:rsidRDefault="009F0544" w:rsidP="00B66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9521F6" w:rsidRDefault="009521F6" w:rsidP="00EA4357"/>
    <w:sectPr w:rsidR="009521F6" w:rsidSect="00EA43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B8" w:rsidRDefault="007A71B8" w:rsidP="00EA4357">
      <w:pPr>
        <w:spacing w:after="0" w:line="240" w:lineRule="auto"/>
      </w:pPr>
      <w:r>
        <w:separator/>
      </w:r>
    </w:p>
  </w:endnote>
  <w:endnote w:type="continuationSeparator" w:id="1">
    <w:p w:rsidR="007A71B8" w:rsidRDefault="007A71B8" w:rsidP="00EA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B8" w:rsidRDefault="007A71B8" w:rsidP="00EA4357">
      <w:pPr>
        <w:spacing w:after="0" w:line="240" w:lineRule="auto"/>
      </w:pPr>
      <w:r>
        <w:separator/>
      </w:r>
    </w:p>
  </w:footnote>
  <w:footnote w:type="continuationSeparator" w:id="1">
    <w:p w:rsidR="007A71B8" w:rsidRDefault="007A71B8" w:rsidP="00EA4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357"/>
    <w:rsid w:val="003977EF"/>
    <w:rsid w:val="00635F2F"/>
    <w:rsid w:val="007A71B8"/>
    <w:rsid w:val="009521F6"/>
    <w:rsid w:val="009E61F2"/>
    <w:rsid w:val="009F0544"/>
    <w:rsid w:val="00B66055"/>
    <w:rsid w:val="00D777A7"/>
    <w:rsid w:val="00EA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2015-01-13T11:57:00Z</dcterms:created>
  <dcterms:modified xsi:type="dcterms:W3CDTF">2015-01-13T12:44:00Z</dcterms:modified>
</cp:coreProperties>
</file>