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6" w:rsidRPr="00482B7D" w:rsidRDefault="00A164D6" w:rsidP="00710081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2B7D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A164D6" w:rsidRPr="001B5EE1" w:rsidRDefault="00A164D6" w:rsidP="001B5E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EE1">
        <w:rPr>
          <w:rFonts w:ascii="Times New Roman" w:hAnsi="Times New Roman" w:cs="Times New Roman"/>
          <w:sz w:val="24"/>
          <w:szCs w:val="24"/>
        </w:rPr>
        <w:t>Исторически  сложились   две стороны  назначения  математического  образования: практическая, связанная с созданием и применением инструментария, необходимого человеку в  его продуктивной деятельности, и духовная, связанная с мышлением  человека, с  овладением  определенным  методом познания и преобразования  мира  математическим методом.</w:t>
      </w:r>
    </w:p>
    <w:p w:rsidR="00A164D6" w:rsidRPr="001B5EE1" w:rsidRDefault="00A164D6" w:rsidP="00B17C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5EE1">
        <w:rPr>
          <w:rFonts w:ascii="Times New Roman" w:hAnsi="Times New Roman" w:cs="Times New Roman"/>
          <w:sz w:val="24"/>
          <w:szCs w:val="24"/>
        </w:rPr>
        <w:t>Без базовой  математической подготовки невозможна постановка образования современного человека.</w:t>
      </w:r>
    </w:p>
    <w:p w:rsidR="00A164D6" w:rsidRPr="001B5EE1" w:rsidRDefault="00A164D6" w:rsidP="00B17C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B5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математики на базовом</w:t>
      </w:r>
      <w:r w:rsidR="00657B5E" w:rsidRPr="001B5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B5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уровне среднего (полного) общего образования направлено на достижение следующих </w:t>
      </w:r>
      <w:r w:rsidRPr="001B5EE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целей:</w:t>
      </w:r>
    </w:p>
    <w:p w:rsidR="00A164D6" w:rsidRPr="001B5EE1" w:rsidRDefault="00A164D6" w:rsidP="00B17C5E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формирование представлений</w:t>
      </w:r>
      <w:r w:rsidRPr="001B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A164D6" w:rsidRPr="001B5EE1" w:rsidRDefault="00A164D6" w:rsidP="00B17C5E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развитие</w:t>
      </w:r>
      <w:r w:rsidRPr="001B5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5E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A164D6" w:rsidRPr="001B5EE1" w:rsidRDefault="00A164D6" w:rsidP="00B17C5E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B5E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овладение математическими знаниями и умениями</w:t>
      </w:r>
      <w:r w:rsidRPr="001B5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B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164D6" w:rsidRPr="001B5EE1" w:rsidRDefault="00A164D6" w:rsidP="00B17C5E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B5E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воспитание</w:t>
      </w:r>
      <w:r w:rsidRPr="001B5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5E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164D6" w:rsidRPr="00B17C5E" w:rsidRDefault="00A164D6" w:rsidP="00B1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5E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систематическое изучение</w:t>
      </w:r>
      <w:r w:rsidRPr="001B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функций как важнейшего математического объекта средствами алгебры и  математического анализа, раскрытие политехнического и прикладного значения общих методов математики, связанных с исследованием  функций, подготовка необходимого аппарата для изучения геометрии и   физики</w:t>
      </w: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B5E" w:rsidRPr="00B17C5E" w:rsidRDefault="00657B5E" w:rsidP="00B17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C5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57B5E" w:rsidRPr="00B17C5E" w:rsidRDefault="00657B5E" w:rsidP="00B17C5E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 xml:space="preserve">овладение разнообразными способами деятельности; приобретение и совершенствование опыта: </w:t>
      </w:r>
    </w:p>
    <w:p w:rsidR="00657B5E" w:rsidRPr="00B17C5E" w:rsidRDefault="00657B5E" w:rsidP="00B17C5E">
      <w:pPr>
        <w:pStyle w:val="a6"/>
        <w:numPr>
          <w:ilvl w:val="0"/>
          <w:numId w:val="22"/>
        </w:numPr>
        <w:tabs>
          <w:tab w:val="num" w:pos="0"/>
        </w:tabs>
        <w:spacing w:after="0" w:line="240" w:lineRule="auto"/>
        <w:ind w:left="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657B5E" w:rsidRPr="00B17C5E" w:rsidRDefault="00657B5E" w:rsidP="00B17C5E">
      <w:pPr>
        <w:pStyle w:val="a6"/>
        <w:numPr>
          <w:ilvl w:val="0"/>
          <w:numId w:val="22"/>
        </w:numPr>
        <w:tabs>
          <w:tab w:val="num" w:pos="0"/>
        </w:tabs>
        <w:spacing w:after="0" w:line="240" w:lineRule="auto"/>
        <w:ind w:left="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деятельности;</w:t>
      </w:r>
    </w:p>
    <w:p w:rsidR="00657B5E" w:rsidRPr="00B17C5E" w:rsidRDefault="00657B5E" w:rsidP="00B17C5E">
      <w:pPr>
        <w:pStyle w:val="a6"/>
        <w:numPr>
          <w:ilvl w:val="0"/>
          <w:numId w:val="22"/>
        </w:numPr>
        <w:tabs>
          <w:tab w:val="num" w:pos="0"/>
        </w:tabs>
        <w:spacing w:after="0" w:line="240" w:lineRule="auto"/>
        <w:ind w:left="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построения и исследования математических моделей для описания и решения              прикладных задач.</w:t>
      </w:r>
    </w:p>
    <w:p w:rsidR="00657B5E" w:rsidRPr="00B17C5E" w:rsidRDefault="00657B5E" w:rsidP="00B17C5E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дать представление о статистических закономерностях в реальном мире и о различных способах их изучения, об осо</w:t>
      </w:r>
      <w:r w:rsidRPr="00B17C5E">
        <w:rPr>
          <w:rFonts w:ascii="Times New Roman" w:hAnsi="Times New Roman" w:cs="Times New Roman"/>
          <w:sz w:val="24"/>
          <w:szCs w:val="24"/>
        </w:rPr>
        <w:softHyphen/>
        <w:t>бенностях выводов и прогнозов, носящих вероятностный ха</w:t>
      </w:r>
      <w:r w:rsidRPr="00B17C5E">
        <w:rPr>
          <w:rFonts w:ascii="Times New Roman" w:hAnsi="Times New Roman" w:cs="Times New Roman"/>
          <w:sz w:val="24"/>
          <w:szCs w:val="24"/>
        </w:rPr>
        <w:softHyphen/>
        <w:t>рактер;</w:t>
      </w:r>
    </w:p>
    <w:p w:rsidR="00657B5E" w:rsidRPr="00B17C5E" w:rsidRDefault="00657B5E" w:rsidP="00B17C5E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формировать ИКТ компетентность через уроки с элементами ИКТ;</w:t>
      </w:r>
    </w:p>
    <w:p w:rsidR="00657B5E" w:rsidRPr="00B17C5E" w:rsidRDefault="00657B5E" w:rsidP="00B17C5E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 xml:space="preserve">формировать навык работы с тестовыми заданиями; </w:t>
      </w:r>
    </w:p>
    <w:p w:rsidR="00657B5E" w:rsidRPr="00B17C5E" w:rsidRDefault="00657B5E" w:rsidP="00B1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D6" w:rsidRPr="00B17C5E" w:rsidRDefault="00A164D6" w:rsidP="001B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57B5E" w:rsidRPr="00B17C5E">
        <w:rPr>
          <w:rFonts w:ascii="Times New Roman" w:hAnsi="Times New Roman" w:cs="Times New Roman"/>
          <w:sz w:val="24"/>
          <w:szCs w:val="24"/>
        </w:rPr>
        <w:t xml:space="preserve"> Ведущими методами обучения являются: лекция, объяснительный и репродуктивный методы, поисково–исследовательские виды работы, метод математического моделирования, аксиоматический метод. На уроках используются элементы следующих технологий: личностно ориентированное обучение, обучение с применением опорных схем, дифференцированного обучения, ИКТ. Используются такие формы организации деятельности, как фронтальный опрос, групповая, парная и самостоятельная работа, работа с учебником, таблицами и др. учебными пособиями.  Применяются математические диктанты, работа с дидактическими материалами.</w:t>
      </w:r>
    </w:p>
    <w:p w:rsidR="00A164D6" w:rsidRPr="00B17C5E" w:rsidRDefault="00A164D6" w:rsidP="001B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C5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курса математика для </w:t>
      </w:r>
      <w:r w:rsidR="00F43087" w:rsidRPr="00B17C5E">
        <w:rPr>
          <w:rFonts w:ascii="Times New Roman" w:hAnsi="Times New Roman" w:cs="Times New Roman"/>
          <w:sz w:val="24"/>
          <w:szCs w:val="24"/>
        </w:rPr>
        <w:t>10-11 классов</w:t>
      </w:r>
      <w:r w:rsidRPr="00B17C5E">
        <w:rPr>
          <w:rFonts w:ascii="Times New Roman" w:hAnsi="Times New Roman" w:cs="Times New Roman"/>
          <w:sz w:val="24"/>
          <w:szCs w:val="24"/>
        </w:rPr>
        <w:t xml:space="preserve"> составлена на основе Примерной программы основного общего образования по математике (авт.-сост. </w:t>
      </w:r>
      <w:proofErr w:type="spellStart"/>
      <w:r w:rsidRPr="00B17C5E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B17C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C5E">
        <w:rPr>
          <w:rFonts w:ascii="Times New Roman" w:hAnsi="Times New Roman" w:cs="Times New Roman"/>
          <w:sz w:val="24"/>
          <w:szCs w:val="24"/>
        </w:rPr>
        <w:t xml:space="preserve"> – М.: Просвещение, 2009 год)</w:t>
      </w:r>
      <w:proofErr w:type="gramStart"/>
      <w:r w:rsidRPr="00B17C5E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B17C5E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компонента Государственного образовательного стандарта основного общего образования по математике, с использованием </w:t>
      </w:r>
      <w:r w:rsidR="00F43087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А.Н. Колмогоров, А.М. Абрамов, Ю.П. </w:t>
      </w:r>
      <w:proofErr w:type="spellStart"/>
      <w:r w:rsidR="00F43087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Дудницын</w:t>
      </w:r>
      <w:proofErr w:type="spellEnd"/>
      <w:r w:rsidR="00F43087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Б.М. </w:t>
      </w:r>
      <w:proofErr w:type="spellStart"/>
      <w:r w:rsidR="00F43087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Ивлиев</w:t>
      </w:r>
      <w:proofErr w:type="spellEnd"/>
      <w:r w:rsidR="00F43087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</w:t>
      </w:r>
      <w:proofErr w:type="spellStart"/>
      <w:r w:rsidR="00F43087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</w:t>
      </w:r>
      <w:proofErr w:type="spellEnd"/>
      <w:r w:rsidR="00F43087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Программы по алгебре и началам математического анализа 10-11 класс (базовый уровень) и авторской программы Погорелова А.В. по геометрии 10-11 класс</w:t>
      </w:r>
      <w:r w:rsidR="00F43087" w:rsidRPr="00B17C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028E6" w:rsidRPr="00B17C5E">
        <w:rPr>
          <w:rFonts w:ascii="Times New Roman" w:hAnsi="Times New Roman" w:cs="Times New Roman"/>
          <w:sz w:val="24"/>
          <w:szCs w:val="24"/>
        </w:rPr>
        <w:t xml:space="preserve"> </w:t>
      </w:r>
      <w:r w:rsidRPr="00B17C5E">
        <w:rPr>
          <w:rFonts w:ascii="Times New Roman" w:hAnsi="Times New Roman" w:cs="Times New Roman"/>
          <w:sz w:val="24"/>
          <w:szCs w:val="24"/>
        </w:rPr>
        <w:t>Содержание рабочей программы и количество часов на изучение блоков тем в полном объёме соответствует содержанию авторск</w:t>
      </w:r>
      <w:r w:rsidR="00F43087" w:rsidRPr="00B17C5E">
        <w:rPr>
          <w:rFonts w:ascii="Times New Roman" w:hAnsi="Times New Roman" w:cs="Times New Roman"/>
          <w:sz w:val="24"/>
          <w:szCs w:val="24"/>
        </w:rPr>
        <w:t xml:space="preserve">их </w:t>
      </w:r>
      <w:r w:rsidRPr="00B17C5E">
        <w:rPr>
          <w:rFonts w:ascii="Times New Roman" w:hAnsi="Times New Roman" w:cs="Times New Roman"/>
          <w:sz w:val="24"/>
          <w:szCs w:val="24"/>
        </w:rPr>
        <w:t>программ</w:t>
      </w:r>
      <w:r w:rsidRPr="00B17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3087" w:rsidRPr="00B17C5E">
        <w:rPr>
          <w:rFonts w:ascii="Times New Roman" w:hAnsi="Times New Roman" w:cs="Times New Roman"/>
          <w:sz w:val="24"/>
          <w:szCs w:val="24"/>
        </w:rPr>
        <w:t>Колмогорова А.Н., Погорелова А.В.</w:t>
      </w:r>
      <w:r w:rsidRPr="00B17C5E">
        <w:rPr>
          <w:rFonts w:ascii="Times New Roman" w:hAnsi="Times New Roman" w:cs="Times New Roman"/>
          <w:sz w:val="24"/>
          <w:szCs w:val="24"/>
        </w:rPr>
        <w:t xml:space="preserve"> по математике для </w:t>
      </w:r>
      <w:r w:rsidR="00F43087" w:rsidRPr="00B17C5E">
        <w:rPr>
          <w:rFonts w:ascii="Times New Roman" w:hAnsi="Times New Roman" w:cs="Times New Roman"/>
          <w:sz w:val="24"/>
          <w:szCs w:val="24"/>
        </w:rPr>
        <w:t>10-11</w:t>
      </w:r>
      <w:r w:rsidRPr="00B17C5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43087" w:rsidRPr="00B17C5E">
        <w:rPr>
          <w:rFonts w:ascii="Times New Roman" w:hAnsi="Times New Roman" w:cs="Times New Roman"/>
          <w:sz w:val="24"/>
          <w:szCs w:val="24"/>
        </w:rPr>
        <w:t>ов</w:t>
      </w:r>
      <w:r w:rsidRPr="00B17C5E">
        <w:rPr>
          <w:rFonts w:ascii="Times New Roman" w:hAnsi="Times New Roman" w:cs="Times New Roman"/>
          <w:sz w:val="24"/>
          <w:szCs w:val="24"/>
        </w:rPr>
        <w:t>.</w:t>
      </w:r>
    </w:p>
    <w:p w:rsidR="00A164D6" w:rsidRPr="00B17C5E" w:rsidRDefault="00A164D6" w:rsidP="00B17C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C5E">
        <w:rPr>
          <w:rFonts w:ascii="Times New Roman" w:eastAsia="Calibri" w:hAnsi="Times New Roman" w:cs="Times New Roman"/>
          <w:sz w:val="24"/>
          <w:szCs w:val="24"/>
        </w:rPr>
        <w:t>В рабочей программе предусмотрены следующие  формы контроля и возможные варианты его проведения:</w:t>
      </w:r>
    </w:p>
    <w:p w:rsidR="00A164D6" w:rsidRPr="00B17C5E" w:rsidRDefault="00A164D6" w:rsidP="001B5E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 xml:space="preserve">Текущий контроль по математике осуществляется как в письменной, так и в устной форме. Письменные работы для текущего контроля будут проводиться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</w:t>
      </w:r>
      <w:r w:rsidR="008028E6" w:rsidRPr="00B17C5E">
        <w:rPr>
          <w:rFonts w:ascii="Times New Roman" w:hAnsi="Times New Roman" w:cs="Times New Roman"/>
          <w:sz w:val="24"/>
          <w:szCs w:val="24"/>
        </w:rPr>
        <w:t>проводить тригонометрические преобразования)</w:t>
      </w:r>
    </w:p>
    <w:p w:rsidR="00A164D6" w:rsidRPr="00B17C5E" w:rsidRDefault="00A164D6" w:rsidP="001B5E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 xml:space="preserve">Тематический контроль по математике в </w:t>
      </w:r>
      <w:r w:rsidR="008028E6" w:rsidRPr="00B17C5E">
        <w:rPr>
          <w:rFonts w:ascii="Times New Roman" w:hAnsi="Times New Roman" w:cs="Times New Roman"/>
          <w:sz w:val="24"/>
          <w:szCs w:val="24"/>
        </w:rPr>
        <w:t>10-11</w:t>
      </w:r>
      <w:r w:rsidRPr="00B17C5E">
        <w:rPr>
          <w:rFonts w:ascii="Times New Roman" w:hAnsi="Times New Roman" w:cs="Times New Roman"/>
          <w:sz w:val="24"/>
          <w:szCs w:val="24"/>
        </w:rPr>
        <w:t xml:space="preserve"> проводится в письменной форме</w:t>
      </w:r>
      <w:r w:rsidR="008028E6" w:rsidRPr="00B17C5E">
        <w:rPr>
          <w:rFonts w:ascii="Times New Roman" w:hAnsi="Times New Roman" w:cs="Times New Roman"/>
          <w:sz w:val="24"/>
          <w:szCs w:val="24"/>
        </w:rPr>
        <w:t xml:space="preserve"> или в виде тестирования</w:t>
      </w:r>
      <w:r w:rsidRPr="00B17C5E">
        <w:rPr>
          <w:rFonts w:ascii="Times New Roman" w:hAnsi="Times New Roman" w:cs="Times New Roman"/>
          <w:sz w:val="24"/>
          <w:szCs w:val="24"/>
        </w:rPr>
        <w:t xml:space="preserve">. Для тематических проверок выбираются узловые вопросы программы: </w:t>
      </w:r>
      <w:r w:rsidR="008028E6" w:rsidRPr="00B17C5E">
        <w:rPr>
          <w:rFonts w:ascii="Times New Roman" w:hAnsi="Times New Roman" w:cs="Times New Roman"/>
          <w:sz w:val="24"/>
          <w:szCs w:val="24"/>
        </w:rPr>
        <w:t>решение показательных и логарифмических уравнений</w:t>
      </w:r>
      <w:r w:rsidRPr="00B17C5E">
        <w:rPr>
          <w:rFonts w:ascii="Times New Roman" w:hAnsi="Times New Roman" w:cs="Times New Roman"/>
          <w:sz w:val="24"/>
          <w:szCs w:val="24"/>
        </w:rPr>
        <w:t xml:space="preserve">, </w:t>
      </w:r>
      <w:r w:rsidR="008028E6" w:rsidRPr="00B17C5E">
        <w:rPr>
          <w:rFonts w:ascii="Times New Roman" w:hAnsi="Times New Roman" w:cs="Times New Roman"/>
          <w:sz w:val="24"/>
          <w:szCs w:val="24"/>
        </w:rPr>
        <w:t xml:space="preserve">исследование функций. </w:t>
      </w:r>
      <w:r w:rsidRPr="00B17C5E">
        <w:rPr>
          <w:rFonts w:ascii="Times New Roman" w:hAnsi="Times New Roman" w:cs="Times New Roman"/>
          <w:sz w:val="24"/>
          <w:szCs w:val="24"/>
        </w:rPr>
        <w:t xml:space="preserve">Среди тематических проверочных работ особое место занимают работы, с помощью которых проверяются знания по данной теме. </w:t>
      </w:r>
    </w:p>
    <w:p w:rsidR="003A0189" w:rsidRPr="00B17C5E" w:rsidRDefault="00A164D6" w:rsidP="001B5E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 xml:space="preserve">Итоговый контроль по математике проводится в форме контрольных работ комбинированного характера (они содержат </w:t>
      </w:r>
      <w:r w:rsidR="008028E6" w:rsidRPr="00B17C5E">
        <w:rPr>
          <w:rFonts w:ascii="Times New Roman" w:hAnsi="Times New Roman" w:cs="Times New Roman"/>
          <w:sz w:val="24"/>
          <w:szCs w:val="24"/>
        </w:rPr>
        <w:t>прикладные</w:t>
      </w:r>
      <w:r w:rsidRPr="00B17C5E">
        <w:rPr>
          <w:rFonts w:ascii="Times New Roman" w:hAnsi="Times New Roman" w:cs="Times New Roman"/>
          <w:sz w:val="24"/>
          <w:szCs w:val="24"/>
        </w:rPr>
        <w:t xml:space="preserve"> задачи, </w:t>
      </w:r>
      <w:r w:rsidR="008028E6" w:rsidRPr="00B17C5E">
        <w:rPr>
          <w:rFonts w:ascii="Times New Roman" w:hAnsi="Times New Roman" w:cs="Times New Roman"/>
          <w:sz w:val="24"/>
          <w:szCs w:val="24"/>
        </w:rPr>
        <w:t>нахождение значения выражения</w:t>
      </w:r>
      <w:r w:rsidRPr="00B17C5E">
        <w:rPr>
          <w:rFonts w:ascii="Times New Roman" w:hAnsi="Times New Roman" w:cs="Times New Roman"/>
          <w:sz w:val="24"/>
          <w:szCs w:val="24"/>
        </w:rPr>
        <w:t>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</w:p>
    <w:p w:rsidR="00634026" w:rsidRPr="00B17C5E" w:rsidRDefault="00634026" w:rsidP="00B17C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Письменный контроль (самостоятельные и контрольные работы, проверка домашнего задания);</w:t>
      </w:r>
    </w:p>
    <w:p w:rsidR="00634026" w:rsidRPr="00B17C5E" w:rsidRDefault="00634026" w:rsidP="00B17C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C5E">
        <w:rPr>
          <w:rFonts w:ascii="Times New Roman" w:hAnsi="Times New Roman" w:cs="Times New Roman"/>
          <w:sz w:val="24"/>
          <w:szCs w:val="24"/>
        </w:rPr>
        <w:t>Тестовый</w:t>
      </w:r>
      <w:proofErr w:type="gramEnd"/>
      <w:r w:rsidRPr="00B17C5E">
        <w:rPr>
          <w:rFonts w:ascii="Times New Roman" w:hAnsi="Times New Roman" w:cs="Times New Roman"/>
          <w:sz w:val="24"/>
          <w:szCs w:val="24"/>
        </w:rPr>
        <w:t xml:space="preserve"> (тестирование);</w:t>
      </w:r>
    </w:p>
    <w:p w:rsidR="00634026" w:rsidRDefault="00634026" w:rsidP="00B17C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Устный опрос (собеседование, зачет)</w:t>
      </w:r>
    </w:p>
    <w:p w:rsidR="00482B7D" w:rsidRPr="00B17C5E" w:rsidRDefault="00482B7D" w:rsidP="00B17C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34026" w:rsidRPr="00710081" w:rsidRDefault="00634026" w:rsidP="007100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081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 w:rsidR="00A164D6" w:rsidRPr="00B17C5E" w:rsidRDefault="00A164D6" w:rsidP="00B17C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4D6" w:rsidRPr="00B17C5E" w:rsidRDefault="00A164D6" w:rsidP="00B17C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C5E">
        <w:rPr>
          <w:rFonts w:ascii="Times New Roman" w:hAnsi="Times New Roman" w:cs="Times New Roman"/>
          <w:i/>
          <w:sz w:val="24"/>
          <w:szCs w:val="24"/>
        </w:rPr>
        <w:t>Общая  характеристика  учебного предмета.</w:t>
      </w:r>
    </w:p>
    <w:p w:rsidR="00A12238" w:rsidRPr="00B17C5E" w:rsidRDefault="00482B7D" w:rsidP="00482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12238" w:rsidRPr="00B17C5E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 является  формирование  математического стиля мышления, проявляющегося в определенных умственных навыках. В  процессе математической деятельности в арсенал приемов и методов  человеческого  мышления естественным  образом  включаются  индукция и дедукция, обобщение  и конкретизация,  анализ и синтез, классификация  и систематизация, абстрагирование и аналогия. Объекты  математических умозаключений  и правила  их конструирования   вскрывают механизм  логических построений</w:t>
      </w:r>
      <w:proofErr w:type="gramStart"/>
      <w:r w:rsidR="00A12238" w:rsidRPr="00B17C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2238" w:rsidRPr="00B17C5E">
        <w:rPr>
          <w:rFonts w:ascii="Times New Roman" w:hAnsi="Times New Roman" w:cs="Times New Roman"/>
          <w:sz w:val="24"/>
          <w:szCs w:val="24"/>
        </w:rPr>
        <w:t xml:space="preserve"> вырабатывают  умения формулировать, обосновывать  и доказывать  суждения , тем самым  развивают  логическое мышление. </w:t>
      </w:r>
      <w:proofErr w:type="gramStart"/>
      <w:r w:rsidR="00A12238" w:rsidRPr="00B17C5E">
        <w:rPr>
          <w:rFonts w:ascii="Times New Roman" w:hAnsi="Times New Roman" w:cs="Times New Roman"/>
          <w:sz w:val="24"/>
          <w:szCs w:val="24"/>
        </w:rPr>
        <w:t xml:space="preserve">Ведущая роль принадлежит  математике  в формировании алгоритмического мышления, воспитании  умений  действовать по заданному алгоритму и </w:t>
      </w:r>
      <w:r w:rsidR="00A12238" w:rsidRPr="00B17C5E">
        <w:rPr>
          <w:rFonts w:ascii="Times New Roman" w:hAnsi="Times New Roman" w:cs="Times New Roman"/>
          <w:sz w:val="24"/>
          <w:szCs w:val="24"/>
        </w:rPr>
        <w:lastRenderedPageBreak/>
        <w:t>конструировать новые.</w:t>
      </w:r>
      <w:proofErr w:type="gramEnd"/>
      <w:r w:rsidR="00A12238" w:rsidRPr="00B17C5E">
        <w:rPr>
          <w:rFonts w:ascii="Times New Roman" w:hAnsi="Times New Roman" w:cs="Times New Roman"/>
          <w:sz w:val="24"/>
          <w:szCs w:val="24"/>
        </w:rPr>
        <w:t xml:space="preserve"> В ходе решения зада</w:t>
      </w:r>
      <w:proofErr w:type="gramStart"/>
      <w:r w:rsidR="00A12238" w:rsidRPr="00B17C5E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="00A12238" w:rsidRPr="00B17C5E">
        <w:rPr>
          <w:rFonts w:ascii="Times New Roman" w:hAnsi="Times New Roman" w:cs="Times New Roman"/>
          <w:sz w:val="24"/>
          <w:szCs w:val="24"/>
        </w:rPr>
        <w:t xml:space="preserve"> основной учебной деятельности на уроках математики- развиваются творческая и прикладная стороны мышления.</w:t>
      </w:r>
    </w:p>
    <w:p w:rsidR="00A164D6" w:rsidRPr="00B17C5E" w:rsidRDefault="00A164D6" w:rsidP="0048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изучении курса математики на базовом уровне продолжаются и получают развитие содержательные линии: </w:t>
      </w:r>
      <w:proofErr w:type="gramStart"/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«Алгебра, «Функции», «Уравнения и неравенства», «Геометрия», «Элементы комбинаторики, теории вероятностей, статистики и логики», вводится линия «Начала ма</w:t>
      </w:r>
      <w:r w:rsidR="008028E6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тематического анализа».</w:t>
      </w:r>
      <w:proofErr w:type="gramEnd"/>
      <w:r w:rsidR="008028E6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рам</w:t>
      </w: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указанных содержательных линий решаются следующие задачи:</w:t>
      </w:r>
    </w:p>
    <w:p w:rsidR="008028E6" w:rsidRPr="00B17C5E" w:rsidRDefault="00A164D6" w:rsidP="00B17C5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сведений о числах; </w:t>
      </w:r>
    </w:p>
    <w:p w:rsidR="008028E6" w:rsidRPr="00B17C5E" w:rsidRDefault="00A164D6" w:rsidP="00B17C5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новых видов числовых выражений и формул; </w:t>
      </w:r>
    </w:p>
    <w:p w:rsidR="00A164D6" w:rsidRPr="00B17C5E" w:rsidRDefault="00A164D6" w:rsidP="00B17C5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практических навыков и вычислительной культуры, </w:t>
      </w:r>
    </w:p>
    <w:p w:rsidR="00A164D6" w:rsidRPr="00B17C5E" w:rsidRDefault="00A164D6" w:rsidP="00B17C5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 задач;</w:t>
      </w:r>
    </w:p>
    <w:p w:rsidR="00A164D6" w:rsidRPr="00B17C5E" w:rsidRDefault="00A164D6" w:rsidP="00B17C5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8028E6" w:rsidRPr="00B17C5E" w:rsidRDefault="008028E6" w:rsidP="00B17C5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</w:t>
      </w:r>
      <w:proofErr w:type="gramStart"/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</w:t>
      </w:r>
      <w:r w:rsidR="00A164D6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A164D6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остранственных тел, </w:t>
      </w:r>
    </w:p>
    <w:p w:rsidR="00A164D6" w:rsidRPr="00B17C5E" w:rsidRDefault="00A164D6" w:rsidP="00B17C5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применять полученные знания для решения практических задач;</w:t>
      </w:r>
    </w:p>
    <w:p w:rsidR="00A164D6" w:rsidRPr="00B17C5E" w:rsidRDefault="00A164D6" w:rsidP="00B17C5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A164D6" w:rsidRPr="00B17C5E" w:rsidRDefault="00A164D6" w:rsidP="00B17C5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основными идеями и методами математического анализа.</w:t>
      </w:r>
    </w:p>
    <w:p w:rsidR="00A164D6" w:rsidRPr="00B17C5E" w:rsidRDefault="00A164D6" w:rsidP="00B1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4D6" w:rsidRPr="00B17C5E" w:rsidRDefault="00A164D6" w:rsidP="00B17C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C5E">
        <w:rPr>
          <w:rFonts w:ascii="Times New Roman" w:hAnsi="Times New Roman" w:cs="Times New Roman"/>
          <w:i/>
          <w:sz w:val="24"/>
          <w:szCs w:val="24"/>
        </w:rPr>
        <w:t>Описание  места  учебного предмета, курса  в учебном плане школы</w:t>
      </w:r>
    </w:p>
    <w:p w:rsidR="007C7E19" w:rsidRPr="00B17C5E" w:rsidRDefault="007C7E19" w:rsidP="00482B7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На изучение математики в 10 и 11 классах в учебном плане отведено по  4 недельных часа, и рабочая программа в указанных классах разработана на 4 недельных часа (по 140 годовых часов в каждом классе)</w:t>
      </w:r>
      <w:proofErr w:type="gramStart"/>
      <w:r w:rsidRPr="00B17C5E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B17C5E">
        <w:rPr>
          <w:rFonts w:ascii="Times New Roman" w:hAnsi="Times New Roman" w:cs="Times New Roman"/>
          <w:sz w:val="24"/>
          <w:szCs w:val="24"/>
        </w:rPr>
        <w:t>то соответствует приказу Министерства образования и науки  РФ от 3.06. 2011 года № 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9.03.2004 года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</w:p>
    <w:p w:rsidR="00A164D6" w:rsidRPr="00710081" w:rsidRDefault="00F43087" w:rsidP="007100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 xml:space="preserve">При этом предполагается построение курса в форме последовательности </w:t>
      </w:r>
      <w:r w:rsidR="007C7E19" w:rsidRPr="00B17C5E">
        <w:rPr>
          <w:rFonts w:ascii="Times New Roman" w:hAnsi="Times New Roman" w:cs="Times New Roman"/>
          <w:sz w:val="24"/>
          <w:szCs w:val="24"/>
        </w:rPr>
        <w:t xml:space="preserve"> </w:t>
      </w:r>
      <w:r w:rsidRPr="00B17C5E"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="007C7E19" w:rsidRPr="00B17C5E">
        <w:rPr>
          <w:rFonts w:ascii="Times New Roman" w:hAnsi="Times New Roman" w:cs="Times New Roman"/>
          <w:sz w:val="24"/>
          <w:szCs w:val="24"/>
        </w:rPr>
        <w:t xml:space="preserve"> </w:t>
      </w:r>
      <w:r w:rsidRPr="00B17C5E">
        <w:rPr>
          <w:rFonts w:ascii="Times New Roman" w:hAnsi="Times New Roman" w:cs="Times New Roman"/>
          <w:sz w:val="24"/>
          <w:szCs w:val="24"/>
        </w:rPr>
        <w:t xml:space="preserve">блоков </w:t>
      </w:r>
      <w:r w:rsidR="007C7E19" w:rsidRPr="00B17C5E">
        <w:rPr>
          <w:rFonts w:ascii="Times New Roman" w:hAnsi="Times New Roman" w:cs="Times New Roman"/>
          <w:sz w:val="24"/>
          <w:szCs w:val="24"/>
        </w:rPr>
        <w:t xml:space="preserve"> </w:t>
      </w:r>
      <w:r w:rsidRPr="00B17C5E">
        <w:rPr>
          <w:rFonts w:ascii="Times New Roman" w:hAnsi="Times New Roman" w:cs="Times New Roman"/>
          <w:sz w:val="24"/>
          <w:szCs w:val="24"/>
        </w:rPr>
        <w:t xml:space="preserve">с чередованием </w:t>
      </w:r>
      <w:r w:rsidR="007C7E19" w:rsidRPr="00B17C5E">
        <w:rPr>
          <w:rFonts w:ascii="Times New Roman" w:hAnsi="Times New Roman" w:cs="Times New Roman"/>
          <w:sz w:val="24"/>
          <w:szCs w:val="24"/>
        </w:rPr>
        <w:t xml:space="preserve"> </w:t>
      </w:r>
      <w:r w:rsidRPr="00B17C5E">
        <w:rPr>
          <w:rFonts w:ascii="Times New Roman" w:hAnsi="Times New Roman" w:cs="Times New Roman"/>
          <w:sz w:val="24"/>
          <w:szCs w:val="24"/>
        </w:rPr>
        <w:t>материала по алгебре, анализу, дискретной математике, геометрии.</w:t>
      </w:r>
      <w:r w:rsidR="007C7E19" w:rsidRPr="00B17C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64D6" w:rsidRPr="00B17C5E" w:rsidRDefault="00A164D6" w:rsidP="00B17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Резерв свободного учебного времени в 30 часов, предусмотренный примерной программой, распределён следующим образом: </w:t>
      </w:r>
      <w:r w:rsidR="00E87D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B17C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часов на повторение в 10 классе, 2</w:t>
      </w:r>
      <w:r w:rsidR="00E87D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B17C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</w:t>
      </w:r>
      <w:r w:rsidR="00E87D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B17C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повторение в 11 классе для успешной подготовки к ЕГЭ по математике.</w:t>
      </w:r>
    </w:p>
    <w:p w:rsidR="00A164D6" w:rsidRPr="00B17C5E" w:rsidRDefault="00A164D6" w:rsidP="00B17C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64D6" w:rsidRPr="00710081" w:rsidRDefault="00A164D6" w:rsidP="007100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081">
        <w:rPr>
          <w:rFonts w:ascii="Times New Roman" w:hAnsi="Times New Roman" w:cs="Times New Roman"/>
          <w:i/>
          <w:sz w:val="24"/>
          <w:szCs w:val="24"/>
        </w:rPr>
        <w:t xml:space="preserve">Результаты обучения </w:t>
      </w:r>
    </w:p>
    <w:p w:rsidR="00A164D6" w:rsidRPr="00B17C5E" w:rsidRDefault="00710081" w:rsidP="0048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64D6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 среднюю школу, и достижение которых является обязательным условием  положительной аттестации ученика за курс средней школы: </w:t>
      </w:r>
      <w:r w:rsidR="00A164D6" w:rsidRPr="00B17C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успешная сдача ЕГЭ по математике</w:t>
      </w:r>
      <w:r w:rsidR="00A164D6"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64D6" w:rsidRPr="00B17C5E" w:rsidRDefault="00A164D6" w:rsidP="0048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Эти требования структурированы по трем компонентам: «знать/пони-</w:t>
      </w:r>
    </w:p>
    <w:p w:rsidR="00A164D6" w:rsidRPr="00B17C5E" w:rsidRDefault="00A164D6" w:rsidP="00B1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мать», «уметь», «использовать приобретенные знания и умения  в практической деятельности и повседневной жизни». </w:t>
      </w:r>
    </w:p>
    <w:p w:rsidR="008028E6" w:rsidRPr="00B17C5E" w:rsidRDefault="008028E6" w:rsidP="00B17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В результате изучения математики в старшей школе ученик должен</w:t>
      </w:r>
    </w:p>
    <w:p w:rsidR="008028E6" w:rsidRPr="00B17C5E" w:rsidRDefault="008028E6" w:rsidP="00B17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C5E">
        <w:rPr>
          <w:rFonts w:ascii="Times New Roman" w:hAnsi="Times New Roman" w:cs="Times New Roman"/>
          <w:b/>
          <w:bCs/>
          <w:sz w:val="24"/>
          <w:szCs w:val="24"/>
        </w:rPr>
        <w:t>- знать/понимать:</w:t>
      </w:r>
    </w:p>
    <w:p w:rsidR="008028E6" w:rsidRPr="00B17C5E" w:rsidRDefault="008028E6" w:rsidP="00B17C5E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математических методов к анализу и исследованию процессов и явлений в природе и обществе;</w:t>
      </w:r>
    </w:p>
    <w:p w:rsidR="008028E6" w:rsidRPr="00B17C5E" w:rsidRDefault="008028E6" w:rsidP="00B17C5E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8028E6" w:rsidRPr="00B17C5E" w:rsidRDefault="008028E6" w:rsidP="00B17C5E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8028E6" w:rsidRPr="00B17C5E" w:rsidRDefault="008028E6" w:rsidP="00B17C5E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8028E6" w:rsidRPr="00B17C5E" w:rsidRDefault="008028E6" w:rsidP="00B17C5E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8028E6" w:rsidRPr="00B17C5E" w:rsidRDefault="008028E6" w:rsidP="00B17C5E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8028E6" w:rsidRPr="00B17C5E" w:rsidRDefault="008028E6" w:rsidP="00B17C5E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8028E6" w:rsidRPr="00B17C5E" w:rsidRDefault="008028E6" w:rsidP="00B17C5E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роль  аксиоматики в математике; возможность построения математических теорий на аксиоматической основе; значения аксиоматики для других областей знания и для практики;</w:t>
      </w:r>
    </w:p>
    <w:p w:rsidR="008028E6" w:rsidRPr="00B17C5E" w:rsidRDefault="008028E6" w:rsidP="00B17C5E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и закономерностей окружающего мира;</w:t>
      </w:r>
    </w:p>
    <w:p w:rsidR="008028E6" w:rsidRPr="00B17C5E" w:rsidRDefault="008028E6" w:rsidP="00B17C5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C5E">
        <w:rPr>
          <w:rFonts w:ascii="Times New Roman" w:hAnsi="Times New Roman" w:cs="Times New Roman"/>
          <w:b/>
          <w:bCs/>
          <w:sz w:val="24"/>
          <w:szCs w:val="24"/>
        </w:rPr>
        <w:t xml:space="preserve">- уметь: </w:t>
      </w:r>
    </w:p>
    <w:p w:rsidR="008028E6" w:rsidRPr="00B17C5E" w:rsidRDefault="008028E6" w:rsidP="00B17C5E">
      <w:pPr>
        <w:pStyle w:val="a6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8028E6" w:rsidRPr="00B17C5E" w:rsidRDefault="008028E6" w:rsidP="00B17C5E">
      <w:pPr>
        <w:pStyle w:val="a6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8028E6" w:rsidRPr="00B17C5E" w:rsidRDefault="008028E6" w:rsidP="00B17C5E">
      <w:pPr>
        <w:pStyle w:val="a6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проводить доказательства при решении задач, доказывать основные теоремы курса;</w:t>
      </w:r>
    </w:p>
    <w:p w:rsidR="008028E6" w:rsidRPr="00B17C5E" w:rsidRDefault="008028E6" w:rsidP="00B17C5E">
      <w:pPr>
        <w:pStyle w:val="a6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тел;</w:t>
      </w:r>
    </w:p>
    <w:p w:rsidR="008028E6" w:rsidRPr="00B17C5E" w:rsidRDefault="008028E6" w:rsidP="00B17C5E">
      <w:pPr>
        <w:pStyle w:val="a6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строить сечения многогранников и изображать сечения тел вращения.</w:t>
      </w:r>
    </w:p>
    <w:p w:rsidR="008028E6" w:rsidRPr="00B17C5E" w:rsidRDefault="008028E6" w:rsidP="00B17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17C5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17C5E">
        <w:rPr>
          <w:rFonts w:ascii="Times New Roman" w:hAnsi="Times New Roman" w:cs="Times New Roman"/>
          <w:sz w:val="24"/>
          <w:szCs w:val="24"/>
        </w:rPr>
        <w:t>:</w:t>
      </w:r>
    </w:p>
    <w:p w:rsidR="008028E6" w:rsidRPr="00B17C5E" w:rsidRDefault="008028E6" w:rsidP="00B17C5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исследования несложных практических ситуаций на основе изученных формул и свойств фигур;</w:t>
      </w:r>
    </w:p>
    <w:p w:rsidR="008028E6" w:rsidRPr="00B17C5E" w:rsidRDefault="008028E6" w:rsidP="00B17C5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вычисления длин, площадей,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8028E6" w:rsidRPr="00B17C5E" w:rsidRDefault="008028E6" w:rsidP="00B17C5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приемы;</w:t>
      </w:r>
    </w:p>
    <w:p w:rsidR="008028E6" w:rsidRPr="00B17C5E" w:rsidRDefault="008028E6" w:rsidP="00B17C5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находить корни многочленов, раскладывать многочлены на множители;</w:t>
      </w:r>
    </w:p>
    <w:p w:rsidR="008028E6" w:rsidRPr="00B17C5E" w:rsidRDefault="008028E6" w:rsidP="00E87DD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8028E6" w:rsidRPr="00B17C5E" w:rsidRDefault="008028E6" w:rsidP="00E87DD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строить графики функций, выполнять преобразования графиков;</w:t>
      </w:r>
    </w:p>
    <w:p w:rsidR="008028E6" w:rsidRPr="00B17C5E" w:rsidRDefault="008028E6" w:rsidP="00E87DD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вычислять производные и первообразные элементарных функций;</w:t>
      </w:r>
    </w:p>
    <w:p w:rsidR="008028E6" w:rsidRPr="00B17C5E" w:rsidRDefault="008028E6" w:rsidP="00E87DD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вычислять площадь криволинейной трапеции;</w:t>
      </w:r>
    </w:p>
    <w:p w:rsidR="008028E6" w:rsidRPr="00B17C5E" w:rsidRDefault="008028E6" w:rsidP="00E87DD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решать рациональные, показательные  и логарифмические уравнения и неравенства, иррациональные и тригонометрические уравнения, их системы;</w:t>
      </w:r>
    </w:p>
    <w:p w:rsidR="008028E6" w:rsidRPr="00B17C5E" w:rsidRDefault="008028E6" w:rsidP="00E87DD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решать текстовые задачи с помощью составления уравнения;</w:t>
      </w:r>
    </w:p>
    <w:p w:rsidR="008028E6" w:rsidRPr="00B17C5E" w:rsidRDefault="008028E6" w:rsidP="00E87DD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lastRenderedPageBreak/>
        <w:t xml:space="preserve">изображать на координатной плоскости множества решений уравнений и неравенств </w:t>
      </w:r>
      <w:proofErr w:type="gramStart"/>
      <w:r w:rsidRPr="00B17C5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028E6" w:rsidRPr="00B17C5E" w:rsidRDefault="008028E6" w:rsidP="00E87DD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 xml:space="preserve"> двумя переменными и их систем;</w:t>
      </w:r>
    </w:p>
    <w:p w:rsidR="008028E6" w:rsidRPr="00B17C5E" w:rsidRDefault="008028E6" w:rsidP="00E87DD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функций,  производной.</w:t>
      </w:r>
    </w:p>
    <w:p w:rsidR="008028E6" w:rsidRPr="00B17C5E" w:rsidRDefault="008028E6" w:rsidP="00E87D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17C5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17C5E">
        <w:rPr>
          <w:rFonts w:ascii="Times New Roman" w:hAnsi="Times New Roman" w:cs="Times New Roman"/>
          <w:sz w:val="24"/>
          <w:szCs w:val="24"/>
        </w:rPr>
        <w:t>:</w:t>
      </w:r>
    </w:p>
    <w:p w:rsidR="008028E6" w:rsidRPr="00B17C5E" w:rsidRDefault="008028E6" w:rsidP="00E87DD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решения геометрических, физических, экономических и других прикладных задач, в том числе задач на наибольшее и наименьшее значение с применением аппарата математического анализа;</w:t>
      </w:r>
    </w:p>
    <w:p w:rsidR="008028E6" w:rsidRPr="00B17C5E" w:rsidRDefault="008028E6" w:rsidP="00E87DD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моделей;</w:t>
      </w:r>
    </w:p>
    <w:p w:rsidR="008028E6" w:rsidRPr="00B17C5E" w:rsidRDefault="008028E6" w:rsidP="00B17C5E">
      <w:pPr>
        <w:pStyle w:val="a6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C5E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диаграмм. Графиков; для анализа информации статистического характера.</w:t>
      </w:r>
    </w:p>
    <w:p w:rsidR="00A164D6" w:rsidRPr="00B17C5E" w:rsidRDefault="00A164D6" w:rsidP="001B5EE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64D6" w:rsidRPr="00E87DDE" w:rsidRDefault="00A164D6" w:rsidP="00E87DD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DDE">
        <w:rPr>
          <w:rFonts w:ascii="Times New Roman" w:hAnsi="Times New Roman" w:cs="Times New Roman"/>
          <w:i/>
          <w:sz w:val="24"/>
          <w:szCs w:val="24"/>
        </w:rPr>
        <w:t>Содержание  учебного предмета, курса</w:t>
      </w:r>
    </w:p>
    <w:p w:rsidR="00A164D6" w:rsidRPr="00E87DDE" w:rsidRDefault="00A164D6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64D6" w:rsidRPr="00E87DDE" w:rsidRDefault="00A164D6" w:rsidP="00E87DD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Курс имеет  следующую структуру: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АЛГЕБРА (40 часов)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b/>
          <w:sz w:val="24"/>
          <w:szCs w:val="24"/>
        </w:rPr>
        <w:t xml:space="preserve">Корни и степени. </w:t>
      </w:r>
      <w:r w:rsidRPr="00E87DDE">
        <w:rPr>
          <w:rFonts w:ascii="Times New Roman" w:hAnsi="Times New Roman" w:cs="Times New Roman"/>
          <w:sz w:val="24"/>
          <w:szCs w:val="24"/>
        </w:rPr>
        <w:t xml:space="preserve">Корень степени </w:t>
      </w:r>
      <w:r w:rsidRPr="00E87DD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87DDE">
        <w:rPr>
          <w:rFonts w:ascii="Times New Roman" w:hAnsi="Times New Roman" w:cs="Times New Roman"/>
          <w:sz w:val="24"/>
          <w:szCs w:val="24"/>
        </w:rPr>
        <w:t>&gt;1 и его свойства. Степень с рациональным показателем и ее свойства. Понятие о степени с действительным показателем.</w:t>
      </w:r>
      <w:r w:rsidRPr="00E87D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b/>
          <w:sz w:val="24"/>
          <w:szCs w:val="24"/>
        </w:rPr>
        <w:t xml:space="preserve">Логарифм. </w:t>
      </w:r>
      <w:r w:rsidRPr="00E87DDE">
        <w:rPr>
          <w:rFonts w:ascii="Times New Roman" w:hAnsi="Times New Roman" w:cs="Times New Roman"/>
          <w:sz w:val="24"/>
          <w:szCs w:val="24"/>
        </w:rPr>
        <w:t>Логарифм числа. Основное логарифмическое тождество.</w:t>
      </w:r>
      <w:r w:rsidRPr="00E87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7DDE">
        <w:rPr>
          <w:rFonts w:ascii="Times New Roman" w:hAnsi="Times New Roman" w:cs="Times New Roman"/>
          <w:sz w:val="24"/>
          <w:szCs w:val="24"/>
        </w:rPr>
        <w:t>Логарифм произведения, частного, степени</w:t>
      </w:r>
      <w:r w:rsidRPr="00E87DDE">
        <w:rPr>
          <w:rFonts w:ascii="Times New Roman" w:hAnsi="Times New Roman" w:cs="Times New Roman"/>
          <w:i/>
          <w:sz w:val="24"/>
          <w:szCs w:val="24"/>
        </w:rPr>
        <w:t>.</w:t>
      </w:r>
      <w:r w:rsidRPr="00E87DDE">
        <w:rPr>
          <w:rFonts w:ascii="Times New Roman" w:hAnsi="Times New Roman" w:cs="Times New Roman"/>
          <w:sz w:val="24"/>
          <w:szCs w:val="24"/>
        </w:rPr>
        <w:t xml:space="preserve"> Десятичный и натуральный логарифмы, число е. Вычисление десятичных и натуральных логарифмов на калькуляторе. Применения логарифмов в реальной практике.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7DDE">
        <w:rPr>
          <w:rFonts w:ascii="Times New Roman" w:hAnsi="Times New Roman" w:cs="Times New Roman"/>
          <w:b/>
          <w:sz w:val="24"/>
          <w:szCs w:val="24"/>
        </w:rPr>
        <w:t xml:space="preserve">Преобразования простейших выражений </w:t>
      </w:r>
      <w:r w:rsidRPr="00E87DDE">
        <w:rPr>
          <w:rFonts w:ascii="Times New Roman" w:hAnsi="Times New Roman" w:cs="Times New Roman"/>
          <w:sz w:val="24"/>
          <w:szCs w:val="24"/>
        </w:rPr>
        <w:t>включающих арифметические операции, а также операцию возведения в степень и операцию логарифмирования.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b/>
          <w:sz w:val="24"/>
          <w:szCs w:val="24"/>
        </w:rPr>
        <w:t>Основы тригонометрии</w:t>
      </w:r>
      <w:proofErr w:type="gramStart"/>
      <w:r w:rsidRPr="00E87DD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E87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DDE">
        <w:rPr>
          <w:rFonts w:ascii="Times New Roman" w:hAnsi="Times New Roman" w:cs="Times New Roman"/>
          <w:sz w:val="24"/>
          <w:szCs w:val="24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Преобразования простейших тригонометрических выражений. Арксинус, арккосинус, арктангенс числа.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ФУНКЦИИ (30 часов)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Степенная функция с натуральным показателем, её свойства и график.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Тригонометрические функции </w:t>
      </w:r>
      <w:r w:rsidRPr="00E87DDE">
        <w:rPr>
          <w:rFonts w:ascii="Times New Roman" w:hAnsi="Times New Roman" w:cs="Times New Roman"/>
          <w:i/>
          <w:sz w:val="24"/>
          <w:szCs w:val="24"/>
        </w:rPr>
        <w:t>у</w:t>
      </w:r>
      <w:r w:rsidRPr="00E87DD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87DDE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87DD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</w:t>
      </w:r>
      <w:r w:rsidRPr="00E87DDE">
        <w:rPr>
          <w:rFonts w:ascii="Times New Roman" w:hAnsi="Times New Roman" w:cs="Times New Roman"/>
          <w:i/>
          <w:sz w:val="24"/>
          <w:szCs w:val="24"/>
        </w:rPr>
        <w:t>у</w:t>
      </w:r>
      <w:r w:rsidRPr="00E87DD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87DDE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E87DD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 их свойства и графики; периодичность, основной период.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Показательная функция (экспонента), её свойства и график.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Логарифмическая функция, её свойства и график.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Примеры функциональных зависимостей в реальных процессах и явлениях: равномерные и равноускоренные процессы и их описание с помощью линейных и квадратичных функций; процессы экспоненциального роста. Периодические процессы и их описание с помощью тригонометрии.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Преобразования графиков: параллельный перенос, симметр</w:t>
      </w:r>
      <w:r w:rsidR="00710081" w:rsidRPr="00E87DDE">
        <w:rPr>
          <w:rFonts w:ascii="Times New Roman" w:hAnsi="Times New Roman" w:cs="Times New Roman"/>
          <w:sz w:val="24"/>
          <w:szCs w:val="24"/>
        </w:rPr>
        <w:t>ия относительно осей координат.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656A" w:rsidRPr="00E87DDE" w:rsidRDefault="00710081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656A" w:rsidRPr="00E87DDE">
        <w:rPr>
          <w:rFonts w:ascii="Times New Roman" w:hAnsi="Times New Roman" w:cs="Times New Roman"/>
          <w:sz w:val="24"/>
          <w:szCs w:val="24"/>
        </w:rPr>
        <w:t xml:space="preserve">   НАЧАЛА МАТЕМАТИЧЕСКОГО АНАЛИЗА (45 часов)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lastRenderedPageBreak/>
        <w:t>Понятие о производной функции, физический и геометрический смысл производной.</w:t>
      </w:r>
      <w:r w:rsidRPr="00E87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7DDE">
        <w:rPr>
          <w:rFonts w:ascii="Times New Roman" w:hAnsi="Times New Roman" w:cs="Times New Roman"/>
          <w:sz w:val="24"/>
          <w:szCs w:val="24"/>
        </w:rPr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 w:rsidRPr="00E87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7DDE">
        <w:rPr>
          <w:rFonts w:ascii="Times New Roman" w:hAnsi="Times New Roman" w:cs="Times New Roman"/>
          <w:sz w:val="24"/>
          <w:szCs w:val="24"/>
        </w:rPr>
        <w:t xml:space="preserve">Применение производной к исследованию функций и построению графиков на примере многочленов.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Понятие об определенном интеграле как площади криволинейной трапеции. Первообразная. Формула Ньютона-Лейбница.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производная  и ее физический смысл.</w:t>
      </w:r>
    </w:p>
    <w:p w:rsidR="000E656A" w:rsidRPr="00E87DDE" w:rsidRDefault="000E656A" w:rsidP="00E87DD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Создание дифференциального и интегрального</w:t>
      </w:r>
      <w:r w:rsidR="00710081" w:rsidRPr="00E87DDE">
        <w:rPr>
          <w:rFonts w:ascii="Times New Roman" w:hAnsi="Times New Roman" w:cs="Times New Roman"/>
          <w:sz w:val="24"/>
          <w:szCs w:val="24"/>
        </w:rPr>
        <w:t xml:space="preserve"> исчисления. Ньютон и Лейбниц.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E87DDE">
        <w:rPr>
          <w:rFonts w:ascii="Times New Roman" w:hAnsi="Times New Roman" w:cs="Times New Roman"/>
          <w:sz w:val="24"/>
          <w:szCs w:val="24"/>
        </w:rPr>
        <w:t xml:space="preserve">            УРАВНЕНИЯ И НЕРАВЕНСТВА (40 часов)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Решение простейших тригонометрических уравнений и неравенств.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Решение рациональных, показательных, логарифмических уравнений и неравенств. Решение иррациональных уравнений.</w:t>
      </w:r>
      <w:r w:rsidRPr="00E87D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E87DDE">
        <w:rPr>
          <w:rFonts w:ascii="Times New Roman" w:hAnsi="Times New Roman" w:cs="Times New Roman"/>
          <w:sz w:val="24"/>
          <w:szCs w:val="24"/>
        </w:rPr>
        <w:t>ств с  дв</w:t>
      </w:r>
      <w:proofErr w:type="gramEnd"/>
      <w:r w:rsidRPr="00E87DDE">
        <w:rPr>
          <w:rFonts w:ascii="Times New Roman" w:hAnsi="Times New Roman" w:cs="Times New Roman"/>
          <w:sz w:val="24"/>
          <w:szCs w:val="24"/>
        </w:rPr>
        <w:t xml:space="preserve">умя переменными и их систем. </w:t>
      </w:r>
    </w:p>
    <w:p w:rsidR="00B17C5E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Применение математических методов для решения содержательных задач из различ</w:t>
      </w:r>
      <w:r w:rsidR="00B17C5E" w:rsidRPr="00E87DDE">
        <w:rPr>
          <w:rFonts w:ascii="Times New Roman" w:hAnsi="Times New Roman" w:cs="Times New Roman"/>
          <w:sz w:val="24"/>
          <w:szCs w:val="24"/>
        </w:rPr>
        <w:t>ных областей науки и практики.</w:t>
      </w:r>
    </w:p>
    <w:p w:rsidR="00710081" w:rsidRPr="00E87DDE" w:rsidRDefault="00710081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2B7D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ЭЛЕМЕНТЫ КОМБИНАТОРИКИ, СТАТИСТИКИ И</w:t>
      </w:r>
      <w:r w:rsidR="00B17C5E" w:rsidRPr="00E87DDE">
        <w:rPr>
          <w:rFonts w:ascii="Times New Roman" w:hAnsi="Times New Roman" w:cs="Times New Roman"/>
          <w:sz w:val="24"/>
          <w:szCs w:val="24"/>
        </w:rPr>
        <w:t xml:space="preserve"> ТЕОРИИ ВЕРОЯТНОСТЕЙ (20 часов) </w:t>
      </w:r>
    </w:p>
    <w:p w:rsidR="000E656A" w:rsidRPr="00E87DDE" w:rsidRDefault="00B17C5E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</w:t>
      </w:r>
      <w:r w:rsidR="000E656A" w:rsidRPr="00E87DDE">
        <w:rPr>
          <w:rFonts w:ascii="Times New Roman" w:hAnsi="Times New Roman" w:cs="Times New Roman"/>
          <w:sz w:val="24"/>
          <w:szCs w:val="24"/>
        </w:rPr>
        <w:t>Табличное и графическое представление данных.</w:t>
      </w:r>
      <w:r w:rsidR="000E656A" w:rsidRPr="00E87D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Формулы числа перестановок, сочетаний, размещений. Решение комбинаторных задач. Элементарные и сложные события. Рассмотрение случаев и вероятность суммы несовместных событий, вероятность противоположного события. Решение практических задач с применением вероятностных методов.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656A" w:rsidRPr="00E87DDE" w:rsidRDefault="00B17C5E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656A" w:rsidRPr="00E87DDE">
        <w:rPr>
          <w:rFonts w:ascii="Times New Roman" w:hAnsi="Times New Roman" w:cs="Times New Roman"/>
          <w:sz w:val="24"/>
          <w:szCs w:val="24"/>
        </w:rPr>
        <w:t xml:space="preserve">                                 ГЕОМЕТРИЯ </w:t>
      </w:r>
      <w:proofErr w:type="gramStart"/>
      <w:r w:rsidR="000E656A" w:rsidRPr="00E87D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E656A" w:rsidRPr="00E87DDE">
        <w:rPr>
          <w:rFonts w:ascii="Times New Roman" w:hAnsi="Times New Roman" w:cs="Times New Roman"/>
          <w:sz w:val="24"/>
          <w:szCs w:val="24"/>
        </w:rPr>
        <w:t>105 часов)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Прямые и плоскости в пространстве(32). Основные понятия стереометрии (точка, прямая, плоскость, пространство).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Пересекающиеся, параллельные и скрещивающие</w:t>
      </w:r>
      <w:r w:rsidRPr="00E87DDE">
        <w:rPr>
          <w:rFonts w:ascii="Times New Roman" w:hAnsi="Times New Roman" w:cs="Times New Roman"/>
          <w:sz w:val="24"/>
          <w:szCs w:val="24"/>
        </w:rPr>
        <w:softHyphen/>
        <w:t xml:space="preserve">ся прямые. Угол между </w:t>
      </w:r>
      <w:proofErr w:type="gramStart"/>
      <w:r w:rsidRPr="00E87DDE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E87DDE">
        <w:rPr>
          <w:rFonts w:ascii="Times New Roman" w:hAnsi="Times New Roman" w:cs="Times New Roman"/>
          <w:sz w:val="24"/>
          <w:szCs w:val="24"/>
        </w:rPr>
        <w:t xml:space="preserve"> в пространстве. Перпендикулярность </w:t>
      </w:r>
      <w:proofErr w:type="gramStart"/>
      <w:r w:rsidRPr="00E87DDE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E87DDE">
        <w:rPr>
          <w:rFonts w:ascii="Times New Roman" w:hAnsi="Times New Roman" w:cs="Times New Roman"/>
          <w:sz w:val="24"/>
          <w:szCs w:val="24"/>
        </w:rPr>
        <w:t>.</w:t>
      </w:r>
      <w:r w:rsidRPr="00E87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7DDE">
        <w:rPr>
          <w:rFonts w:ascii="Times New Roman" w:hAnsi="Times New Roman" w:cs="Times New Roman"/>
          <w:sz w:val="24"/>
          <w:szCs w:val="24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Параллельность плоскостей, перпендикулярность плоскостей, признаки и свойства. Двугранный угол, линейный угол двугранного угла.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Расстояния от точки до плоскости. Расстояние </w:t>
      </w:r>
      <w:proofErr w:type="gramStart"/>
      <w:r w:rsidRPr="00E87D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7DDE">
        <w:rPr>
          <w:rFonts w:ascii="Times New Roman" w:hAnsi="Times New Roman" w:cs="Times New Roman"/>
          <w:sz w:val="24"/>
          <w:szCs w:val="24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E87DDE">
        <w:rPr>
          <w:rFonts w:ascii="Times New Roman" w:hAnsi="Times New Roman" w:cs="Times New Roman"/>
          <w:sz w:val="24"/>
          <w:szCs w:val="24"/>
        </w:rPr>
        <w:t>скрещивающимися</w:t>
      </w:r>
      <w:proofErr w:type="gramEnd"/>
      <w:r w:rsidRPr="00E87DDE">
        <w:rPr>
          <w:rFonts w:ascii="Times New Roman" w:hAnsi="Times New Roman" w:cs="Times New Roman"/>
          <w:sz w:val="24"/>
          <w:szCs w:val="24"/>
        </w:rPr>
        <w:t xml:space="preserve"> прямыми.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Параллельное проектирование. Изображение пространственных фигур.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DDE">
        <w:rPr>
          <w:rFonts w:ascii="Times New Roman" w:hAnsi="Times New Roman" w:cs="Times New Roman"/>
          <w:b/>
          <w:sz w:val="24"/>
          <w:szCs w:val="24"/>
        </w:rPr>
        <w:t xml:space="preserve">Многогранники(5). </w:t>
      </w:r>
      <w:r w:rsidRPr="00E87DDE">
        <w:rPr>
          <w:rFonts w:ascii="Times New Roman" w:hAnsi="Times New Roman" w:cs="Times New Roman"/>
          <w:sz w:val="24"/>
          <w:szCs w:val="24"/>
        </w:rPr>
        <w:t xml:space="preserve">Вершины, ребра, грани многогранника. Развертка. Многогранные углы. Выпуклые многогранники.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Призма, ее основания, боковые ребра, высота, боковая поверхность. Прямая </w:t>
      </w:r>
      <w:r w:rsidRPr="00E87DD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87DDE">
        <w:rPr>
          <w:rFonts w:ascii="Times New Roman" w:hAnsi="Times New Roman" w:cs="Times New Roman"/>
          <w:sz w:val="24"/>
          <w:szCs w:val="24"/>
        </w:rPr>
        <w:t>наклонная приз</w:t>
      </w:r>
      <w:r w:rsidRPr="00E87DDE">
        <w:rPr>
          <w:rFonts w:ascii="Times New Roman" w:hAnsi="Times New Roman" w:cs="Times New Roman"/>
          <w:sz w:val="24"/>
          <w:szCs w:val="24"/>
        </w:rPr>
        <w:softHyphen/>
        <w:t xml:space="preserve">ма. Правильная призма. Параллелепипед. Куб.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lastRenderedPageBreak/>
        <w:t>Симметрии в кубе, в параллелепипеде</w:t>
      </w:r>
      <w:r w:rsidRPr="00E87D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87DDE">
        <w:rPr>
          <w:rFonts w:ascii="Times New Roman" w:hAnsi="Times New Roman" w:cs="Times New Roman"/>
          <w:sz w:val="24"/>
          <w:szCs w:val="24"/>
        </w:rPr>
        <w:t>Понятие о симметрии в пространстве (</w:t>
      </w:r>
      <w:proofErr w:type="gramStart"/>
      <w:r w:rsidRPr="00E87DDE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E87DDE">
        <w:rPr>
          <w:rFonts w:ascii="Times New Roman" w:hAnsi="Times New Roman" w:cs="Times New Roman"/>
          <w:sz w:val="24"/>
          <w:szCs w:val="24"/>
        </w:rPr>
        <w:t>, осевая, зеркальная). Примеры симметрий в окружающем мире.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Сечения куба, призмы, пирамиды.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Представление о правильных многогранниках (тетраэдр, куб, октаэдр, додекаэдр и икосаэдр).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b/>
          <w:sz w:val="24"/>
          <w:szCs w:val="24"/>
        </w:rPr>
        <w:t xml:space="preserve">Тела и поверхности вращения(16). </w:t>
      </w:r>
      <w:r w:rsidRPr="00E87DDE">
        <w:rPr>
          <w:rFonts w:ascii="Times New Roman" w:hAnsi="Times New Roman" w:cs="Times New Roman"/>
          <w:sz w:val="24"/>
          <w:szCs w:val="24"/>
        </w:rPr>
        <w:t xml:space="preserve">Цилиндр и конус. Усеченный конус. Основание, высота, боковая поверхность, образующая, развертка. Осевые сечения и сечения параллельные основанию.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Шар и сфера, их сечения, касательная плоскость к сфере.</w:t>
      </w:r>
      <w:r w:rsidRPr="00E87D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7DDE">
        <w:rPr>
          <w:rFonts w:ascii="Times New Roman" w:hAnsi="Times New Roman" w:cs="Times New Roman"/>
          <w:b/>
          <w:sz w:val="24"/>
          <w:szCs w:val="24"/>
        </w:rPr>
        <w:t xml:space="preserve">Объемы тел и площади их поверхностей(28).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b/>
          <w:sz w:val="24"/>
          <w:szCs w:val="24"/>
        </w:rPr>
        <w:t xml:space="preserve">Координаты и векторы(24). </w:t>
      </w:r>
      <w:r w:rsidRPr="00E87DDE">
        <w:rPr>
          <w:rFonts w:ascii="Times New Roman" w:hAnsi="Times New Roman" w:cs="Times New Roman"/>
          <w:sz w:val="24"/>
          <w:szCs w:val="24"/>
        </w:rPr>
        <w:t xml:space="preserve">Декартовы координаты в пространстве. Формула расстояния между двумя точками. </w:t>
      </w:r>
    </w:p>
    <w:p w:rsidR="000E656A" w:rsidRPr="00E87DDE" w:rsidRDefault="000E656A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710081" w:rsidRPr="00E87DDE" w:rsidRDefault="00710081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64D6" w:rsidRPr="00E87DDE" w:rsidRDefault="001B5EE1" w:rsidP="001B5E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DDE">
        <w:rPr>
          <w:rFonts w:ascii="Times New Roman" w:hAnsi="Times New Roman" w:cs="Times New Roman"/>
          <w:i/>
          <w:sz w:val="24"/>
          <w:szCs w:val="24"/>
        </w:rPr>
        <w:t xml:space="preserve">Контроль уровня </w:t>
      </w:r>
      <w:proofErr w:type="spellStart"/>
      <w:r w:rsidRPr="00E87DDE">
        <w:rPr>
          <w:rFonts w:ascii="Times New Roman" w:hAnsi="Times New Roman" w:cs="Times New Roman"/>
          <w:i/>
          <w:sz w:val="24"/>
          <w:szCs w:val="24"/>
        </w:rPr>
        <w:t>обученности</w:t>
      </w:r>
      <w:proofErr w:type="spellEnd"/>
    </w:p>
    <w:p w:rsidR="008028E6" w:rsidRPr="00E87DDE" w:rsidRDefault="008028E6" w:rsidP="00482B7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           Содержание и объем материала, подлежащего проверке, определяется программой. При  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Основными формами проверки знаний и умений, учащихся по математике являются письменная контрольная работа и устный опрос.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DDE">
        <w:rPr>
          <w:rFonts w:ascii="Times New Roman" w:hAnsi="Times New Roman" w:cs="Times New Roman"/>
          <w:sz w:val="24"/>
          <w:szCs w:val="24"/>
          <w:u w:val="single"/>
        </w:rPr>
        <w:t>Оценка устных ответов учащихся.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Ответ оценивается отметкой «4», если он удовлетворен в основном требованиям на отметку «5», но при этом имеет один из недостатков: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Отметка «3»  ставится в следующих случаях: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lastRenderedPageBreak/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E87DDE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E87DDE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Отметка «2»  ставится в следующих случаях: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028E6" w:rsidRPr="00E87DDE" w:rsidRDefault="008028E6" w:rsidP="00482B7D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87DDE">
        <w:rPr>
          <w:rFonts w:ascii="Times New Roman" w:hAnsi="Times New Roman" w:cs="Times New Roman"/>
          <w:bCs/>
          <w:sz w:val="24"/>
          <w:szCs w:val="24"/>
          <w:u w:val="single"/>
        </w:rPr>
        <w:t>Оценка письменных контрольных работ учащихся.</w:t>
      </w:r>
    </w:p>
    <w:p w:rsidR="008028E6" w:rsidRPr="00E87DDE" w:rsidRDefault="008028E6" w:rsidP="00E87DD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DE">
        <w:rPr>
          <w:rFonts w:ascii="Times New Roman" w:hAnsi="Times New Roman" w:cs="Times New Roman"/>
          <w:bCs/>
          <w:sz w:val="24"/>
          <w:szCs w:val="24"/>
        </w:rPr>
        <w:t>Отметка «5»  ставится в следующих случаях:</w:t>
      </w:r>
    </w:p>
    <w:p w:rsidR="008028E6" w:rsidRPr="00E87DDE" w:rsidRDefault="008028E6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работа выполнена полностью.</w:t>
      </w:r>
    </w:p>
    <w:p w:rsidR="008028E6" w:rsidRPr="00E87DDE" w:rsidRDefault="008028E6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87DDE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E87DDE">
        <w:rPr>
          <w:rFonts w:ascii="Times New Roman" w:hAnsi="Times New Roman" w:cs="Times New Roman"/>
          <w:sz w:val="24"/>
          <w:szCs w:val="24"/>
        </w:rPr>
        <w:t xml:space="preserve"> и обоснованиях нет пробелов и ошибок;</w:t>
      </w:r>
    </w:p>
    <w:p w:rsidR="008028E6" w:rsidRPr="00E87DDE" w:rsidRDefault="008028E6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</w:t>
      </w:r>
    </w:p>
    <w:p w:rsidR="008028E6" w:rsidRPr="00E87DDE" w:rsidRDefault="008028E6" w:rsidP="00E87DD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DE">
        <w:rPr>
          <w:rFonts w:ascii="Times New Roman" w:hAnsi="Times New Roman" w:cs="Times New Roman"/>
          <w:bCs/>
          <w:sz w:val="24"/>
          <w:szCs w:val="24"/>
        </w:rPr>
        <w:t>Отметка «4» ставится, если:</w:t>
      </w:r>
    </w:p>
    <w:p w:rsidR="008028E6" w:rsidRPr="00E87DDE" w:rsidRDefault="008028E6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8028E6" w:rsidRPr="00E87DDE" w:rsidRDefault="008028E6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8028E6" w:rsidRPr="00E87DDE" w:rsidRDefault="008028E6" w:rsidP="00E87DD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DE">
        <w:rPr>
          <w:rFonts w:ascii="Times New Roman" w:hAnsi="Times New Roman" w:cs="Times New Roman"/>
          <w:bCs/>
          <w:sz w:val="24"/>
          <w:szCs w:val="24"/>
        </w:rPr>
        <w:t>Отметка «3» ставится, если:</w:t>
      </w:r>
    </w:p>
    <w:p w:rsidR="008028E6" w:rsidRPr="00E87DDE" w:rsidRDefault="008028E6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допущены более одной ошибки или более дву</w:t>
      </w:r>
      <w:proofErr w:type="gramStart"/>
      <w:r w:rsidRPr="00E87DDE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E87DDE">
        <w:rPr>
          <w:rFonts w:ascii="Times New Roman" w:hAnsi="Times New Roman" w:cs="Times New Roman"/>
          <w:sz w:val="24"/>
          <w:szCs w:val="24"/>
        </w:rPr>
        <w:t xml:space="preserve"> трех недочетов в выкладках, чертежах или графика, но учащийся владеет обязательными умениями по проверяемой теме.</w:t>
      </w:r>
    </w:p>
    <w:p w:rsidR="008028E6" w:rsidRPr="00E87DDE" w:rsidRDefault="008028E6" w:rsidP="00E87DD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DE">
        <w:rPr>
          <w:rFonts w:ascii="Times New Roman" w:hAnsi="Times New Roman" w:cs="Times New Roman"/>
          <w:bCs/>
          <w:sz w:val="24"/>
          <w:szCs w:val="24"/>
        </w:rPr>
        <w:t>Отметка «2» ставится, если:</w:t>
      </w:r>
    </w:p>
    <w:p w:rsidR="008028E6" w:rsidRPr="00E87DDE" w:rsidRDefault="008028E6" w:rsidP="00E87DD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8028E6" w:rsidRPr="00E87DDE" w:rsidRDefault="008028E6" w:rsidP="00E87DD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64D6" w:rsidRPr="00E87DDE" w:rsidRDefault="00A164D6" w:rsidP="00E87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Перечень  контрольных  работ в </w:t>
      </w:r>
      <w:r w:rsidR="008028E6" w:rsidRPr="00E87DDE">
        <w:rPr>
          <w:rFonts w:ascii="Times New Roman" w:hAnsi="Times New Roman" w:cs="Times New Roman"/>
          <w:sz w:val="24"/>
          <w:szCs w:val="24"/>
        </w:rPr>
        <w:t>10</w:t>
      </w:r>
      <w:r w:rsidRPr="00E87DDE">
        <w:rPr>
          <w:rFonts w:ascii="Times New Roman" w:hAnsi="Times New Roman" w:cs="Times New Roman"/>
          <w:sz w:val="24"/>
          <w:szCs w:val="24"/>
        </w:rPr>
        <w:t xml:space="preserve"> классе.</w:t>
      </w:r>
    </w:p>
    <w:tbl>
      <w:tblPr>
        <w:tblpPr w:leftFromText="180" w:rightFromText="180" w:vertAnchor="text" w:horzAnchor="margin" w:tblpY="4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5466"/>
        <w:gridCol w:w="1111"/>
        <w:gridCol w:w="2378"/>
      </w:tblGrid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проведения</w:t>
            </w: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тригонометрические  формулы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 функции  числового  аргумента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свойства  функции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Параллельность  </w:t>
            </w:r>
            <w:proofErr w:type="gramStart"/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прямых</w:t>
            </w:r>
            <w:proofErr w:type="gramEnd"/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 пространстве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Признак  параллельности  плоскостей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Решение  тригонометрических  уравнений  и  неравенств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Перпендикулярность  прямых  и  плоскостей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Производная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 непрерывности  и  производной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 производной  к  исследованию  функции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Декартовы  координаты  и  векторы  в  пространстве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  контрольная  работа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08B" w:rsidRPr="00E87DDE" w:rsidRDefault="0093208B" w:rsidP="00E87DDE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28E6" w:rsidRPr="00E87DDE" w:rsidRDefault="008028E6" w:rsidP="00E87DD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8E6" w:rsidRPr="00E87DDE" w:rsidRDefault="008028E6" w:rsidP="00482B7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B17C5E" w:rsidRPr="00E87DDE">
        <w:rPr>
          <w:rFonts w:ascii="Times New Roman" w:eastAsia="Calibri" w:hAnsi="Times New Roman" w:cs="Times New Roman"/>
          <w:sz w:val="24"/>
          <w:szCs w:val="24"/>
        </w:rPr>
        <w:t xml:space="preserve">                     Итого   12</w:t>
      </w:r>
    </w:p>
    <w:p w:rsidR="0093208B" w:rsidRPr="00E87DDE" w:rsidRDefault="0093208B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     </w:t>
      </w:r>
      <w:r w:rsidR="00A164D6" w:rsidRPr="00E87DDE">
        <w:rPr>
          <w:rFonts w:ascii="Times New Roman" w:hAnsi="Times New Roman" w:cs="Times New Roman"/>
          <w:sz w:val="24"/>
          <w:szCs w:val="24"/>
        </w:rPr>
        <w:t xml:space="preserve">Перечень  контрольных  работ  в </w:t>
      </w:r>
      <w:r w:rsidR="008028E6" w:rsidRPr="00E87DDE">
        <w:rPr>
          <w:rFonts w:ascii="Times New Roman" w:hAnsi="Times New Roman" w:cs="Times New Roman"/>
          <w:sz w:val="24"/>
          <w:szCs w:val="24"/>
        </w:rPr>
        <w:t>11</w:t>
      </w:r>
      <w:r w:rsidR="00A164D6" w:rsidRPr="00E87DDE">
        <w:rPr>
          <w:rFonts w:ascii="Times New Roman" w:hAnsi="Times New Roman" w:cs="Times New Roman"/>
          <w:sz w:val="24"/>
          <w:szCs w:val="24"/>
        </w:rPr>
        <w:t>классе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6"/>
        <w:gridCol w:w="5466"/>
        <w:gridCol w:w="1111"/>
        <w:gridCol w:w="2378"/>
      </w:tblGrid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</w:t>
            </w: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Первообразная.  Правила  вычисления  </w:t>
            </w:r>
            <w:proofErr w:type="gramStart"/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Площадь  криволинейной  трапеции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 уравнения. Степень  с </w:t>
            </w:r>
            <w:proofErr w:type="spellStart"/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рац</w:t>
            </w:r>
            <w:proofErr w:type="spellEnd"/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.  показателем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Тела  вращения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решение  показательных  уравнений  и  неравенств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Объемы  многогранников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 функция. 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Объемы  тел  вращения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Производная  показательной  и  логарифмической   функции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Площади поверхностей тел  вращения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8B" w:rsidRPr="00E87DDE" w:rsidTr="0093208B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 работа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08B" w:rsidRPr="00E87DDE" w:rsidRDefault="0093208B" w:rsidP="00482B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08B" w:rsidRPr="00E87DDE" w:rsidRDefault="0093208B" w:rsidP="00482B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Итого   12</w:t>
      </w:r>
    </w:p>
    <w:p w:rsidR="00A164D6" w:rsidRPr="00E87DDE" w:rsidRDefault="00A164D6" w:rsidP="00B17C5E">
      <w:pPr>
        <w:pStyle w:val="a5"/>
        <w:spacing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64D6" w:rsidRPr="00E87DDE" w:rsidRDefault="00A164D6" w:rsidP="00B17C5E">
      <w:pPr>
        <w:pStyle w:val="a5"/>
        <w:spacing w:line="288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87DDE">
        <w:rPr>
          <w:rFonts w:ascii="Times New Roman" w:hAnsi="Times New Roman" w:cs="Times New Roman"/>
          <w:bCs/>
          <w:i/>
          <w:sz w:val="24"/>
          <w:szCs w:val="24"/>
        </w:rPr>
        <w:t>Описание материально- технического обеспечения образовательного процесса</w:t>
      </w:r>
    </w:p>
    <w:p w:rsidR="004009A7" w:rsidRPr="00E87DDE" w:rsidRDefault="004009A7" w:rsidP="00B17C5E">
      <w:pPr>
        <w:pStyle w:val="a5"/>
        <w:spacing w:line="288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DE">
        <w:rPr>
          <w:rFonts w:ascii="Times New Roman" w:hAnsi="Times New Roman" w:cs="Times New Roman"/>
          <w:bCs/>
          <w:sz w:val="24"/>
          <w:szCs w:val="24"/>
        </w:rPr>
        <w:t>Настоящая рабочая программа ориентирована на работу по учебно-методическому комплекту:</w:t>
      </w:r>
    </w:p>
    <w:p w:rsidR="0093208B" w:rsidRPr="00E87DDE" w:rsidRDefault="0093208B" w:rsidP="00B17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08B" w:rsidRPr="00E87DDE" w:rsidRDefault="0093208B" w:rsidP="00B17C5E">
      <w:pPr>
        <w:pStyle w:val="a8"/>
        <w:spacing w:after="0"/>
        <w:jc w:val="both"/>
        <w:rPr>
          <w:b/>
          <w:bCs/>
          <w:i/>
          <w:iCs/>
        </w:rPr>
      </w:pPr>
      <w:r w:rsidRPr="00E87DDE">
        <w:rPr>
          <w:b/>
          <w:bCs/>
          <w:i/>
          <w:iCs/>
        </w:rPr>
        <w:t xml:space="preserve">Учебный комплект для учащихся:  </w:t>
      </w:r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Геометрия, 10-11: Учебник для общеобразовательных учреждений/ Л.С.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>, В.Ф. Бутузов, С.Б. Кадомцев</w:t>
      </w:r>
      <w:proofErr w:type="gramStart"/>
      <w:r w:rsidRPr="00E87D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7DDE">
        <w:rPr>
          <w:rFonts w:ascii="Times New Roman" w:hAnsi="Times New Roman" w:cs="Times New Roman"/>
          <w:sz w:val="24"/>
          <w:szCs w:val="24"/>
        </w:rPr>
        <w:t xml:space="preserve"> - М.: Просвещение, 2011.</w:t>
      </w:r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Гладков Ю.А. Геометрия: рабочая тетрадь для 10 класса / Ю.А. Гладков, И.И. Юдина, В.Ф. Бутузов. - М.: Просвещение, 2008.</w:t>
      </w:r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Алгебра и начала анализа: учебник для 10-11 классов общеобразовательных учреждений /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А.Н.Колмогоров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А.М.Абрамов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Ю.П.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>, др.; под ред. А.Н. Колмогорова. – М.: «Просвещение», 2011</w:t>
      </w:r>
    </w:p>
    <w:p w:rsidR="0093208B" w:rsidRPr="00E87DDE" w:rsidRDefault="0093208B" w:rsidP="00B17C5E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87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7D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Методические пособия для учителя:</w:t>
      </w:r>
    </w:p>
    <w:p w:rsidR="0093208B" w:rsidRPr="00E87DDE" w:rsidRDefault="0093208B" w:rsidP="00B17C5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1. Геометрия, 10-11: Учебник для общеобразовательных учреждений/ Л.С.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>, В.Ф. Бутузов, С.Б. Кадомцев</w:t>
      </w:r>
      <w:proofErr w:type="gramStart"/>
      <w:r w:rsidRPr="00E87D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7DDE">
        <w:rPr>
          <w:rFonts w:ascii="Times New Roman" w:hAnsi="Times New Roman" w:cs="Times New Roman"/>
          <w:sz w:val="24"/>
          <w:szCs w:val="24"/>
        </w:rPr>
        <w:t xml:space="preserve"> - М.: Просвещение, 2011.</w:t>
      </w:r>
    </w:p>
    <w:p w:rsidR="0093208B" w:rsidRPr="00E87DDE" w:rsidRDefault="0093208B" w:rsidP="00B17C5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2. Гладков Ю.А. Геометрия: рабочая тетрадь для 10 класса / Ю.А. Гладков, И.И. Юдина, В.Ф. Бутузов. - М.: Просвещение, 2008.</w:t>
      </w:r>
    </w:p>
    <w:p w:rsidR="0093208B" w:rsidRPr="00E87DDE" w:rsidRDefault="0093208B" w:rsidP="00B17C5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3. Алгебра и начала анализа: учебник для 10-11 классов общеобразовательных учреждений /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А.Н.Колмогоров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А.М.Абрамов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Ю.П.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>, др.; под ред. А.Н. Колмогорова. – М.: «Просвещение», 2011</w:t>
      </w:r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Зив Б.Г. Геометрия: дидактические материалы для 10 класса. – М.: Просвещение, 2008.</w:t>
      </w:r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Саакян С.М. Изучение геометрии в 10-11 классах / С.М. Саакян, В.Ф. Бутузов. – М.: Просвещение, 2008.</w:t>
      </w:r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Геометрия: сборник задач для проведения экзамена в 9 и 11 классах / Д.И. Аверьянов, Л.И.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Б.П.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Пигарев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>, А.Р. Рязановский. – М.: Просвещение, 2008.</w:t>
      </w:r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Зив Б.Г. Задачи по геометрии для 7-11 классов / Б.Г. Зив, В.М.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Мейсер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Баханский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>. – М.: Просвещение 2008.</w:t>
      </w:r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общеобразовательных учреждений. Геометрия, 10-11 классы / Л.С.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>, В.Ф. Бутузов, С.Б. Кадомцев. – М.: Просвещение, 2009, стр. 26-29.</w:t>
      </w:r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Алгебра и начала анализа 10-11 классы. Авторы: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А.Н.Колмогоров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А.М.Абрамов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Ю.П.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Б.М.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Ивлиев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 – М.: «Просвещение», 2009, стр31 -35. Составитель: Т.А.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и началам анализа для 10 класса /Б.М.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Ивлиев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С.М. Саакян, С.И.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>. – М.: «Просвещение»,2009</w:t>
      </w:r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Задачи по алгебре и началам анализа: пособие для учащихся 10-11 классов общеобразовательных учреждений / С.М. Саакян, А.М. Гольдман, Д.В. Денисов. – М.: «Просвещение», 2003</w:t>
      </w:r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Карп А.П. Сборник задач по алгебре и началам анализа: учебное пособие для 10-11 классов с углубленным изучением математики. – М.: «Просвещение», 1999</w:t>
      </w:r>
    </w:p>
    <w:p w:rsidR="0093208B" w:rsidRPr="00E87DDE" w:rsidRDefault="0093208B" w:rsidP="00B17C5E">
      <w:pPr>
        <w:pStyle w:val="a6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Алгебра: учебник для 9 класса общеобразовательных учреждений / Ю.Н. Макарычев, Н.Г.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, С.Б. Суворов; под ред. С.А.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>. – М.: «Просвещение», 2007</w:t>
      </w:r>
    </w:p>
    <w:p w:rsidR="0093208B" w:rsidRPr="00E87DDE" w:rsidRDefault="0093208B" w:rsidP="00B17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    14. Программы общеобразовательных учреждений. Геометрия, 10-11 классы/Л.С.   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 и др./М.: «Просвещение», 2009, </w:t>
      </w:r>
      <w:proofErr w:type="spellStart"/>
      <w:proofErr w:type="gramStart"/>
      <w:r w:rsidRPr="00E87DD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E87DDE">
        <w:rPr>
          <w:rFonts w:ascii="Times New Roman" w:hAnsi="Times New Roman" w:cs="Times New Roman"/>
          <w:sz w:val="24"/>
          <w:szCs w:val="24"/>
        </w:rPr>
        <w:t xml:space="preserve"> 30-32</w:t>
      </w:r>
      <w:r w:rsidR="00B17C5E" w:rsidRPr="00E87DDE">
        <w:rPr>
          <w:rFonts w:ascii="Times New Roman" w:hAnsi="Times New Roman" w:cs="Times New Roman"/>
          <w:sz w:val="24"/>
          <w:szCs w:val="24"/>
        </w:rPr>
        <w:t xml:space="preserve">. Составитель Т.А. </w:t>
      </w:r>
      <w:proofErr w:type="spellStart"/>
      <w:r w:rsidR="00B17C5E" w:rsidRPr="00E87DD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B17C5E" w:rsidRPr="00E87DDE">
        <w:rPr>
          <w:rFonts w:ascii="Times New Roman" w:hAnsi="Times New Roman" w:cs="Times New Roman"/>
          <w:sz w:val="24"/>
          <w:szCs w:val="24"/>
        </w:rPr>
        <w:t>.</w:t>
      </w:r>
    </w:p>
    <w:p w:rsidR="0093208B" w:rsidRPr="00E87DDE" w:rsidRDefault="0093208B" w:rsidP="00DF05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64D6" w:rsidRPr="00E87DDE" w:rsidRDefault="00A164D6" w:rsidP="00DF058D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87DDE">
        <w:rPr>
          <w:rFonts w:ascii="Times New Roman" w:hAnsi="Times New Roman" w:cs="Times New Roman"/>
          <w:sz w:val="24"/>
          <w:szCs w:val="24"/>
        </w:rPr>
        <w:t>1.</w:t>
      </w:r>
      <w:r w:rsidRPr="00E87DDE">
        <w:rPr>
          <w:rFonts w:ascii="Times New Roman" w:hAnsi="Times New Roman" w:cs="Times New Roman"/>
          <w:i/>
          <w:sz w:val="24"/>
          <w:szCs w:val="24"/>
        </w:rPr>
        <w:t>дополнительная литература</w:t>
      </w: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.</w:t>
      </w:r>
    </w:p>
    <w:p w:rsidR="00A164D6" w:rsidRPr="00E87DDE" w:rsidRDefault="00A164D6" w:rsidP="00DF058D">
      <w:pPr>
        <w:pStyle w:val="a5"/>
        <w:rPr>
          <w:rFonts w:ascii="Times New Roman" w:eastAsia="Calibri" w:hAnsi="Times New Roman" w:cs="Times New Roman"/>
          <w:spacing w:val="-23"/>
          <w:sz w:val="24"/>
          <w:szCs w:val="24"/>
        </w:rPr>
      </w:pPr>
      <w:r w:rsidRPr="00E87DDE">
        <w:rPr>
          <w:rFonts w:ascii="Times New Roman" w:hAnsi="Times New Roman" w:cs="Times New Roman"/>
          <w:spacing w:val="-5"/>
          <w:sz w:val="24"/>
          <w:szCs w:val="24"/>
        </w:rPr>
        <w:t>1 .</w:t>
      </w:r>
      <w:r w:rsidRPr="00E87DD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Энциклопедия. Я познаю мир. Великие ученые. - М.: ООО «Издательство </w:t>
      </w:r>
      <w:r w:rsidRPr="00E87DDE">
        <w:rPr>
          <w:rFonts w:ascii="Times New Roman" w:eastAsia="Calibri" w:hAnsi="Times New Roman" w:cs="Times New Roman"/>
          <w:spacing w:val="-5"/>
          <w:sz w:val="24"/>
          <w:szCs w:val="24"/>
          <w:lang w:val="en-US"/>
        </w:rPr>
        <w:t>ACT</w:t>
      </w:r>
      <w:r w:rsidRPr="00E87DDE">
        <w:rPr>
          <w:rFonts w:ascii="Times New Roman" w:eastAsia="Calibri" w:hAnsi="Times New Roman" w:cs="Times New Roman"/>
          <w:spacing w:val="-5"/>
          <w:sz w:val="24"/>
          <w:szCs w:val="24"/>
        </w:rPr>
        <w:t>», 2003.</w:t>
      </w:r>
    </w:p>
    <w:p w:rsidR="00A164D6" w:rsidRPr="00E87DDE" w:rsidRDefault="00A164D6" w:rsidP="00DF058D">
      <w:pPr>
        <w:pStyle w:val="a5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E87DDE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2. </w:t>
      </w:r>
      <w:r w:rsidRPr="00E87DDE">
        <w:rPr>
          <w:rFonts w:ascii="Times New Roman" w:eastAsia="Calibri" w:hAnsi="Times New Roman" w:cs="Times New Roman"/>
          <w:spacing w:val="-2"/>
          <w:sz w:val="24"/>
          <w:szCs w:val="24"/>
        </w:rPr>
        <w:t>Черкасов, О. Ю. Математика. Справочник / О. Ю. Черкасов, А. Г. Якушев. - М.: АСТ-</w:t>
      </w:r>
      <w:r w:rsidRPr="00E87DDE">
        <w:rPr>
          <w:rFonts w:ascii="Times New Roman" w:eastAsia="Calibri" w:hAnsi="Times New Roman" w:cs="Times New Roman"/>
          <w:sz w:val="24"/>
          <w:szCs w:val="24"/>
        </w:rPr>
        <w:t>ПРЕСС ШКОЛА, 2006.</w:t>
      </w:r>
    </w:p>
    <w:p w:rsidR="00A164D6" w:rsidRPr="00E87DDE" w:rsidRDefault="00A164D6" w:rsidP="00DF058D">
      <w:pPr>
        <w:pStyle w:val="a5"/>
        <w:rPr>
          <w:rFonts w:ascii="Times New Roman" w:eastAsia="Calibri" w:hAnsi="Times New Roman" w:cs="Times New Roman"/>
          <w:spacing w:val="-18"/>
          <w:sz w:val="24"/>
          <w:szCs w:val="24"/>
        </w:rPr>
      </w:pPr>
      <w:r w:rsidRPr="00E87DDE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3. </w:t>
      </w:r>
      <w:r w:rsidRPr="00E87DD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Олимпиадные задания по математике. </w:t>
      </w:r>
      <w:r w:rsidR="00FC5CBB" w:rsidRPr="00E87DDE">
        <w:rPr>
          <w:rFonts w:ascii="Times New Roman" w:eastAsia="Calibri" w:hAnsi="Times New Roman" w:cs="Times New Roman"/>
          <w:spacing w:val="-5"/>
          <w:sz w:val="24"/>
          <w:szCs w:val="24"/>
        </w:rPr>
        <w:t>10-11</w:t>
      </w:r>
      <w:r w:rsidRPr="00E87DD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классы: 500 нестандартных задач для проведе</w:t>
      </w:r>
      <w:r w:rsidRPr="00E87DDE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E87DD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ния конкурсов и олимпиад: развитие творческой сущности учащихся / авт.-сост. Н. В. </w:t>
      </w:r>
      <w:proofErr w:type="spellStart"/>
      <w:r w:rsidRPr="00E87DDE">
        <w:rPr>
          <w:rFonts w:ascii="Times New Roman" w:eastAsia="Calibri" w:hAnsi="Times New Roman" w:cs="Times New Roman"/>
          <w:spacing w:val="-6"/>
          <w:sz w:val="24"/>
          <w:szCs w:val="24"/>
        </w:rPr>
        <w:t>Заболотне</w:t>
      </w:r>
      <w:r w:rsidRPr="00E87DDE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E87DDE">
        <w:rPr>
          <w:rFonts w:ascii="Times New Roman" w:eastAsia="Calibri" w:hAnsi="Times New Roman" w:cs="Times New Roman"/>
          <w:sz w:val="24"/>
          <w:szCs w:val="24"/>
        </w:rPr>
        <w:t>. - Волгоград: Учитель, 2006.</w:t>
      </w: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3. интернет ресурсы:</w:t>
      </w: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1)  Я иду на урок  математики (методические разработки).</w:t>
      </w:r>
      <w:r w:rsidRPr="00E87DD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87DDE">
        <w:rPr>
          <w:rFonts w:ascii="Times New Roman" w:hAnsi="Times New Roman" w:cs="Times New Roman"/>
          <w:sz w:val="24"/>
          <w:szCs w:val="24"/>
        </w:rPr>
        <w:t>.</w:t>
      </w:r>
      <w:r w:rsidRPr="00E87DDE"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Pr="00E87DDE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E87DDE">
        <w:rPr>
          <w:rFonts w:ascii="Times New Roman" w:hAnsi="Times New Roman" w:cs="Times New Roman"/>
          <w:sz w:val="24"/>
          <w:szCs w:val="24"/>
          <w:lang w:val="en-US"/>
        </w:rPr>
        <w:t>sentember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7D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2)  Уроки, конспекты.   </w:t>
      </w:r>
      <w:r w:rsidRPr="00E87DD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87D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7DDE">
        <w:rPr>
          <w:rFonts w:ascii="Times New Roman" w:hAnsi="Times New Roman" w:cs="Times New Roman"/>
          <w:sz w:val="24"/>
          <w:szCs w:val="24"/>
          <w:lang w:val="en-US"/>
        </w:rPr>
        <w:t>pedsovet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7D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3) информационн</w:t>
      </w:r>
      <w:proofErr w:type="gramStart"/>
      <w:r w:rsidRPr="00E87D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7DDE">
        <w:rPr>
          <w:rFonts w:ascii="Times New Roman" w:hAnsi="Times New Roman" w:cs="Times New Roman"/>
          <w:sz w:val="24"/>
          <w:szCs w:val="24"/>
        </w:rPr>
        <w:t xml:space="preserve"> коммуникативные   средства:</w:t>
      </w: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 xml:space="preserve">     Коллекция мультимедийных  уроков Кирилла и </w:t>
      </w:r>
      <w:proofErr w:type="spellStart"/>
      <w:r w:rsidRPr="00E87DD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E87DDE">
        <w:rPr>
          <w:rFonts w:ascii="Times New Roman" w:hAnsi="Times New Roman" w:cs="Times New Roman"/>
          <w:sz w:val="24"/>
          <w:szCs w:val="24"/>
        </w:rPr>
        <w:t xml:space="preserve">  «</w:t>
      </w:r>
      <w:r w:rsidR="00FC5CBB" w:rsidRPr="00E87DDE">
        <w:rPr>
          <w:rFonts w:ascii="Times New Roman" w:hAnsi="Times New Roman" w:cs="Times New Roman"/>
          <w:sz w:val="24"/>
          <w:szCs w:val="24"/>
        </w:rPr>
        <w:t>Алгебра и начала анализа 10-11 класс</w:t>
      </w:r>
      <w:r w:rsidRPr="00E87DDE">
        <w:rPr>
          <w:rFonts w:ascii="Times New Roman" w:hAnsi="Times New Roman" w:cs="Times New Roman"/>
          <w:sz w:val="24"/>
          <w:szCs w:val="24"/>
        </w:rPr>
        <w:t>» (</w:t>
      </w:r>
      <w:r w:rsidRPr="00E87DD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87DDE">
        <w:rPr>
          <w:rFonts w:ascii="Times New Roman" w:hAnsi="Times New Roman" w:cs="Times New Roman"/>
          <w:sz w:val="24"/>
          <w:szCs w:val="24"/>
        </w:rPr>
        <w:t>).</w:t>
      </w: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4. Наглядные  пособия.</w:t>
      </w: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1)Портреты  великих  ученых математиков.</w:t>
      </w: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2)Демонстрационные таблицы по темам: «</w:t>
      </w:r>
      <w:r w:rsidR="00FE4C33" w:rsidRPr="00E87DDE">
        <w:rPr>
          <w:rFonts w:ascii="Times New Roman" w:hAnsi="Times New Roman" w:cs="Times New Roman"/>
          <w:sz w:val="24"/>
          <w:szCs w:val="24"/>
        </w:rPr>
        <w:t>Тригонометрическая функция</w:t>
      </w:r>
      <w:r w:rsidRPr="00E87DDE">
        <w:rPr>
          <w:rFonts w:ascii="Times New Roman" w:hAnsi="Times New Roman" w:cs="Times New Roman"/>
          <w:sz w:val="24"/>
          <w:szCs w:val="24"/>
        </w:rPr>
        <w:t>», «</w:t>
      </w:r>
      <w:r w:rsidR="00FE4C33" w:rsidRPr="00E87DDE">
        <w:rPr>
          <w:rFonts w:ascii="Times New Roman" w:hAnsi="Times New Roman" w:cs="Times New Roman"/>
          <w:sz w:val="24"/>
          <w:szCs w:val="24"/>
        </w:rPr>
        <w:t>Основные тригонометрические формулы</w:t>
      </w:r>
      <w:r w:rsidRPr="00E87DDE">
        <w:rPr>
          <w:rFonts w:ascii="Times New Roman" w:hAnsi="Times New Roman" w:cs="Times New Roman"/>
          <w:sz w:val="24"/>
          <w:szCs w:val="24"/>
        </w:rPr>
        <w:t>», «</w:t>
      </w:r>
      <w:r w:rsidR="00FE4C33" w:rsidRPr="00E87DDE">
        <w:rPr>
          <w:rFonts w:ascii="Times New Roman" w:hAnsi="Times New Roman" w:cs="Times New Roman"/>
          <w:sz w:val="24"/>
          <w:szCs w:val="24"/>
        </w:rPr>
        <w:t>Многогранники</w:t>
      </w:r>
      <w:r w:rsidRPr="00E87DDE">
        <w:rPr>
          <w:rFonts w:ascii="Times New Roman" w:hAnsi="Times New Roman" w:cs="Times New Roman"/>
          <w:sz w:val="24"/>
          <w:szCs w:val="24"/>
        </w:rPr>
        <w:t>», «</w:t>
      </w:r>
      <w:r w:rsidR="00FE4C33" w:rsidRPr="00E87DDE">
        <w:rPr>
          <w:rFonts w:ascii="Times New Roman" w:hAnsi="Times New Roman" w:cs="Times New Roman"/>
          <w:sz w:val="24"/>
          <w:szCs w:val="24"/>
        </w:rPr>
        <w:t>Параллельность и перпендикулярность в пространстве</w:t>
      </w:r>
      <w:r w:rsidRPr="00E87DDE">
        <w:rPr>
          <w:rFonts w:ascii="Times New Roman" w:hAnsi="Times New Roman" w:cs="Times New Roman"/>
          <w:sz w:val="24"/>
          <w:szCs w:val="24"/>
        </w:rPr>
        <w:t>» и др.</w:t>
      </w: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3) Набор «</w:t>
      </w:r>
      <w:r w:rsidR="00FE4C33" w:rsidRPr="00E87DDE">
        <w:rPr>
          <w:rFonts w:ascii="Times New Roman" w:hAnsi="Times New Roman" w:cs="Times New Roman"/>
          <w:sz w:val="24"/>
          <w:szCs w:val="24"/>
        </w:rPr>
        <w:t>Многогранники</w:t>
      </w:r>
      <w:r w:rsidRPr="00E87DDE">
        <w:rPr>
          <w:rFonts w:ascii="Times New Roman" w:hAnsi="Times New Roman" w:cs="Times New Roman"/>
          <w:sz w:val="24"/>
          <w:szCs w:val="24"/>
        </w:rPr>
        <w:t>», модели геометрических тел,</w:t>
      </w:r>
      <w:r w:rsidR="00FE4C33" w:rsidRPr="00E87DDE">
        <w:rPr>
          <w:rFonts w:ascii="Times New Roman" w:hAnsi="Times New Roman" w:cs="Times New Roman"/>
          <w:sz w:val="24"/>
          <w:szCs w:val="24"/>
        </w:rPr>
        <w:t xml:space="preserve"> набор  чертежных инструментов.</w:t>
      </w: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5.Технические средства обучения</w:t>
      </w: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1)  Видеопроектор.</w:t>
      </w:r>
    </w:p>
    <w:p w:rsidR="00A164D6" w:rsidRPr="00E87DDE" w:rsidRDefault="00A164D6" w:rsidP="00DF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E87DDE">
        <w:rPr>
          <w:rFonts w:ascii="Times New Roman" w:hAnsi="Times New Roman" w:cs="Times New Roman"/>
          <w:sz w:val="24"/>
          <w:szCs w:val="24"/>
        </w:rPr>
        <w:t>2)  Ноутбук</w:t>
      </w:r>
    </w:p>
    <w:p w:rsidR="00FE4C33" w:rsidRPr="00E87DDE" w:rsidRDefault="00FE4C33" w:rsidP="00DF05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026" w:rsidRPr="00E87DDE" w:rsidRDefault="00634026" w:rsidP="00DF058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34026" w:rsidRPr="00E87DDE" w:rsidRDefault="00634026" w:rsidP="0093208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634026" w:rsidRDefault="00634026" w:rsidP="0093208B">
      <w:pPr>
        <w:pStyle w:val="a5"/>
        <w:rPr>
          <w:b/>
          <w:i/>
        </w:rPr>
      </w:pPr>
    </w:p>
    <w:p w:rsidR="00634026" w:rsidRDefault="00DF058D" w:rsidP="0093208B">
      <w:pPr>
        <w:pStyle w:val="a5"/>
        <w:rPr>
          <w:b/>
          <w:i/>
        </w:rPr>
      </w:pPr>
      <w:r>
        <w:rPr>
          <w:b/>
          <w:i/>
        </w:rPr>
        <w:t xml:space="preserve"> </w:t>
      </w:r>
    </w:p>
    <w:p w:rsidR="00DF058D" w:rsidRDefault="00DF058D" w:rsidP="0093208B">
      <w:pPr>
        <w:pStyle w:val="a5"/>
        <w:rPr>
          <w:b/>
          <w:i/>
        </w:rPr>
      </w:pPr>
    </w:p>
    <w:p w:rsidR="00DF058D" w:rsidRDefault="00DF058D" w:rsidP="0093208B">
      <w:pPr>
        <w:pStyle w:val="a5"/>
        <w:rPr>
          <w:b/>
          <w:i/>
        </w:rPr>
      </w:pPr>
    </w:p>
    <w:p w:rsidR="00DF058D" w:rsidRDefault="00DF058D" w:rsidP="0093208B">
      <w:pPr>
        <w:pStyle w:val="a5"/>
        <w:rPr>
          <w:b/>
          <w:i/>
        </w:rPr>
      </w:pPr>
    </w:p>
    <w:p w:rsidR="00DF058D" w:rsidRDefault="00DF058D" w:rsidP="0093208B">
      <w:pPr>
        <w:pStyle w:val="a5"/>
        <w:rPr>
          <w:b/>
          <w:i/>
        </w:rPr>
      </w:pPr>
    </w:p>
    <w:p w:rsidR="00DF058D" w:rsidRDefault="00DF058D" w:rsidP="0093208B">
      <w:pPr>
        <w:pStyle w:val="a5"/>
        <w:rPr>
          <w:b/>
          <w:i/>
        </w:rPr>
      </w:pPr>
    </w:p>
    <w:p w:rsidR="00DF058D" w:rsidRDefault="00DF058D" w:rsidP="0093208B">
      <w:pPr>
        <w:pStyle w:val="a5"/>
        <w:rPr>
          <w:b/>
          <w:i/>
        </w:rPr>
      </w:pPr>
    </w:p>
    <w:p w:rsidR="00DF058D" w:rsidRDefault="00DF058D" w:rsidP="0093208B">
      <w:pPr>
        <w:pStyle w:val="a5"/>
        <w:rPr>
          <w:b/>
          <w:i/>
        </w:rPr>
      </w:pPr>
    </w:p>
    <w:p w:rsidR="00DF058D" w:rsidRDefault="00DF058D" w:rsidP="0093208B">
      <w:pPr>
        <w:pStyle w:val="a5"/>
        <w:rPr>
          <w:b/>
          <w:i/>
        </w:rPr>
      </w:pPr>
    </w:p>
    <w:p w:rsidR="00DF058D" w:rsidRDefault="00DF058D" w:rsidP="0093208B">
      <w:pPr>
        <w:pStyle w:val="a5"/>
        <w:rPr>
          <w:b/>
          <w:i/>
        </w:rPr>
      </w:pPr>
    </w:p>
    <w:p w:rsidR="00DF058D" w:rsidRDefault="00DF058D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1B5EE1" w:rsidRDefault="001B5EE1" w:rsidP="0093208B">
      <w:pPr>
        <w:pStyle w:val="a5"/>
        <w:rPr>
          <w:b/>
          <w:i/>
        </w:rPr>
      </w:pPr>
    </w:p>
    <w:p w:rsidR="00634026" w:rsidRDefault="00634026" w:rsidP="0093208B">
      <w:pPr>
        <w:pStyle w:val="a5"/>
        <w:rPr>
          <w:b/>
          <w:i/>
        </w:rPr>
      </w:pPr>
    </w:p>
    <w:p w:rsidR="00634026" w:rsidRDefault="00634026" w:rsidP="0093208B">
      <w:pPr>
        <w:pStyle w:val="a5"/>
        <w:rPr>
          <w:sz w:val="24"/>
          <w:szCs w:val="24"/>
        </w:rPr>
      </w:pPr>
    </w:p>
    <w:p w:rsidR="00421309" w:rsidRPr="00E87DDE" w:rsidRDefault="00421309" w:rsidP="0054148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Default="00421309" w:rsidP="0054148C">
      <w:pPr>
        <w:pStyle w:val="a5"/>
      </w:pPr>
    </w:p>
    <w:p w:rsidR="00421309" w:rsidRPr="00D40B3A" w:rsidRDefault="00421309" w:rsidP="0054148C">
      <w:pPr>
        <w:pStyle w:val="a5"/>
      </w:pPr>
    </w:p>
    <w:p w:rsidR="0054148C" w:rsidRDefault="0054148C" w:rsidP="0054148C">
      <w:pPr>
        <w:rPr>
          <w:sz w:val="20"/>
          <w:szCs w:val="20"/>
        </w:rPr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A164D6" w:rsidRDefault="00A164D6" w:rsidP="00A164D6">
      <w:pPr>
        <w:pStyle w:val="a5"/>
      </w:pPr>
    </w:p>
    <w:p w:rsidR="004020EE" w:rsidRDefault="00A164D6" w:rsidP="00A164D6">
      <w:r>
        <w:rPr>
          <w:sz w:val="28"/>
          <w:szCs w:val="28"/>
        </w:rPr>
        <w:t xml:space="preserve">                     </w:t>
      </w:r>
      <w:r w:rsidRPr="008801E5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</w:p>
    <w:sectPr w:rsidR="004020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7D" w:rsidRDefault="00482B7D" w:rsidP="000E656A">
      <w:pPr>
        <w:spacing w:after="0" w:line="240" w:lineRule="auto"/>
      </w:pPr>
      <w:r>
        <w:separator/>
      </w:r>
    </w:p>
  </w:endnote>
  <w:endnote w:type="continuationSeparator" w:id="0">
    <w:p w:rsidR="00482B7D" w:rsidRDefault="00482B7D" w:rsidP="000E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376984"/>
      <w:docPartObj>
        <w:docPartGallery w:val="Page Numbers (Bottom of Page)"/>
        <w:docPartUnique/>
      </w:docPartObj>
    </w:sdtPr>
    <w:sdtContent>
      <w:p w:rsidR="005D604C" w:rsidRDefault="005D604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D604C" w:rsidRDefault="005D604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7D" w:rsidRDefault="00482B7D" w:rsidP="000E656A">
      <w:pPr>
        <w:spacing w:after="0" w:line="240" w:lineRule="auto"/>
      </w:pPr>
      <w:r>
        <w:separator/>
      </w:r>
    </w:p>
  </w:footnote>
  <w:footnote w:type="continuationSeparator" w:id="0">
    <w:p w:rsidR="00482B7D" w:rsidRDefault="00482B7D" w:rsidP="000E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161"/>
    <w:multiLevelType w:val="hybridMultilevel"/>
    <w:tmpl w:val="199A88FA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6B153DE"/>
    <w:multiLevelType w:val="hybridMultilevel"/>
    <w:tmpl w:val="7CE261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1319D4"/>
    <w:multiLevelType w:val="hybridMultilevel"/>
    <w:tmpl w:val="31F85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66D82"/>
    <w:multiLevelType w:val="hybridMultilevel"/>
    <w:tmpl w:val="C5BA049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5811F5A"/>
    <w:multiLevelType w:val="hybridMultilevel"/>
    <w:tmpl w:val="3206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B66B0"/>
    <w:multiLevelType w:val="hybridMultilevel"/>
    <w:tmpl w:val="8C2E4D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69E6FF9"/>
    <w:multiLevelType w:val="hybridMultilevel"/>
    <w:tmpl w:val="AAB08B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B650C"/>
    <w:multiLevelType w:val="hybridMultilevel"/>
    <w:tmpl w:val="93CC8F9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1A612451"/>
    <w:multiLevelType w:val="hybridMultilevel"/>
    <w:tmpl w:val="C36469A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223B5F16"/>
    <w:multiLevelType w:val="hybridMultilevel"/>
    <w:tmpl w:val="35C4FA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A000F69"/>
    <w:multiLevelType w:val="singleLevel"/>
    <w:tmpl w:val="AA307D38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C474DF5"/>
    <w:multiLevelType w:val="hybridMultilevel"/>
    <w:tmpl w:val="0180D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A74E45"/>
    <w:multiLevelType w:val="hybridMultilevel"/>
    <w:tmpl w:val="C7B6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03961"/>
    <w:multiLevelType w:val="hybridMultilevel"/>
    <w:tmpl w:val="052A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0E3"/>
    <w:multiLevelType w:val="hybridMultilevel"/>
    <w:tmpl w:val="20D4B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32B34D7"/>
    <w:multiLevelType w:val="hybridMultilevel"/>
    <w:tmpl w:val="D80C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F5E1D"/>
    <w:multiLevelType w:val="hybridMultilevel"/>
    <w:tmpl w:val="6EE8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A388D"/>
    <w:multiLevelType w:val="hybridMultilevel"/>
    <w:tmpl w:val="23609A52"/>
    <w:lvl w:ilvl="0" w:tplc="A11423E6">
      <w:start w:val="1"/>
      <w:numFmt w:val="decimal"/>
      <w:lvlText w:val="%1."/>
      <w:lvlJc w:val="left"/>
      <w:pPr>
        <w:ind w:left="-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3C357DE1"/>
    <w:multiLevelType w:val="hybridMultilevel"/>
    <w:tmpl w:val="D0747612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3F975453"/>
    <w:multiLevelType w:val="singleLevel"/>
    <w:tmpl w:val="8666566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>
    <w:nsid w:val="410D4F63"/>
    <w:multiLevelType w:val="hybridMultilevel"/>
    <w:tmpl w:val="A7DC355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466E3E0F"/>
    <w:multiLevelType w:val="hybridMultilevel"/>
    <w:tmpl w:val="17AA1C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987E62"/>
    <w:multiLevelType w:val="hybridMultilevel"/>
    <w:tmpl w:val="98C42BC0"/>
    <w:lvl w:ilvl="0" w:tplc="F1004B6A">
      <w:start w:val="5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4D5E54D1"/>
    <w:multiLevelType w:val="hybridMultilevel"/>
    <w:tmpl w:val="0248D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9045B"/>
    <w:multiLevelType w:val="hybridMultilevel"/>
    <w:tmpl w:val="6C20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D1AC0"/>
    <w:multiLevelType w:val="hybridMultilevel"/>
    <w:tmpl w:val="EEE44E16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5A6E677C"/>
    <w:multiLevelType w:val="hybridMultilevel"/>
    <w:tmpl w:val="ED00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B64DD"/>
    <w:multiLevelType w:val="hybridMultilevel"/>
    <w:tmpl w:val="830E4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C669AF"/>
    <w:multiLevelType w:val="hybridMultilevel"/>
    <w:tmpl w:val="7004CD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5946ED"/>
    <w:multiLevelType w:val="hybridMultilevel"/>
    <w:tmpl w:val="8FCC0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2906E21"/>
    <w:multiLevelType w:val="hybridMultilevel"/>
    <w:tmpl w:val="4EE8792A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>
    <w:nsid w:val="635153C0"/>
    <w:multiLevelType w:val="singleLevel"/>
    <w:tmpl w:val="60EE25C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642E7BB7"/>
    <w:multiLevelType w:val="hybridMultilevel"/>
    <w:tmpl w:val="0234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71726"/>
    <w:multiLevelType w:val="hybridMultilevel"/>
    <w:tmpl w:val="8368D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63B95"/>
    <w:multiLevelType w:val="hybridMultilevel"/>
    <w:tmpl w:val="D148580A"/>
    <w:lvl w:ilvl="0" w:tplc="43A69AEC">
      <w:start w:val="1"/>
      <w:numFmt w:val="decimal"/>
      <w:lvlText w:val="%1."/>
      <w:lvlJc w:val="left"/>
      <w:pPr>
        <w:ind w:left="-720" w:hanging="360"/>
      </w:pPr>
    </w:lvl>
    <w:lvl w:ilvl="1" w:tplc="04190019">
      <w:start w:val="1"/>
      <w:numFmt w:val="lowerLetter"/>
      <w:lvlText w:val="%2."/>
      <w:lvlJc w:val="left"/>
      <w:pPr>
        <w:ind w:left="0" w:hanging="360"/>
      </w:pPr>
    </w:lvl>
    <w:lvl w:ilvl="2" w:tplc="0419001B">
      <w:start w:val="1"/>
      <w:numFmt w:val="lowerRoman"/>
      <w:lvlText w:val="%3."/>
      <w:lvlJc w:val="right"/>
      <w:pPr>
        <w:ind w:left="720" w:hanging="180"/>
      </w:pPr>
    </w:lvl>
    <w:lvl w:ilvl="3" w:tplc="0419000F">
      <w:start w:val="1"/>
      <w:numFmt w:val="decimal"/>
      <w:lvlText w:val="%4."/>
      <w:lvlJc w:val="left"/>
      <w:pPr>
        <w:ind w:left="1440" w:hanging="360"/>
      </w:pPr>
    </w:lvl>
    <w:lvl w:ilvl="4" w:tplc="04190019">
      <w:start w:val="1"/>
      <w:numFmt w:val="lowerLetter"/>
      <w:lvlText w:val="%5."/>
      <w:lvlJc w:val="left"/>
      <w:pPr>
        <w:ind w:left="2160" w:hanging="360"/>
      </w:pPr>
    </w:lvl>
    <w:lvl w:ilvl="5" w:tplc="0419001B">
      <w:start w:val="1"/>
      <w:numFmt w:val="lowerRoman"/>
      <w:lvlText w:val="%6."/>
      <w:lvlJc w:val="right"/>
      <w:pPr>
        <w:ind w:left="2880" w:hanging="180"/>
      </w:pPr>
    </w:lvl>
    <w:lvl w:ilvl="6" w:tplc="0419000F">
      <w:start w:val="1"/>
      <w:numFmt w:val="decimal"/>
      <w:lvlText w:val="%7."/>
      <w:lvlJc w:val="left"/>
      <w:pPr>
        <w:ind w:left="3600" w:hanging="360"/>
      </w:pPr>
    </w:lvl>
    <w:lvl w:ilvl="7" w:tplc="04190019">
      <w:start w:val="1"/>
      <w:numFmt w:val="lowerLetter"/>
      <w:lvlText w:val="%8."/>
      <w:lvlJc w:val="left"/>
      <w:pPr>
        <w:ind w:left="4320" w:hanging="360"/>
      </w:pPr>
    </w:lvl>
    <w:lvl w:ilvl="8" w:tplc="0419001B">
      <w:start w:val="1"/>
      <w:numFmt w:val="lowerRoman"/>
      <w:lvlText w:val="%9."/>
      <w:lvlJc w:val="right"/>
      <w:pPr>
        <w:ind w:left="5040" w:hanging="180"/>
      </w:pPr>
    </w:lvl>
  </w:abstractNum>
  <w:abstractNum w:abstractNumId="36">
    <w:nsid w:val="7E5439CD"/>
    <w:multiLevelType w:val="hybridMultilevel"/>
    <w:tmpl w:val="427A8D7C"/>
    <w:lvl w:ilvl="0" w:tplc="F1004B6A">
      <w:start w:val="5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29"/>
  </w:num>
  <w:num w:numId="5">
    <w:abstractNumId w:val="2"/>
  </w:num>
  <w:num w:numId="6">
    <w:abstractNumId w:val="28"/>
  </w:num>
  <w:num w:numId="7">
    <w:abstractNumId w:val="5"/>
  </w:num>
  <w:num w:numId="8">
    <w:abstractNumId w:val="34"/>
  </w:num>
  <w:num w:numId="9">
    <w:abstractNumId w:val="33"/>
  </w:num>
  <w:num w:numId="10">
    <w:abstractNumId w:val="20"/>
  </w:num>
  <w:num w:numId="11">
    <w:abstractNumId w:val="32"/>
  </w:num>
  <w:num w:numId="12">
    <w:abstractNumId w:val="11"/>
  </w:num>
  <w:num w:numId="13">
    <w:abstractNumId w:val="17"/>
  </w:num>
  <w:num w:numId="14">
    <w:abstractNumId w:val="14"/>
  </w:num>
  <w:num w:numId="15">
    <w:abstractNumId w:val="31"/>
  </w:num>
  <w:num w:numId="16">
    <w:abstractNumId w:val="1"/>
  </w:num>
  <w:num w:numId="17">
    <w:abstractNumId w:val="10"/>
  </w:num>
  <w:num w:numId="18">
    <w:abstractNumId w:val="27"/>
  </w:num>
  <w:num w:numId="19">
    <w:abstractNumId w:val="23"/>
  </w:num>
  <w:num w:numId="20">
    <w:abstractNumId w:val="3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4"/>
  </w:num>
  <w:num w:numId="24">
    <w:abstractNumId w:val="24"/>
  </w:num>
  <w:num w:numId="25">
    <w:abstractNumId w:val="30"/>
  </w:num>
  <w:num w:numId="26">
    <w:abstractNumId w:val="12"/>
  </w:num>
  <w:num w:numId="27">
    <w:abstractNumId w:val="1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D6"/>
    <w:rsid w:val="000312B0"/>
    <w:rsid w:val="000370C0"/>
    <w:rsid w:val="00065DEF"/>
    <w:rsid w:val="00087C50"/>
    <w:rsid w:val="000C2C3C"/>
    <w:rsid w:val="000E656A"/>
    <w:rsid w:val="00121678"/>
    <w:rsid w:val="001B4D42"/>
    <w:rsid w:val="001B5686"/>
    <w:rsid w:val="001B5EE1"/>
    <w:rsid w:val="001E5895"/>
    <w:rsid w:val="00224767"/>
    <w:rsid w:val="00256CEB"/>
    <w:rsid w:val="00282620"/>
    <w:rsid w:val="0029470C"/>
    <w:rsid w:val="002C12D4"/>
    <w:rsid w:val="00315714"/>
    <w:rsid w:val="0032795E"/>
    <w:rsid w:val="0034205E"/>
    <w:rsid w:val="0036067F"/>
    <w:rsid w:val="003A0189"/>
    <w:rsid w:val="003E6CB1"/>
    <w:rsid w:val="004009A7"/>
    <w:rsid w:val="004020EE"/>
    <w:rsid w:val="00415495"/>
    <w:rsid w:val="00421309"/>
    <w:rsid w:val="00423C01"/>
    <w:rsid w:val="004554D2"/>
    <w:rsid w:val="00482B7D"/>
    <w:rsid w:val="004C2DFB"/>
    <w:rsid w:val="005318CA"/>
    <w:rsid w:val="0054148C"/>
    <w:rsid w:val="005D604C"/>
    <w:rsid w:val="005E295D"/>
    <w:rsid w:val="005E3BDC"/>
    <w:rsid w:val="00632ED0"/>
    <w:rsid w:val="00632F4B"/>
    <w:rsid w:val="00634026"/>
    <w:rsid w:val="00654668"/>
    <w:rsid w:val="00657B5E"/>
    <w:rsid w:val="006B080B"/>
    <w:rsid w:val="00710081"/>
    <w:rsid w:val="00790308"/>
    <w:rsid w:val="00792644"/>
    <w:rsid w:val="007C7E19"/>
    <w:rsid w:val="008028E6"/>
    <w:rsid w:val="00852021"/>
    <w:rsid w:val="00855373"/>
    <w:rsid w:val="008D12F6"/>
    <w:rsid w:val="00912A44"/>
    <w:rsid w:val="0093208B"/>
    <w:rsid w:val="00983143"/>
    <w:rsid w:val="009C4B69"/>
    <w:rsid w:val="009F0FC7"/>
    <w:rsid w:val="00A12238"/>
    <w:rsid w:val="00A12BAA"/>
    <w:rsid w:val="00A164D6"/>
    <w:rsid w:val="00A5765E"/>
    <w:rsid w:val="00A62D76"/>
    <w:rsid w:val="00A73050"/>
    <w:rsid w:val="00A80BF4"/>
    <w:rsid w:val="00AB7A6E"/>
    <w:rsid w:val="00AD1F88"/>
    <w:rsid w:val="00B00C05"/>
    <w:rsid w:val="00B03020"/>
    <w:rsid w:val="00B17C5E"/>
    <w:rsid w:val="00B6663A"/>
    <w:rsid w:val="00B900A8"/>
    <w:rsid w:val="00BA00E8"/>
    <w:rsid w:val="00BC2C8A"/>
    <w:rsid w:val="00C0583F"/>
    <w:rsid w:val="00C1442C"/>
    <w:rsid w:val="00C43276"/>
    <w:rsid w:val="00C60946"/>
    <w:rsid w:val="00C975DC"/>
    <w:rsid w:val="00CA7FEB"/>
    <w:rsid w:val="00CB1DE2"/>
    <w:rsid w:val="00CB3612"/>
    <w:rsid w:val="00DB3347"/>
    <w:rsid w:val="00DC7D00"/>
    <w:rsid w:val="00DC7D68"/>
    <w:rsid w:val="00DD360D"/>
    <w:rsid w:val="00DF058D"/>
    <w:rsid w:val="00E24C31"/>
    <w:rsid w:val="00E46D5D"/>
    <w:rsid w:val="00E87D9B"/>
    <w:rsid w:val="00E87DDE"/>
    <w:rsid w:val="00E92D33"/>
    <w:rsid w:val="00EA4FE8"/>
    <w:rsid w:val="00EC4B22"/>
    <w:rsid w:val="00EE134E"/>
    <w:rsid w:val="00EF200B"/>
    <w:rsid w:val="00F144FB"/>
    <w:rsid w:val="00F17E50"/>
    <w:rsid w:val="00F43087"/>
    <w:rsid w:val="00F50420"/>
    <w:rsid w:val="00F73F58"/>
    <w:rsid w:val="00FB61C7"/>
    <w:rsid w:val="00FC5CBB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D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5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E656A"/>
    <w:pPr>
      <w:keepNext/>
      <w:spacing w:before="120" w:after="0" w:line="240" w:lineRule="auto"/>
      <w:ind w:firstLine="357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64D6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A164D6"/>
    <w:pPr>
      <w:ind w:left="720"/>
      <w:contextualSpacing/>
    </w:pPr>
  </w:style>
  <w:style w:type="paragraph" w:customStyle="1" w:styleId="1">
    <w:name w:val="Знак1"/>
    <w:basedOn w:val="a"/>
    <w:rsid w:val="00A164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rmal (Web)"/>
    <w:basedOn w:val="a"/>
    <w:rsid w:val="00A1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164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164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1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8028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28E6"/>
    <w:rPr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0E656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656A"/>
  </w:style>
  <w:style w:type="paragraph" w:styleId="21">
    <w:name w:val="Body Text 2"/>
    <w:basedOn w:val="a"/>
    <w:link w:val="22"/>
    <w:uiPriority w:val="99"/>
    <w:unhideWhenUsed/>
    <w:rsid w:val="000E65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656A"/>
  </w:style>
  <w:style w:type="paragraph" w:styleId="23">
    <w:name w:val="Body Text Indent 2"/>
    <w:basedOn w:val="a"/>
    <w:link w:val="24"/>
    <w:uiPriority w:val="99"/>
    <w:unhideWhenUsed/>
    <w:rsid w:val="000E65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E656A"/>
  </w:style>
  <w:style w:type="character" w:customStyle="1" w:styleId="50">
    <w:name w:val="Заголовок 5 Знак"/>
    <w:basedOn w:val="a0"/>
    <w:link w:val="5"/>
    <w:semiHidden/>
    <w:rsid w:val="000E65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6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65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footnote text"/>
    <w:basedOn w:val="a"/>
    <w:link w:val="ae"/>
    <w:semiHidden/>
    <w:unhideWhenUsed/>
    <w:rsid w:val="000E656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E6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двтекс"/>
    <w:basedOn w:val="a"/>
    <w:rsid w:val="000E656A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D604C"/>
  </w:style>
  <w:style w:type="paragraph" w:styleId="af2">
    <w:name w:val="footer"/>
    <w:basedOn w:val="a"/>
    <w:link w:val="af3"/>
    <w:uiPriority w:val="99"/>
    <w:unhideWhenUsed/>
    <w:rsid w:val="005D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D6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D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5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E656A"/>
    <w:pPr>
      <w:keepNext/>
      <w:spacing w:before="120" w:after="0" w:line="240" w:lineRule="auto"/>
      <w:ind w:firstLine="357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64D6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A164D6"/>
    <w:pPr>
      <w:ind w:left="720"/>
      <w:contextualSpacing/>
    </w:pPr>
  </w:style>
  <w:style w:type="paragraph" w:customStyle="1" w:styleId="1">
    <w:name w:val="Знак1"/>
    <w:basedOn w:val="a"/>
    <w:rsid w:val="00A164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rmal (Web)"/>
    <w:basedOn w:val="a"/>
    <w:rsid w:val="00A1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164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164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1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8028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28E6"/>
    <w:rPr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0E656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656A"/>
  </w:style>
  <w:style w:type="paragraph" w:styleId="21">
    <w:name w:val="Body Text 2"/>
    <w:basedOn w:val="a"/>
    <w:link w:val="22"/>
    <w:uiPriority w:val="99"/>
    <w:unhideWhenUsed/>
    <w:rsid w:val="000E65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656A"/>
  </w:style>
  <w:style w:type="paragraph" w:styleId="23">
    <w:name w:val="Body Text Indent 2"/>
    <w:basedOn w:val="a"/>
    <w:link w:val="24"/>
    <w:uiPriority w:val="99"/>
    <w:unhideWhenUsed/>
    <w:rsid w:val="000E65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E656A"/>
  </w:style>
  <w:style w:type="character" w:customStyle="1" w:styleId="50">
    <w:name w:val="Заголовок 5 Знак"/>
    <w:basedOn w:val="a0"/>
    <w:link w:val="5"/>
    <w:semiHidden/>
    <w:rsid w:val="000E65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6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65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footnote text"/>
    <w:basedOn w:val="a"/>
    <w:link w:val="ae"/>
    <w:semiHidden/>
    <w:unhideWhenUsed/>
    <w:rsid w:val="000E656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E6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двтекс"/>
    <w:basedOn w:val="a"/>
    <w:rsid w:val="000E656A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D604C"/>
  </w:style>
  <w:style w:type="paragraph" w:styleId="af2">
    <w:name w:val="footer"/>
    <w:basedOn w:val="a"/>
    <w:link w:val="af3"/>
    <w:uiPriority w:val="99"/>
    <w:unhideWhenUsed/>
    <w:rsid w:val="005D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D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1A818-3491-4ADC-9D5B-23E21DE4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12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2013-07-23T15:40:00Z</dcterms:created>
  <dcterms:modified xsi:type="dcterms:W3CDTF">2013-09-03T08:45:00Z</dcterms:modified>
</cp:coreProperties>
</file>