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EF" w:rsidRDefault="002D2562">
      <w:r>
        <w:rPr>
          <w:noProof/>
          <w:lang w:eastAsia="ru-RU"/>
        </w:rPr>
        <w:pict>
          <v:rect id="_x0000_s1045" style="position:absolute;margin-left:470pt;margin-top:-32.3pt;width:37.5pt;height:19.4pt;z-index:251677696"/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8" type="#_x0000_t6" style="position:absolute;margin-left:613.5pt;margin-top:-.65pt;width:81.65pt;height:22.55pt;rotation:90;flip:x y;z-index:251680768"/>
        </w:pict>
      </w:r>
      <w:r>
        <w:rPr>
          <w:noProof/>
          <w:lang w:eastAsia="ru-RU"/>
        </w:rPr>
        <w:pict>
          <v:shape id="_x0000_s1047" type="#_x0000_t6" style="position:absolute;margin-left:665.6pt;margin-top:-30.2pt;width:41.95pt;height:81.55pt;z-index:251679744"/>
        </w:pict>
      </w:r>
      <w:r>
        <w:rPr>
          <w:noProof/>
          <w:lang w:eastAsia="ru-RU"/>
        </w:rPr>
        <w:pict>
          <v:shape id="_x0000_s1122" type="#_x0000_t6" style="position:absolute;margin-left:514.7pt;margin-top:-2.85pt;width:81.65pt;height:22.55pt;rotation:90;flip:x y;z-index:251742208" fillcolor="#002060"/>
        </w:pict>
      </w:r>
      <w:r>
        <w:rPr>
          <w:noProof/>
          <w:lang w:eastAsia="ru-RU"/>
        </w:rPr>
        <w:pict>
          <v:shape id="_x0000_s1043" type="#_x0000_t6" style="position:absolute;margin-left:507.5pt;margin-top:-32.3pt;width:41.95pt;height:81.55pt;z-index:251675648" fillcolor="#002060"/>
        </w:pict>
      </w:r>
      <w:r>
        <w:rPr>
          <w:noProof/>
          <w:lang w:eastAsia="ru-RU"/>
        </w:rPr>
        <w:pict>
          <v:shape id="_x0000_s1044" type="#_x0000_t6" style="position:absolute;margin-left:455.4pt;margin-top:-2.75pt;width:81.65pt;height:22.55pt;rotation:90;flip:x y;z-index:251676672" fillcolor="#002060"/>
        </w:pict>
      </w:r>
      <w:r>
        <w:rPr>
          <w:noProof/>
          <w:lang w:eastAsia="ru-RU"/>
        </w:rPr>
        <w:pict>
          <v:shape id="_x0000_s1123" type="#_x0000_t6" style="position:absolute;margin-left:566.8pt;margin-top:-32.3pt;width:41.95pt;height:81.55pt;z-index:251743232" fillcolor="#002060"/>
        </w:pict>
      </w:r>
      <w:r>
        <w:rPr>
          <w:noProof/>
          <w:lang w:eastAsia="ru-RU"/>
        </w:rPr>
        <w:pict>
          <v:shape id="_x0000_s1121" type="#_x0000_t6" style="position:absolute;margin-left:321.35pt;margin-top:32.95pt;width:36.1pt;height:15.5pt;rotation:90;flip:x y;z-index:251741184"/>
        </w:pict>
      </w:r>
      <w:r>
        <w:rPr>
          <w:noProof/>
          <w:lang w:eastAsia="ru-RU"/>
        </w:rPr>
        <w:pict>
          <v:shape id="_x0000_s1120" type="#_x0000_t6" style="position:absolute;margin-left:347.15pt;margin-top:13.7pt;width:18.95pt;height:45.05pt;z-index:251740160"/>
        </w:pict>
      </w:r>
      <w:r>
        <w:rPr>
          <w:noProof/>
          <w:lang w:eastAsia="ru-RU"/>
        </w:rPr>
        <w:pict>
          <v:shape id="_x0000_s1035" type="#_x0000_t6" style="position:absolute;margin-left:316.2pt;margin-top:13.7pt;width:18.95pt;height:45.05pt;z-index:251667456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margin-left:19.35pt;margin-top:-72.5pt;width:589.4pt;height:36.4pt;z-index:251728896;mso-width-relative:margin;mso-height-relative:margin">
            <v:textbox>
              <w:txbxContent>
                <w:p w:rsidR="0008755B" w:rsidRPr="0008755B" w:rsidRDefault="0008755B" w:rsidP="0008755B">
                  <w:pPr>
                    <w:pStyle w:val="a5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08755B">
                    <w:rPr>
                      <w:b/>
                    </w:rPr>
                    <w:t xml:space="preserve">Задание на классификацию </w:t>
                  </w:r>
                </w:p>
                <w:p w:rsidR="002F79D9" w:rsidRDefault="002D2562" w:rsidP="0008755B">
                  <w:pPr>
                    <w:pStyle w:val="a5"/>
                    <w:ind w:left="1440"/>
                  </w:pPr>
                  <w:r>
                    <w:t>В порту стояло шесть кораблей</w:t>
                  </w:r>
                  <w:r w:rsidR="002F79D9">
                    <w:t>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645.65pt;margin-top:100.2pt;width:28.5pt;height:23.25pt;z-index:251688960;mso-width-relative:margin;mso-height-relative:margin">
            <v:textbox>
              <w:txbxContent>
                <w:p w:rsidR="007648DF" w:rsidRPr="007648DF" w:rsidRDefault="007648DF" w:rsidP="007648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524.75pt;margin-top:100.2pt;width:28.5pt;height:23.25pt;z-index:251687936;mso-width-relative:margin;mso-height-relative:margin">
            <v:textbox>
              <w:txbxContent>
                <w:p w:rsidR="007648DF" w:rsidRPr="007648DF" w:rsidRDefault="007648DF" w:rsidP="007648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415.4pt;margin-top:100.2pt;width:28.5pt;height:23.25pt;z-index:251686912;mso-width-relative:margin;mso-height-relative:margin">
            <v:textbox>
              <w:txbxContent>
                <w:p w:rsidR="007648DF" w:rsidRPr="007648DF" w:rsidRDefault="007648DF" w:rsidP="007648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306.65pt;margin-top:100.2pt;width:28.5pt;height:23.25pt;z-index:251685888;mso-width-relative:margin;mso-height-relative:margin">
            <v:textbox>
              <w:txbxContent>
                <w:p w:rsidR="007648DF" w:rsidRPr="007648DF" w:rsidRDefault="007648DF" w:rsidP="007648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188.9pt;margin-top:99.45pt;width:28.5pt;height:23.25pt;z-index:251684864;mso-width-relative:margin;mso-height-relative:margin">
            <v:textbox>
              <w:txbxContent>
                <w:p w:rsidR="007648DF" w:rsidRPr="007648DF" w:rsidRDefault="007648DF" w:rsidP="007648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49.4pt;margin-top:99.45pt;width:28.5pt;height:23.25pt;z-index:251683840;mso-width-relative:margin;mso-height-relative:margin">
            <v:textbox>
              <w:txbxContent>
                <w:p w:rsidR="007648DF" w:rsidRPr="007648DF" w:rsidRDefault="007648DF">
                  <w:pPr>
                    <w:rPr>
                      <w:sz w:val="28"/>
                      <w:szCs w:val="28"/>
                    </w:rPr>
                  </w:pPr>
                  <w:r w:rsidRPr="007648DF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41" style="position:absolute;margin-left:423.45pt;margin-top:13.7pt;width:31.75pt;height:12.85pt;z-index:251673600"/>
        </w:pict>
      </w:r>
      <w:r>
        <w:rPr>
          <w:noProof/>
          <w:lang w:eastAsia="ru-RU"/>
        </w:rPr>
        <w:pict>
          <v:rect id="_x0000_s1049" style="position:absolute;margin-left:658.25pt;margin-top:-30.2pt;width:37.5pt;height:19.4pt;z-index:251681792"/>
        </w:pict>
      </w:r>
      <w:r>
        <w:rPr>
          <w:noProof/>
          <w:lang w:eastAsia="ru-RU"/>
        </w:rPr>
        <w:pict>
          <v:shape id="_x0000_s1040" type="#_x0000_t6" style="position:absolute;margin-left:397.65pt;margin-top:32.95pt;width:36.1pt;height:15.5pt;rotation:90;flip:x y;z-index:251672576" fillcolor="#002060"/>
        </w:pict>
      </w:r>
      <w:r>
        <w:rPr>
          <w:noProof/>
          <w:lang w:eastAsia="ru-RU"/>
        </w:rPr>
        <w:pict>
          <v:shape id="_x0000_s1039" type="#_x0000_t6" style="position:absolute;margin-left:423.45pt;margin-top:13.7pt;width:30.4pt;height:45.05pt;z-index:251671552" fillcolor="#002060"/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8" type="#_x0000_t8" style="position:absolute;margin-left:391.7pt;margin-top:58.85pt;width:73.1pt;height:15.95pt;z-index:251670528" fillcolor="#002060" strokecolor="blue"/>
        </w:pict>
      </w:r>
      <w:r>
        <w:rPr>
          <w:noProof/>
          <w:lang w:eastAsia="ru-RU"/>
        </w:rPr>
        <w:pict>
          <v:rect id="_x0000_s1033" style="position:absolute;margin-left:198.5pt;margin-top:-22.8pt;width:37.5pt;height:19.4pt;z-index:251665408"/>
        </w:pict>
      </w:r>
      <w:r>
        <w:rPr>
          <w:noProof/>
          <w:lang w:eastAsia="ru-RU"/>
        </w:rPr>
        <w:pict>
          <v:shape id="_x0000_s1030" type="#_x0000_t6" style="position:absolute;margin-left:198.5pt;margin-top:-22.8pt;width:41.95pt;height:81.55pt;z-index:251662336" fillcolor="#002060"/>
        </w:pict>
      </w:r>
      <w:r>
        <w:rPr>
          <w:noProof/>
          <w:lang w:eastAsia="ru-RU"/>
        </w:rPr>
        <w:pict>
          <v:shape id="_x0000_s1031" type="#_x0000_t6" style="position:absolute;margin-left:146.4pt;margin-top:6.75pt;width:81.65pt;height:22.55pt;rotation:90;flip:x y;z-index:251663360" fillcolor="#002060"/>
        </w:pict>
      </w:r>
      <w:r>
        <w:rPr>
          <w:noProof/>
          <w:lang w:eastAsia="ru-RU"/>
        </w:rPr>
        <w:pict>
          <v:rect id="_x0000_s1037" style="position:absolute;margin-left:284.45pt;margin-top:13.7pt;width:31.75pt;height:12.85pt;z-index:251669504"/>
        </w:pict>
      </w:r>
      <w:r>
        <w:rPr>
          <w:noProof/>
          <w:lang w:eastAsia="ru-RU"/>
        </w:rPr>
        <w:pict>
          <v:shape id="_x0000_s1036" type="#_x0000_t6" style="position:absolute;margin-left:290.4pt;margin-top:32.95pt;width:36.1pt;height:15.5pt;rotation:90;flip:x y;z-index:251668480"/>
        </w:pict>
      </w:r>
      <w:r>
        <w:rPr>
          <w:noProof/>
          <w:lang w:eastAsia="ru-RU"/>
        </w:rPr>
        <w:pict>
          <v:rect id="_x0000_s1032" style="position:absolute;margin-left:38.4pt;margin-top:13.7pt;width:31.75pt;height:12.85pt;z-index:251664384"/>
        </w:pict>
      </w:r>
      <w:r>
        <w:rPr>
          <w:noProof/>
          <w:lang w:eastAsia="ru-RU"/>
        </w:rPr>
        <w:pict>
          <v:shape id="_x0000_s1028" type="#_x0000_t6" style="position:absolute;margin-left:44.35pt;margin-top:32.95pt;width:36.1pt;height:15.5pt;rotation:90;flip:x y;z-index:251660288"/>
        </w:pict>
      </w:r>
      <w:r>
        <w:rPr>
          <w:noProof/>
          <w:lang w:eastAsia="ru-RU"/>
        </w:rPr>
        <w:pict>
          <v:shape id="_x0000_s1027" type="#_x0000_t6" style="position:absolute;margin-left:70.15pt;margin-top:13.7pt;width:30.4pt;height:45.05pt;z-index:251659264"/>
        </w:pict>
      </w:r>
      <w:r>
        <w:rPr>
          <w:noProof/>
          <w:lang w:eastAsia="ru-RU"/>
        </w:rPr>
        <w:pict>
          <v:shape id="_x0000_s1026" type="#_x0000_t8" style="position:absolute;margin-left:38.4pt;margin-top:58.85pt;width:73.1pt;height:15.95pt;z-index:251658240"/>
        </w:pict>
      </w:r>
      <w:r>
        <w:rPr>
          <w:noProof/>
          <w:lang w:eastAsia="ru-RU"/>
        </w:rPr>
        <w:pict>
          <v:shape id="_x0000_s1029" type="#_x0000_t8" style="position:absolute;margin-left:154.2pt;margin-top:58.8pt;width:106.5pt;height:25.5pt;z-index:251661312" fillcolor="#002060"/>
        </w:pict>
      </w:r>
      <w:r w:rsidR="007648DF">
        <w:t xml:space="preserve">                           </w:t>
      </w:r>
    </w:p>
    <w:p w:rsidR="00FD17EF" w:rsidRDefault="002D2562">
      <w:r>
        <w:rPr>
          <w:noProof/>
          <w:lang w:eastAsia="ru-RU"/>
        </w:rPr>
        <w:pict>
          <v:shape id="_x0000_s1042" type="#_x0000_t8" style="position:absolute;margin-left:473.15pt;margin-top:23.85pt;width:145.5pt;height:25.5pt;z-index:251674624" fillcolor="#002060"/>
        </w:pict>
      </w:r>
    </w:p>
    <w:p w:rsidR="00FD17EF" w:rsidRDefault="002D2562">
      <w:r>
        <w:rPr>
          <w:noProof/>
          <w:lang w:eastAsia="ru-RU"/>
        </w:rPr>
        <w:pict>
          <v:shape id="_x0000_s1046" type="#_x0000_t8" style="position:absolute;margin-left:622.7pt;margin-top:.5pt;width:110.7pt;height:25.5pt;z-index:251678720"/>
        </w:pict>
      </w:r>
      <w:r>
        <w:rPr>
          <w:noProof/>
          <w:lang w:eastAsia="ru-RU"/>
        </w:rPr>
        <w:pict>
          <v:shape id="_x0000_s1034" type="#_x0000_t8" style="position:absolute;margin-left:284.45pt;margin-top:7.85pt;width:94pt;height:16.05pt;z-index:251666432"/>
        </w:pict>
      </w:r>
    </w:p>
    <w:p w:rsidR="00FD17EF" w:rsidRDefault="00FD17EF"/>
    <w:p w:rsidR="00FD17EF" w:rsidRDefault="00FD17EF"/>
    <w:p w:rsidR="00FD17EF" w:rsidRDefault="002D2562">
      <w:r>
        <w:rPr>
          <w:noProof/>
        </w:rPr>
        <w:pict>
          <v:shape id="_x0000_s1092" type="#_x0000_t202" style="position:absolute;margin-left:10.5pt;margin-top:14.3pt;width:54pt;height:19.5pt;z-index:251712512;mso-width-relative:margin;mso-height-relative:margin">
            <v:textbox>
              <w:txbxContent>
                <w:p w:rsidR="00FD17EF" w:rsidRPr="00FD17EF" w:rsidRDefault="00FD17EF">
                  <w:pPr>
                    <w:rPr>
                      <w:b/>
                    </w:rPr>
                  </w:pPr>
                  <w:r w:rsidRPr="00FD17EF">
                    <w:rPr>
                      <w:b/>
                    </w:rPr>
                    <w:t>Маляр: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524.75pt;margin-top:5.35pt;width:97.95pt;height:24.65pt;z-index:251716608;mso-width-relative:margin;mso-height-relative:margin">
            <v:textbox>
              <w:txbxContent>
                <w:p w:rsidR="00FD17EF" w:rsidRPr="00FD17EF" w:rsidRDefault="00FD17EF">
                  <w:pPr>
                    <w:rPr>
                      <w:b/>
                    </w:rPr>
                  </w:pPr>
                  <w:r w:rsidRPr="00FD17EF">
                    <w:rPr>
                      <w:b/>
                    </w:rPr>
                    <w:t>Метеоролог: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277.65pt;margin-top:5.35pt;width:187.15pt;height:24.65pt;z-index:251714560;mso-width-relative:margin;mso-height-relative:margin">
            <v:textbox>
              <w:txbxContent>
                <w:p w:rsidR="00FD17EF" w:rsidRPr="00FD17EF" w:rsidRDefault="00FD17EF">
                  <w:pPr>
                    <w:rPr>
                      <w:b/>
                    </w:rPr>
                  </w:pPr>
                  <w:r w:rsidRPr="00FD17EF">
                    <w:rPr>
                      <w:b/>
                    </w:rPr>
                    <w:t xml:space="preserve">Инженер </w:t>
                  </w:r>
                  <w:r>
                    <w:rPr>
                      <w:b/>
                    </w:rPr>
                    <w:t>–</w:t>
                  </w:r>
                  <w:r w:rsidRPr="00FD17EF">
                    <w:rPr>
                      <w:b/>
                    </w:rPr>
                    <w:t xml:space="preserve"> судостроитель</w:t>
                  </w:r>
                  <w:r>
                    <w:rPr>
                      <w:b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89" style="position:absolute;margin-left:608.75pt;margin-top:68.3pt;width:1in;height:25.5pt;z-index:251708416"/>
        </w:pict>
      </w:r>
      <w:r>
        <w:rPr>
          <w:noProof/>
          <w:lang w:eastAsia="ru-RU"/>
        </w:rPr>
        <w:pict>
          <v:rect id="_x0000_s1088" style="position:absolute;margin-left:519.5pt;margin-top:68.3pt;width:1in;height:25.5pt;z-index:25170739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596.75pt;margin-top:56.3pt;width:39pt;height:12pt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6" type="#_x0000_t32" style="position:absolute;margin-left:554.75pt;margin-top:56.3pt;width:42pt;height:12pt;flip:x;z-index:25170534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91" style="position:absolute;margin-left:608.75pt;margin-top:93.8pt;width:1in;height:1in;z-index:251710464"/>
        </w:pict>
      </w:r>
      <w:r>
        <w:rPr>
          <w:noProof/>
          <w:lang w:eastAsia="ru-RU"/>
        </w:rPr>
        <w:pict>
          <v:rect id="_x0000_s1090" style="position:absolute;margin-left:519.5pt;margin-top:93.8pt;width:1in;height:1in;z-index:251709440"/>
        </w:pict>
      </w:r>
      <w:r>
        <w:rPr>
          <w:noProof/>
          <w:lang w:eastAsia="ru-RU"/>
        </w:rPr>
        <w:pict>
          <v:rect id="_x0000_s1082" style="position:absolute;margin-left:351.45pt;margin-top:68.3pt;width:1in;height:25.5pt;z-index:251701248"/>
        </w:pict>
      </w:r>
      <w:r>
        <w:rPr>
          <w:noProof/>
          <w:lang w:eastAsia="ru-RU"/>
        </w:rPr>
        <w:pict>
          <v:rect id="_x0000_s1081" style="position:absolute;margin-left:262.2pt;margin-top:68.3pt;width:1in;height:25.5pt;z-index:251700224"/>
        </w:pict>
      </w:r>
      <w:r>
        <w:rPr>
          <w:noProof/>
          <w:lang w:eastAsia="ru-RU"/>
        </w:rPr>
        <w:pict>
          <v:shape id="_x0000_s1080" type="#_x0000_t32" style="position:absolute;margin-left:339.45pt;margin-top:56.3pt;width:39pt;height:12pt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9" type="#_x0000_t32" style="position:absolute;margin-left:297.45pt;margin-top:56.3pt;width:42pt;height:12pt;flip:x;z-index:25169817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8" style="position:absolute;margin-left:286.95pt;margin-top:33.8pt;width:114pt;height:22.5pt;z-index:251697152"/>
        </w:pict>
      </w:r>
      <w:r>
        <w:rPr>
          <w:noProof/>
          <w:lang w:eastAsia="ru-RU"/>
        </w:rPr>
        <w:pict>
          <v:rect id="_x0000_s1084" style="position:absolute;margin-left:351.45pt;margin-top:93.8pt;width:1in;height:1in;z-index:251703296"/>
        </w:pict>
      </w:r>
      <w:r>
        <w:rPr>
          <w:noProof/>
          <w:lang w:eastAsia="ru-RU"/>
        </w:rPr>
        <w:pict>
          <v:rect id="_x0000_s1083" style="position:absolute;margin-left:262.2pt;margin-top:93.8pt;width:1in;height:1in;z-index:251702272"/>
        </w:pict>
      </w:r>
      <w:r>
        <w:rPr>
          <w:noProof/>
          <w:lang w:eastAsia="ru-RU"/>
        </w:rPr>
        <w:pict>
          <v:rect id="_x0000_s1061" style="position:absolute;margin-left:113.15pt;margin-top:68.3pt;width:1in;height:25.5pt;z-index:251694080"/>
        </w:pict>
      </w:r>
      <w:r>
        <w:rPr>
          <w:noProof/>
          <w:lang w:eastAsia="ru-RU"/>
        </w:rPr>
        <w:pict>
          <v:shape id="_x0000_s1059" type="#_x0000_t32" style="position:absolute;margin-left:101.15pt;margin-top:56.3pt;width:39pt;height:12pt;z-index:2516920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margin-left:59.15pt;margin-top:56.3pt;width:42pt;height:12pt;flip:x;z-index:25169100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63" style="position:absolute;margin-left:113.15pt;margin-top:93.8pt;width:1in;height:1in;z-index:251696128"/>
        </w:pict>
      </w:r>
      <w:r w:rsidR="007648DF">
        <w:t xml:space="preserve">        </w:t>
      </w:r>
      <w:r w:rsidR="00FD17EF">
        <w:t>Как ты думаешь, на какие группы их разделил бы:</w:t>
      </w:r>
    </w:p>
    <w:p w:rsidR="00FD17EF" w:rsidRDefault="002D2562">
      <w:r>
        <w:rPr>
          <w:noProof/>
          <w:lang w:eastAsia="ru-RU"/>
        </w:rPr>
        <w:pict>
          <v:rect id="_x0000_s1085" style="position:absolute;margin-left:544.25pt;margin-top:8.35pt;width:111.75pt;height:22.5pt;z-index:251704320"/>
        </w:pict>
      </w:r>
      <w:r>
        <w:rPr>
          <w:noProof/>
          <w:lang w:eastAsia="ru-RU"/>
        </w:rPr>
        <w:pict>
          <v:shape id="_x0000_s1104" type="#_x0000_t202" style="position:absolute;margin-left:524.75pt;margin-top:8.35pt;width:131.25pt;height:22.5pt;z-index:251720704;mso-width-relative:margin;mso-height-relative:margin">
            <v:textbox>
              <w:txbxContent>
                <w:p w:rsidR="00FD17EF" w:rsidRDefault="00FD17EF" w:rsidP="00FD17EF">
                  <w:r>
                    <w:t>Основание для деления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3" type="#_x0000_t202" style="position:absolute;margin-left:276.7pt;margin-top:8.35pt;width:131.25pt;height:22.5pt;z-index:251719680;mso-width-relative:margin;mso-height-relative:margin">
            <v:textbox>
              <w:txbxContent>
                <w:p w:rsidR="00FD17EF" w:rsidRDefault="00FD17EF" w:rsidP="00FD17EF">
                  <w:r>
                    <w:t>Основание для деления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2" type="#_x0000_t202" style="position:absolute;margin-left:49.4pt;margin-top:8.35pt;width:131.25pt;height:22.5pt;z-index:251718656;mso-width-relative:margin;mso-height-relative:margin">
            <v:textbox>
              <w:txbxContent>
                <w:p w:rsidR="00FD17EF" w:rsidRDefault="00FD17EF">
                  <w:r>
                    <w:t>Основание для деления</w:t>
                  </w:r>
                </w:p>
              </w:txbxContent>
            </v:textbox>
          </v:shape>
        </w:pict>
      </w:r>
    </w:p>
    <w:p w:rsidR="00FD17EF" w:rsidRDefault="002D2562">
      <w:r>
        <w:rPr>
          <w:noProof/>
          <w:lang w:eastAsia="ru-RU"/>
        </w:rPr>
        <w:pict>
          <v:shape id="_x0000_s1111" type="#_x0000_t202" style="position:absolute;margin-left:113.65pt;margin-top:17.4pt;width:71.5pt;height:34.45pt;z-index:251729920;mso-width-relative:margin;mso-height-relative:margin">
            <v:textbox>
              <w:txbxContent>
                <w:p w:rsidR="002F79D9" w:rsidRDefault="002F79D9" w:rsidP="002F79D9">
                  <w:r>
                    <w:t>Название группы: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9" type="#_x0000_t202" style="position:absolute;margin-left:608.75pt;margin-top:17.4pt;width:73.5pt;height:34.45pt;z-index:251726848;mso-width-relative:margin;mso-height-relative:margin">
            <v:textbox>
              <w:txbxContent>
                <w:p w:rsidR="00FD17EF" w:rsidRDefault="00FD17EF" w:rsidP="00FD17EF">
                  <w:r>
                    <w:t>Название группы: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8" type="#_x0000_t202" style="position:absolute;margin-left:519.5pt;margin-top:17.4pt;width:73.5pt;height:34.45pt;z-index:251725824;mso-width-relative:margin;mso-height-relative:margin">
            <v:textbox>
              <w:txbxContent>
                <w:p w:rsidR="00FD17EF" w:rsidRDefault="00FD17EF" w:rsidP="00FD17EF">
                  <w:r>
                    <w:t>Название группы: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6" type="#_x0000_t202" style="position:absolute;margin-left:260.7pt;margin-top:17.4pt;width:73.5pt;height:34.45pt;z-index:251723776;mso-width-relative:margin;mso-height-relative:margin">
            <v:textbox>
              <w:txbxContent>
                <w:p w:rsidR="00FD17EF" w:rsidRDefault="00FD17EF" w:rsidP="00FD17EF">
                  <w:r>
                    <w:t>Название группы: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7" type="#_x0000_t202" style="position:absolute;margin-left:351.95pt;margin-top:17.4pt;width:71.5pt;height:34.45pt;z-index:251724800;mso-width-relative:margin;mso-height-relative:margin">
            <v:textbox>
              <w:txbxContent>
                <w:p w:rsidR="00FD17EF" w:rsidRDefault="00FD17EF" w:rsidP="00FD17EF">
                  <w:r>
                    <w:t>Название группы: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5" type="#_x0000_t202" style="position:absolute;margin-left:23.9pt;margin-top:17.4pt;width:71.5pt;height:34.45pt;z-index:251722752;mso-width-relative:margin;mso-height-relative:margin">
            <v:textbox>
              <w:txbxContent>
                <w:p w:rsidR="00FD17EF" w:rsidRDefault="00FD17EF">
                  <w:r>
                    <w:t>Название группы:</w:t>
                  </w:r>
                </w:p>
              </w:txbxContent>
            </v:textbox>
          </v:shape>
        </w:pict>
      </w:r>
    </w:p>
    <w:p w:rsidR="00FD17EF" w:rsidRDefault="00FD17EF"/>
    <w:p w:rsidR="00FD17EF" w:rsidRDefault="002D2562">
      <w:r>
        <w:rPr>
          <w:noProof/>
          <w:lang w:eastAsia="ru-RU"/>
        </w:rPr>
        <w:pict>
          <v:shape id="_x0000_s1114" type="#_x0000_t202" style="position:absolute;margin-left:262.2pt;margin-top:.95pt;width:71.5pt;height:63.05pt;z-index:251734016;mso-width-relative:margin;mso-height-relative:margin">
            <v:textbox style="mso-next-textbox:#_x0000_s1114">
              <w:txbxContent>
                <w:p w:rsidR="002F79D9" w:rsidRDefault="002F79D9" w:rsidP="002F79D9">
                  <w:r>
                    <w:t>№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7" type="#_x0000_t202" style="position:absolute;margin-left:608.75pt;margin-top:.95pt;width:71.5pt;height:63.05pt;z-index:251737088;mso-width-relative:margin;mso-height-relative:margin">
            <v:textbox style="mso-next-textbox:#_x0000_s1117">
              <w:txbxContent>
                <w:p w:rsidR="002F79D9" w:rsidRDefault="002F79D9" w:rsidP="002F79D9">
                  <w:r>
                    <w:t>№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6" type="#_x0000_t202" style="position:absolute;margin-left:519.5pt;margin-top:.95pt;width:71.5pt;height:63.05pt;z-index:251736064;mso-width-relative:margin;mso-height-relative:margin">
            <v:textbox style="mso-next-textbox:#_x0000_s1116">
              <w:txbxContent>
                <w:p w:rsidR="002F79D9" w:rsidRDefault="002F79D9" w:rsidP="002F79D9">
                  <w:r>
                    <w:t>№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5" type="#_x0000_t202" style="position:absolute;margin-left:351.45pt;margin-top:.95pt;width:71.5pt;height:63.05pt;z-index:251735040;mso-width-relative:margin;mso-height-relative:margin">
            <v:textbox style="mso-next-textbox:#_x0000_s1115">
              <w:txbxContent>
                <w:p w:rsidR="002F79D9" w:rsidRDefault="002F79D9" w:rsidP="002F79D9">
                  <w:r>
                    <w:t>№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3" type="#_x0000_t202" style="position:absolute;margin-left:113.65pt;margin-top:.95pt;width:71.5pt;height:63.05pt;z-index:251732992;mso-width-relative:margin;mso-height-relative:margin">
            <v:textbox style="mso-next-textbox:#_x0000_s1113">
              <w:txbxContent>
                <w:p w:rsidR="002F79D9" w:rsidRDefault="002F79D9" w:rsidP="002F79D9">
                  <w:r>
                    <w:t>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margin-left:23.9pt;margin-top:.95pt;width:71.5pt;height:63.05pt;z-index:251731968;mso-width-relative:margin;mso-height-relative:margin">
            <v:textbox style="mso-next-textbox:#_x0000_s1112">
              <w:txbxContent>
                <w:p w:rsidR="002F79D9" w:rsidRDefault="002F79D9">
                  <w:r>
                    <w:t>№</w:t>
                  </w:r>
                </w:p>
              </w:txbxContent>
            </v:textbox>
          </v:shape>
        </w:pict>
      </w:r>
    </w:p>
    <w:p w:rsidR="00FD17EF" w:rsidRDefault="00FD17EF"/>
    <w:p w:rsidR="001E12DD" w:rsidRDefault="002D2562">
      <w:r>
        <w:rPr>
          <w:noProof/>
        </w:rPr>
        <w:pict>
          <v:shape id="_x0000_s1119" type="#_x0000_t202" style="position:absolute;margin-left:10.2pt;margin-top:27.35pt;width:690.2pt;height:190.5pt;z-index:251739136;mso-width-relative:margin;mso-height-relative:margin">
            <v:textbox>
              <w:txbxContent>
                <w:tbl>
                  <w:tblPr>
                    <w:tblStyle w:val="a6"/>
                    <w:tblW w:w="13716" w:type="dxa"/>
                    <w:tblLook w:val="04A0" w:firstRow="1" w:lastRow="0" w:firstColumn="1" w:lastColumn="0" w:noHBand="0" w:noVBand="1"/>
                  </w:tblPr>
                  <w:tblGrid>
                    <w:gridCol w:w="5778"/>
                    <w:gridCol w:w="7938"/>
                  </w:tblGrid>
                  <w:tr w:rsidR="009F3CAA" w:rsidRPr="002F79D9" w:rsidTr="0008755B">
                    <w:tc>
                      <w:tcPr>
                        <w:tcW w:w="5778" w:type="dxa"/>
                        <w:tcBorders>
                          <w:right w:val="single" w:sz="4" w:space="0" w:color="auto"/>
                        </w:tcBorders>
                      </w:tcPr>
                      <w:p w:rsidR="009F3CAA" w:rsidRPr="002F79D9" w:rsidRDefault="009F3CAA" w:rsidP="00154889">
                        <w:r w:rsidRPr="002F79D9">
                          <w:t>Система оценивания:</w:t>
                        </w:r>
                      </w:p>
                    </w:tc>
                    <w:tc>
                      <w:tcPr>
                        <w:tcW w:w="7938" w:type="dxa"/>
                        <w:tcBorders>
                          <w:left w:val="single" w:sz="4" w:space="0" w:color="auto"/>
                        </w:tcBorders>
                      </w:tcPr>
                      <w:p w:rsidR="009F3CAA" w:rsidRPr="002F79D9" w:rsidRDefault="009F3CAA" w:rsidP="009F3CAA">
                        <w:r>
                          <w:t>Оценка:</w:t>
                        </w:r>
                      </w:p>
                    </w:tc>
                  </w:tr>
                  <w:tr w:rsidR="009F3CAA" w:rsidRPr="002F79D9" w:rsidTr="0008755B">
                    <w:tc>
                      <w:tcPr>
                        <w:tcW w:w="5778" w:type="dxa"/>
                        <w:tcBorders>
                          <w:right w:val="single" w:sz="4" w:space="0" w:color="auto"/>
                        </w:tcBorders>
                      </w:tcPr>
                      <w:p w:rsidR="009F3CAA" w:rsidRPr="002F79D9" w:rsidRDefault="009F3CAA" w:rsidP="00154889">
                        <w:r w:rsidRPr="002F79D9">
                          <w:t>Классификация корабликов возможна:</w:t>
                        </w:r>
                      </w:p>
                    </w:tc>
                    <w:tc>
                      <w:tcPr>
                        <w:tcW w:w="7938" w:type="dxa"/>
                        <w:tcBorders>
                          <w:left w:val="single" w:sz="4" w:space="0" w:color="auto"/>
                        </w:tcBorders>
                      </w:tcPr>
                      <w:p w:rsidR="009F3CAA" w:rsidRDefault="0008755B" w:rsidP="0008755B">
                        <w:r>
                          <w:t>1)За правильно выполненную классификацию для инженера – судостроителя по сложности конструкции – 1балл</w:t>
                        </w:r>
                      </w:p>
                      <w:p w:rsidR="0008755B" w:rsidRPr="002F79D9" w:rsidRDefault="0008755B" w:rsidP="0008755B">
                        <w:r>
                          <w:t>Если выполнена классификация только по размеру – 0,5 балла.</w:t>
                        </w:r>
                      </w:p>
                    </w:tc>
                  </w:tr>
                  <w:tr w:rsidR="009F3CAA" w:rsidRPr="002F79D9" w:rsidTr="0008755B">
                    <w:tc>
                      <w:tcPr>
                        <w:tcW w:w="5778" w:type="dxa"/>
                        <w:tcBorders>
                          <w:right w:val="single" w:sz="4" w:space="0" w:color="auto"/>
                        </w:tcBorders>
                      </w:tcPr>
                      <w:p w:rsidR="009F3CAA" w:rsidRPr="009F3CAA" w:rsidRDefault="009F3CAA" w:rsidP="00154889">
                        <w:pPr>
                          <w:rPr>
                            <w:b/>
                          </w:rPr>
                        </w:pPr>
                        <w:r w:rsidRPr="009F3CAA">
                          <w:rPr>
                            <w:b/>
                          </w:rPr>
                          <w:t>Маляр</w:t>
                        </w:r>
                      </w:p>
                    </w:tc>
                    <w:tc>
                      <w:tcPr>
                        <w:tcW w:w="7938" w:type="dxa"/>
                        <w:tcBorders>
                          <w:left w:val="single" w:sz="4" w:space="0" w:color="auto"/>
                        </w:tcBorders>
                      </w:tcPr>
                      <w:p w:rsidR="009F3CAA" w:rsidRPr="002F79D9" w:rsidRDefault="0008755B" w:rsidP="009F3CAA">
                        <w:r>
                          <w:t>2) за правильно выполненную классификацию для маляра – 1балл</w:t>
                        </w:r>
                      </w:p>
                    </w:tc>
                  </w:tr>
                  <w:tr w:rsidR="009F3CAA" w:rsidRPr="002F79D9" w:rsidTr="0008755B">
                    <w:tc>
                      <w:tcPr>
                        <w:tcW w:w="5778" w:type="dxa"/>
                        <w:tcBorders>
                          <w:right w:val="single" w:sz="4" w:space="0" w:color="auto"/>
                        </w:tcBorders>
                      </w:tcPr>
                      <w:p w:rsidR="009F3CAA" w:rsidRPr="002F79D9" w:rsidRDefault="002D2562" w:rsidP="00154889">
                        <w:r>
                          <w:t xml:space="preserve">По цвету: </w:t>
                        </w:r>
                        <w:proofErr w:type="gramStart"/>
                        <w:r>
                          <w:t>серый</w:t>
                        </w:r>
                        <w:proofErr w:type="gramEnd"/>
                        <w:r>
                          <w:t xml:space="preserve"> и белый</w:t>
                        </w:r>
                      </w:p>
                    </w:tc>
                    <w:tc>
                      <w:tcPr>
                        <w:tcW w:w="7938" w:type="dxa"/>
                        <w:tcBorders>
                          <w:left w:val="single" w:sz="4" w:space="0" w:color="auto"/>
                        </w:tcBorders>
                      </w:tcPr>
                      <w:p w:rsidR="009F3CAA" w:rsidRPr="002F79D9" w:rsidRDefault="0008755B" w:rsidP="009F3CAA">
                        <w:r>
                          <w:t>3) за правильно выполненную классификацию для метеоролога – 1 балл.</w:t>
                        </w:r>
                      </w:p>
                    </w:tc>
                  </w:tr>
                  <w:tr w:rsidR="009F3CAA" w:rsidRPr="002F79D9" w:rsidTr="0008755B">
                    <w:tc>
                      <w:tcPr>
                        <w:tcW w:w="5778" w:type="dxa"/>
                        <w:tcBorders>
                          <w:right w:val="single" w:sz="4" w:space="0" w:color="auto"/>
                        </w:tcBorders>
                      </w:tcPr>
                      <w:p w:rsidR="009F3CAA" w:rsidRPr="009F3CAA" w:rsidRDefault="009F3CAA" w:rsidP="00154889">
                        <w:pPr>
                          <w:rPr>
                            <w:b/>
                          </w:rPr>
                        </w:pPr>
                        <w:r w:rsidRPr="009F3CAA">
                          <w:rPr>
                            <w:b/>
                          </w:rPr>
                          <w:t>Инженер-судостроитель</w:t>
                        </w:r>
                      </w:p>
                    </w:tc>
                    <w:tc>
                      <w:tcPr>
                        <w:tcW w:w="7938" w:type="dxa"/>
                        <w:tcBorders>
                          <w:left w:val="single" w:sz="4" w:space="0" w:color="auto"/>
                        </w:tcBorders>
                      </w:tcPr>
                      <w:p w:rsidR="009F3CAA" w:rsidRPr="002F79D9" w:rsidRDefault="009F3CAA" w:rsidP="009F3CAA"/>
                    </w:tc>
                  </w:tr>
                  <w:tr w:rsidR="009F3CAA" w:rsidRPr="002F79D9" w:rsidTr="0008755B">
                    <w:trPr>
                      <w:trHeight w:val="575"/>
                    </w:trPr>
                    <w:tc>
                      <w:tcPr>
                        <w:tcW w:w="5778" w:type="dxa"/>
                        <w:tcBorders>
                          <w:right w:val="single" w:sz="4" w:space="0" w:color="auto"/>
                        </w:tcBorders>
                      </w:tcPr>
                      <w:p w:rsidR="009F3CAA" w:rsidRDefault="009F3CAA" w:rsidP="00154889">
                        <w:r>
                          <w:t xml:space="preserve">По сложности конструкции кораблика: </w:t>
                        </w:r>
                        <w:proofErr w:type="gramStart"/>
                        <w:r>
                          <w:t>сложная</w:t>
                        </w:r>
                        <w:proofErr w:type="gramEnd"/>
                        <w:r>
                          <w:t xml:space="preserve"> и простая</w:t>
                        </w:r>
                        <w:r w:rsidRPr="002F79D9">
                          <w:t xml:space="preserve"> </w:t>
                        </w:r>
                        <w:r>
                          <w:t>(двухмачтовый и одномачтовый)</w:t>
                        </w:r>
                      </w:p>
                      <w:p w:rsidR="009F3CAA" w:rsidRPr="002F79D9" w:rsidRDefault="009F3CAA" w:rsidP="009F3CAA">
                        <w:r w:rsidRPr="002F79D9">
                          <w:t>По размеру: большие и маленькие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7938" w:type="dxa"/>
                        <w:tcBorders>
                          <w:left w:val="single" w:sz="4" w:space="0" w:color="auto"/>
                        </w:tcBorders>
                      </w:tcPr>
                      <w:p w:rsidR="009F3CAA" w:rsidRPr="002F79D9" w:rsidRDefault="009F3CAA" w:rsidP="009F3CAA"/>
                    </w:tc>
                  </w:tr>
                  <w:tr w:rsidR="009F3CAA" w:rsidRPr="002F79D9" w:rsidTr="0008755B">
                    <w:tc>
                      <w:tcPr>
                        <w:tcW w:w="5778" w:type="dxa"/>
                        <w:tcBorders>
                          <w:right w:val="single" w:sz="4" w:space="0" w:color="auto"/>
                        </w:tcBorders>
                      </w:tcPr>
                      <w:p w:rsidR="009F3CAA" w:rsidRPr="009F3CAA" w:rsidRDefault="009F3CAA" w:rsidP="00154889">
                        <w:pPr>
                          <w:rPr>
                            <w:b/>
                          </w:rPr>
                        </w:pPr>
                        <w:r w:rsidRPr="009F3CAA">
                          <w:rPr>
                            <w:b/>
                          </w:rPr>
                          <w:t>Метеоролог</w:t>
                        </w:r>
                      </w:p>
                    </w:tc>
                    <w:tc>
                      <w:tcPr>
                        <w:tcW w:w="7938" w:type="dxa"/>
                        <w:tcBorders>
                          <w:left w:val="single" w:sz="4" w:space="0" w:color="auto"/>
                        </w:tcBorders>
                      </w:tcPr>
                      <w:p w:rsidR="009F3CAA" w:rsidRPr="002F79D9" w:rsidRDefault="009F3CAA" w:rsidP="009F3CAA"/>
                    </w:tc>
                  </w:tr>
                  <w:tr w:rsidR="009F3CAA" w:rsidRPr="002F79D9" w:rsidTr="0008755B">
                    <w:tc>
                      <w:tcPr>
                        <w:tcW w:w="5778" w:type="dxa"/>
                        <w:tcBorders>
                          <w:right w:val="single" w:sz="4" w:space="0" w:color="auto"/>
                        </w:tcBorders>
                      </w:tcPr>
                      <w:p w:rsidR="009F3CAA" w:rsidRPr="002F79D9" w:rsidRDefault="009F3CAA" w:rsidP="00154889">
                        <w:r w:rsidRPr="002F79D9">
                          <w:t>Направление ве</w:t>
                        </w:r>
                        <w:r w:rsidR="002D2562">
                          <w:t>тра: запад и восток или налево,</w:t>
                        </w:r>
                        <w:r w:rsidRPr="002F79D9">
                          <w:t xml:space="preserve"> направо </w:t>
                        </w:r>
                      </w:p>
                    </w:tc>
                    <w:tc>
                      <w:tcPr>
                        <w:tcW w:w="7938" w:type="dxa"/>
                        <w:tcBorders>
                          <w:left w:val="single" w:sz="4" w:space="0" w:color="auto"/>
                        </w:tcBorders>
                      </w:tcPr>
                      <w:p w:rsidR="009F3CAA" w:rsidRPr="002F79D9" w:rsidRDefault="009F3CAA" w:rsidP="009F3CAA"/>
                    </w:tc>
                  </w:tr>
                </w:tbl>
                <w:p w:rsidR="002F79D9" w:rsidRPr="006105F4" w:rsidRDefault="006105F4" w:rsidP="006105F4">
                  <w:pPr>
                    <w:jc w:val="right"/>
                    <w:rPr>
                      <w:b/>
                    </w:rPr>
                  </w:pPr>
                  <w:r w:rsidRPr="006105F4">
                    <w:rPr>
                      <w:b/>
                    </w:rPr>
                    <w:t>Выполнила: Сысоева Юлия Фёдоровна, классный руководитель 3-а класса</w:t>
                  </w:r>
                  <w:bookmarkStart w:id="0" w:name="_GoBack"/>
                  <w:bookmarkEnd w:id="0"/>
                  <w:r w:rsidRPr="006105F4">
                    <w:rPr>
                      <w:b/>
                    </w:rPr>
                    <w:t xml:space="preserve"> МБОУ «СОШ №9»</w:t>
                  </w:r>
                </w:p>
              </w:txbxContent>
            </v:textbox>
          </v:shape>
        </w:pict>
      </w:r>
      <w:r w:rsidR="007648D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E12DD" w:rsidSect="007648DF">
      <w:pgSz w:w="16838" w:h="11906" w:orient="landscape"/>
      <w:pgMar w:top="1701" w:right="567" w:bottom="85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6E9"/>
    <w:multiLevelType w:val="hybridMultilevel"/>
    <w:tmpl w:val="DBB0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764FF"/>
    <w:multiLevelType w:val="hybridMultilevel"/>
    <w:tmpl w:val="78E8D4C4"/>
    <w:lvl w:ilvl="0" w:tplc="9320A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2046EC"/>
    <w:multiLevelType w:val="hybridMultilevel"/>
    <w:tmpl w:val="FC9E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919B3"/>
    <w:multiLevelType w:val="hybridMultilevel"/>
    <w:tmpl w:val="41CC8F6A"/>
    <w:lvl w:ilvl="0" w:tplc="B100BC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F45"/>
    <w:rsid w:val="0008755B"/>
    <w:rsid w:val="001E12DD"/>
    <w:rsid w:val="00295FDC"/>
    <w:rsid w:val="002D2562"/>
    <w:rsid w:val="002E2C74"/>
    <w:rsid w:val="002F79D9"/>
    <w:rsid w:val="00432231"/>
    <w:rsid w:val="004C5C23"/>
    <w:rsid w:val="00553930"/>
    <w:rsid w:val="006105F4"/>
    <w:rsid w:val="007648DF"/>
    <w:rsid w:val="009F3CAA"/>
    <w:rsid w:val="00EB2F45"/>
    <w:rsid w:val="00FB4BA7"/>
    <w:rsid w:val="00F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  <o:rules v:ext="edit">
        <o:r id="V:Rule1" type="connector" idref="#_x0000_s1059"/>
        <o:r id="V:Rule2" type="connector" idref="#_x0000_s1086"/>
        <o:r id="V:Rule3" type="connector" idref="#_x0000_s1079"/>
        <o:r id="V:Rule4" type="connector" idref="#_x0000_s1087"/>
        <o:r id="V:Rule5" type="connector" idref="#_x0000_s1058"/>
        <o:r id="V:Rule6" type="connector" idref="#_x0000_s108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8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79D9"/>
    <w:pPr>
      <w:ind w:left="720"/>
      <w:contextualSpacing/>
    </w:pPr>
  </w:style>
  <w:style w:type="table" w:styleId="a6">
    <w:name w:val="Table Grid"/>
    <w:basedOn w:val="a1"/>
    <w:uiPriority w:val="59"/>
    <w:rsid w:val="002F7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0B02-8564-466A-A9A5-7642EA1A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Проффи</dc:creator>
  <cp:keywords/>
  <dc:description/>
  <cp:lastModifiedBy>1</cp:lastModifiedBy>
  <cp:revision>9</cp:revision>
  <dcterms:created xsi:type="dcterms:W3CDTF">2012-04-02T15:20:00Z</dcterms:created>
  <dcterms:modified xsi:type="dcterms:W3CDTF">2015-04-01T08:48:00Z</dcterms:modified>
</cp:coreProperties>
</file>