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79" w:rsidRDefault="00C41879" w:rsidP="00C41879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о здоровом образе жизни</w:t>
      </w:r>
    </w:p>
    <w:p w:rsidR="00C41879" w:rsidRDefault="00C41879" w:rsidP="00C41879">
      <w:pPr>
        <w:ind w:left="-709"/>
        <w:rPr>
          <w:sz w:val="28"/>
          <w:szCs w:val="28"/>
        </w:rPr>
      </w:pPr>
    </w:p>
    <w:p w:rsidR="00C41879" w:rsidRPr="0084761F" w:rsidRDefault="00C41879" w:rsidP="00C41879">
      <w:pPr>
        <w:ind w:hanging="709"/>
        <w:rPr>
          <w:sz w:val="28"/>
          <w:szCs w:val="28"/>
        </w:rPr>
      </w:pPr>
      <w:r>
        <w:rPr>
          <w:sz w:val="28"/>
          <w:szCs w:val="28"/>
        </w:rPr>
        <w:t>С у</w:t>
      </w:r>
      <w:r w:rsidR="00AC423B">
        <w:rPr>
          <w:sz w:val="28"/>
          <w:szCs w:val="28"/>
        </w:rPr>
        <w:t xml:space="preserve">частием социальных партнеров </w:t>
      </w:r>
    </w:p>
    <w:p w:rsidR="00C41879" w:rsidRDefault="005D0EC2" w:rsidP="00C41879">
      <w:pPr>
        <w:ind w:hanging="709"/>
        <w:rPr>
          <w:sz w:val="28"/>
          <w:szCs w:val="28"/>
        </w:rPr>
      </w:pPr>
      <w:r>
        <w:rPr>
          <w:sz w:val="28"/>
          <w:szCs w:val="28"/>
        </w:rPr>
        <w:t>Гостья</w:t>
      </w:r>
      <w:r w:rsidR="00C41879">
        <w:rPr>
          <w:sz w:val="28"/>
          <w:szCs w:val="28"/>
        </w:rPr>
        <w:t>: Пелевина Светлана Петровна</w:t>
      </w:r>
    </w:p>
    <w:p w:rsidR="00C41879" w:rsidRPr="00C41879" w:rsidRDefault="00C41879" w:rsidP="00C41879">
      <w:pPr>
        <w:ind w:firstLine="28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879" w:rsidRPr="00147CF1" w:rsidRDefault="00C41879" w:rsidP="00C41879">
      <w:pPr>
        <w:ind w:firstLine="2880"/>
        <w:jc w:val="right"/>
        <w:rPr>
          <w:sz w:val="28"/>
          <w:szCs w:val="28"/>
        </w:rPr>
      </w:pPr>
      <w:r w:rsidRPr="00147CF1">
        <w:rPr>
          <w:sz w:val="28"/>
          <w:szCs w:val="28"/>
        </w:rPr>
        <w:t>Чтоб мудро жизнь прожить,</w:t>
      </w:r>
    </w:p>
    <w:p w:rsidR="00C41879" w:rsidRPr="00147CF1" w:rsidRDefault="00C41879" w:rsidP="00C41879">
      <w:pPr>
        <w:ind w:firstLine="2880"/>
        <w:jc w:val="right"/>
        <w:rPr>
          <w:sz w:val="28"/>
          <w:szCs w:val="28"/>
        </w:rPr>
      </w:pPr>
      <w:r w:rsidRPr="00147CF1">
        <w:rPr>
          <w:sz w:val="28"/>
          <w:szCs w:val="28"/>
        </w:rPr>
        <w:t>Знать надобно немало.</w:t>
      </w:r>
    </w:p>
    <w:p w:rsidR="00C41879" w:rsidRPr="00147CF1" w:rsidRDefault="00C41879" w:rsidP="00C41879">
      <w:pPr>
        <w:ind w:firstLine="2880"/>
        <w:jc w:val="right"/>
        <w:rPr>
          <w:sz w:val="28"/>
          <w:szCs w:val="28"/>
        </w:rPr>
      </w:pPr>
      <w:r w:rsidRPr="00147CF1">
        <w:rPr>
          <w:sz w:val="28"/>
          <w:szCs w:val="28"/>
        </w:rPr>
        <w:t>Два главных правила запомни для начала:</w:t>
      </w:r>
    </w:p>
    <w:p w:rsidR="00C41879" w:rsidRPr="00147CF1" w:rsidRDefault="00C41879" w:rsidP="00C41879">
      <w:pPr>
        <w:ind w:firstLine="2880"/>
        <w:jc w:val="right"/>
        <w:rPr>
          <w:sz w:val="28"/>
          <w:szCs w:val="28"/>
        </w:rPr>
      </w:pPr>
      <w:r w:rsidRPr="00147CF1">
        <w:rPr>
          <w:sz w:val="28"/>
          <w:szCs w:val="28"/>
        </w:rPr>
        <w:t>Ты лучше голодай, чем, что попало есть,</w:t>
      </w:r>
    </w:p>
    <w:p w:rsidR="00C41879" w:rsidRPr="00147CF1" w:rsidRDefault="00C41879" w:rsidP="00C41879">
      <w:pPr>
        <w:ind w:firstLine="2880"/>
        <w:jc w:val="right"/>
        <w:rPr>
          <w:sz w:val="28"/>
          <w:szCs w:val="28"/>
        </w:rPr>
      </w:pPr>
      <w:r w:rsidRPr="00147CF1">
        <w:rPr>
          <w:sz w:val="28"/>
          <w:szCs w:val="28"/>
        </w:rPr>
        <w:t>И лучше будь один, чем с кем попало.</w:t>
      </w:r>
    </w:p>
    <w:p w:rsidR="00C41879" w:rsidRPr="00147CF1" w:rsidRDefault="00C41879" w:rsidP="00C41879">
      <w:pPr>
        <w:rPr>
          <w:sz w:val="28"/>
          <w:szCs w:val="28"/>
        </w:rPr>
      </w:pPr>
      <w:r w:rsidRPr="00147CF1">
        <w:rPr>
          <w:sz w:val="28"/>
          <w:szCs w:val="28"/>
        </w:rPr>
        <w:t>Правила здорового образа жизни:</w:t>
      </w:r>
    </w:p>
    <w:p w:rsidR="00C41879" w:rsidRPr="001D0718" w:rsidRDefault="00C41879" w:rsidP="00C41879">
      <w:r>
        <w:rPr>
          <w:b/>
          <w:bCs/>
          <w:i/>
          <w:iCs/>
        </w:rPr>
        <w:t xml:space="preserve">1. </w:t>
      </w:r>
      <w:r w:rsidRPr="001D0718">
        <w:rPr>
          <w:b/>
          <w:bCs/>
          <w:i/>
          <w:iCs/>
        </w:rPr>
        <w:t>Правильное питание</w:t>
      </w:r>
      <w:r>
        <w:rPr>
          <w:b/>
          <w:bCs/>
          <w:i/>
          <w:iCs/>
        </w:rPr>
        <w:t>;</w:t>
      </w:r>
    </w:p>
    <w:p w:rsidR="00C41879" w:rsidRPr="001D0718" w:rsidRDefault="00C41879" w:rsidP="00C41879">
      <w:r>
        <w:rPr>
          <w:b/>
          <w:bCs/>
          <w:i/>
          <w:iCs/>
        </w:rPr>
        <w:t xml:space="preserve">2. </w:t>
      </w:r>
      <w:r w:rsidRPr="001D0718">
        <w:rPr>
          <w:b/>
          <w:bCs/>
          <w:i/>
          <w:iCs/>
        </w:rPr>
        <w:t>Сон</w:t>
      </w:r>
      <w:r>
        <w:rPr>
          <w:b/>
          <w:bCs/>
          <w:i/>
          <w:iCs/>
        </w:rPr>
        <w:t>;</w:t>
      </w:r>
    </w:p>
    <w:p w:rsidR="00C41879" w:rsidRPr="001D0718" w:rsidRDefault="00C41879" w:rsidP="00C41879">
      <w:r>
        <w:rPr>
          <w:b/>
          <w:bCs/>
          <w:i/>
          <w:iCs/>
        </w:rPr>
        <w:t xml:space="preserve">3. </w:t>
      </w:r>
      <w:r w:rsidRPr="001D0718">
        <w:rPr>
          <w:b/>
          <w:bCs/>
          <w:i/>
          <w:iCs/>
        </w:rPr>
        <w:t>Активная деятельность и активный отдых</w:t>
      </w:r>
      <w:r>
        <w:rPr>
          <w:b/>
          <w:bCs/>
          <w:i/>
          <w:iCs/>
        </w:rPr>
        <w:t>;</w:t>
      </w:r>
    </w:p>
    <w:p w:rsidR="00C41879" w:rsidRPr="001D0718" w:rsidRDefault="00C41879" w:rsidP="00C41879">
      <w:r>
        <w:rPr>
          <w:b/>
          <w:bCs/>
          <w:i/>
          <w:iCs/>
        </w:rPr>
        <w:t xml:space="preserve">4. </w:t>
      </w:r>
      <w:r w:rsidRPr="001D0718">
        <w:rPr>
          <w:b/>
          <w:bCs/>
          <w:i/>
          <w:iCs/>
        </w:rPr>
        <w:t>Вредные привычки</w:t>
      </w:r>
      <w:r>
        <w:rPr>
          <w:b/>
          <w:bCs/>
          <w:i/>
          <w:iCs/>
        </w:rPr>
        <w:t>.</w:t>
      </w:r>
    </w:p>
    <w:p w:rsidR="00C41879" w:rsidRDefault="00C41879" w:rsidP="00C41879">
      <w:r>
        <w:t>Остановимся на каждом пункте отдельно.</w:t>
      </w:r>
    </w:p>
    <w:p w:rsidR="00C41879" w:rsidRPr="00F50B8D" w:rsidRDefault="00C41879" w:rsidP="00C41879">
      <w:pPr>
        <w:rPr>
          <w:i/>
          <w:iCs/>
          <w:u w:val="single"/>
        </w:rPr>
      </w:pPr>
      <w:r w:rsidRPr="00F50B8D">
        <w:rPr>
          <w:b/>
          <w:bCs/>
          <w:iCs/>
          <w:u w:val="single"/>
        </w:rPr>
        <w:t>1. Правильное питание—основа здорового образа</w:t>
      </w:r>
      <w:r w:rsidRPr="00F50B8D">
        <w:rPr>
          <w:i/>
          <w:iCs/>
          <w:u w:val="single"/>
        </w:rPr>
        <w:t xml:space="preserve">. </w:t>
      </w:r>
    </w:p>
    <w:p w:rsidR="001D32DA" w:rsidRPr="00F53F52" w:rsidRDefault="001D32DA" w:rsidP="00C41879">
      <w:pPr>
        <w:rPr>
          <w:i/>
          <w:iCs/>
        </w:rPr>
      </w:pPr>
    </w:p>
    <w:p w:rsidR="00C41879" w:rsidRDefault="001D32DA" w:rsidP="00C41879">
      <w:pPr>
        <w:rPr>
          <w:b/>
          <w:bCs/>
          <w:i/>
          <w:iCs/>
        </w:rPr>
      </w:pPr>
      <w:r>
        <w:rPr>
          <w:i/>
          <w:iCs/>
        </w:rPr>
        <w:t xml:space="preserve">Ведущий: </w:t>
      </w:r>
      <w:r w:rsidR="00C41879">
        <w:rPr>
          <w:i/>
          <w:iCs/>
        </w:rPr>
        <w:t xml:space="preserve">После большой перемены в </w:t>
      </w:r>
      <w:proofErr w:type="spellStart"/>
      <w:r w:rsidR="00C41879">
        <w:rPr>
          <w:i/>
          <w:iCs/>
        </w:rPr>
        <w:t>мусорнице</w:t>
      </w:r>
      <w:proofErr w:type="spellEnd"/>
      <w:r w:rsidR="00C41879">
        <w:rPr>
          <w:i/>
          <w:iCs/>
        </w:rPr>
        <w:t xml:space="preserve"> лежат  пустые бутылки из-под лимонада, давайте немного поговорим о том, </w:t>
      </w:r>
      <w:r w:rsidR="00C41879">
        <w:rPr>
          <w:b/>
          <w:bCs/>
          <w:i/>
          <w:iCs/>
        </w:rPr>
        <w:t>ч</w:t>
      </w:r>
      <w:r w:rsidR="00C41879" w:rsidRPr="00046D59">
        <w:rPr>
          <w:b/>
          <w:bCs/>
          <w:i/>
          <w:iCs/>
        </w:rPr>
        <w:t>то мы пьем?</w:t>
      </w:r>
    </w:p>
    <w:p w:rsidR="001D32DA" w:rsidRDefault="001D32DA" w:rsidP="00C41879">
      <w:pPr>
        <w:rPr>
          <w:b/>
          <w:bCs/>
          <w:i/>
          <w:iCs/>
          <w:color w:val="FF0000"/>
        </w:rPr>
      </w:pPr>
    </w:p>
    <w:p w:rsidR="001D32DA" w:rsidRPr="001D32DA" w:rsidRDefault="001D32DA" w:rsidP="00C41879">
      <w:pPr>
        <w:rPr>
          <w:b/>
          <w:bCs/>
          <w:i/>
          <w:iCs/>
          <w:color w:val="FF0000"/>
        </w:rPr>
      </w:pPr>
      <w:r w:rsidRPr="001D32DA">
        <w:rPr>
          <w:b/>
          <w:bCs/>
          <w:i/>
          <w:iCs/>
          <w:color w:val="FF0000"/>
        </w:rPr>
        <w:t>С</w:t>
      </w:r>
      <w:proofErr w:type="spellStart"/>
      <w:r w:rsidRPr="001D32DA">
        <w:rPr>
          <w:b/>
          <w:bCs/>
          <w:i/>
          <w:iCs/>
          <w:color w:val="FF0000"/>
          <w:lang w:val="en-US"/>
        </w:rPr>
        <w:t>oca</w:t>
      </w:r>
      <w:proofErr w:type="spellEnd"/>
      <w:r w:rsidRPr="001D32DA">
        <w:rPr>
          <w:b/>
          <w:bCs/>
          <w:i/>
          <w:iCs/>
          <w:color w:val="FF0000"/>
          <w:lang w:val="en-US"/>
        </w:rPr>
        <w:t>- Cola, Pepsi-Cola</w:t>
      </w:r>
      <w:proofErr w:type="gramStart"/>
      <w:r w:rsidRPr="001D32DA">
        <w:rPr>
          <w:b/>
          <w:bCs/>
          <w:i/>
          <w:iCs/>
          <w:color w:val="FF0000"/>
          <w:lang w:val="en-US"/>
        </w:rPr>
        <w:t xml:space="preserve"> :</w:t>
      </w:r>
      <w:proofErr w:type="gramEnd"/>
      <w:r w:rsidRPr="001D32DA">
        <w:rPr>
          <w:b/>
          <w:bCs/>
          <w:i/>
          <w:iCs/>
          <w:color w:val="FF0000"/>
          <w:lang w:val="en-US"/>
        </w:rPr>
        <w:t xml:space="preserve"> </w:t>
      </w:r>
      <w:r w:rsidRPr="001D32DA">
        <w:rPr>
          <w:b/>
          <w:bCs/>
          <w:i/>
          <w:iCs/>
          <w:color w:val="FF0000"/>
        </w:rPr>
        <w:t>Привет</w:t>
      </w:r>
      <w:r w:rsidRPr="001D32DA">
        <w:rPr>
          <w:b/>
          <w:bCs/>
          <w:i/>
          <w:iCs/>
          <w:color w:val="FF0000"/>
          <w:lang w:val="en-US"/>
        </w:rPr>
        <w:t xml:space="preserve">. </w:t>
      </w:r>
      <w:r w:rsidRPr="001D32DA">
        <w:rPr>
          <w:b/>
          <w:bCs/>
          <w:i/>
          <w:iCs/>
          <w:color w:val="FF0000"/>
        </w:rPr>
        <w:t>Мы рады, что вы молодое поколение выбрали нас</w:t>
      </w:r>
    </w:p>
    <w:p w:rsidR="001D32DA" w:rsidRPr="001D32DA" w:rsidRDefault="001D32DA" w:rsidP="00C41879">
      <w:pPr>
        <w:rPr>
          <w:b/>
          <w:bCs/>
          <w:i/>
          <w:iCs/>
          <w:color w:val="FF0000"/>
        </w:rPr>
      </w:pPr>
    </w:p>
    <w:p w:rsidR="00C41879" w:rsidRPr="00711993" w:rsidRDefault="001D32DA" w:rsidP="00C41879">
      <w:pPr>
        <w:rPr>
          <w:color w:val="000000"/>
        </w:rPr>
      </w:pPr>
      <w:r>
        <w:rPr>
          <w:i/>
          <w:iCs/>
        </w:rPr>
        <w:t>Ведущий</w:t>
      </w:r>
      <w:r w:rsidR="00F53F52" w:rsidRPr="00F53F52">
        <w:rPr>
          <w:i/>
          <w:iCs/>
        </w:rPr>
        <w:t>.</w:t>
      </w:r>
      <w:r w:rsidRPr="0071199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41879" w:rsidRPr="00711993">
        <w:rPr>
          <w:color w:val="000000"/>
        </w:rPr>
        <w:t xml:space="preserve">В любом случае, </w:t>
      </w:r>
      <w:r w:rsidR="00C41879" w:rsidRPr="00711993">
        <w:rPr>
          <w:b/>
          <w:color w:val="000000"/>
        </w:rPr>
        <w:t>важно знать, что именно в газированных напитках может реально принести вред</w:t>
      </w:r>
      <w:r w:rsidR="00C41879" w:rsidRPr="00711993">
        <w:rPr>
          <w:color w:val="000000"/>
        </w:rPr>
        <w:t xml:space="preserve">. Во-первых, это </w:t>
      </w:r>
      <w:r w:rsidR="00C41879" w:rsidRPr="00711993">
        <w:rPr>
          <w:b/>
          <w:color w:val="000000"/>
        </w:rPr>
        <w:t>углеводы</w:t>
      </w:r>
      <w:r w:rsidR="00C41879" w:rsidRPr="00711993">
        <w:rPr>
          <w:color w:val="000000"/>
        </w:rPr>
        <w:t xml:space="preserve">. В </w:t>
      </w:r>
      <w:smartTag w:uri="urn:schemas-microsoft-com:office:smarttags" w:element="metricconverter">
        <w:smartTagPr>
          <w:attr w:name="ProductID" w:val="0,33 л"/>
        </w:smartTagPr>
        <w:r w:rsidR="00C41879" w:rsidRPr="00711993">
          <w:rPr>
            <w:color w:val="000000"/>
          </w:rPr>
          <w:t>0,33 л</w:t>
        </w:r>
      </w:smartTag>
      <w:r w:rsidR="00C41879" w:rsidRPr="00711993">
        <w:rPr>
          <w:color w:val="000000"/>
        </w:rPr>
        <w:t xml:space="preserve">. </w:t>
      </w:r>
      <w:proofErr w:type="spellStart"/>
      <w:r w:rsidR="00C41879" w:rsidRPr="00711993">
        <w:rPr>
          <w:color w:val="000000"/>
        </w:rPr>
        <w:t>Pepsi-Cola</w:t>
      </w:r>
      <w:proofErr w:type="spellEnd"/>
      <w:r w:rsidR="00C41879" w:rsidRPr="00711993">
        <w:rPr>
          <w:color w:val="000000"/>
        </w:rPr>
        <w:t xml:space="preserve">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 w:rsidR="00C41879" w:rsidRPr="00711993">
        <w:rPr>
          <w:color w:val="000000"/>
        </w:rPr>
        <w:t>подсластители</w:t>
      </w:r>
      <w:proofErr w:type="spellEnd"/>
      <w:r w:rsidR="00C41879" w:rsidRPr="00711993">
        <w:rPr>
          <w:color w:val="000000"/>
        </w:rPr>
        <w:t xml:space="preserve">. Самый опасный из них - белок </w:t>
      </w:r>
      <w:proofErr w:type="spellStart"/>
      <w:r w:rsidR="00C41879" w:rsidRPr="00711993">
        <w:rPr>
          <w:b/>
          <w:color w:val="000000"/>
        </w:rPr>
        <w:t>аспартам</w:t>
      </w:r>
      <w:proofErr w:type="spellEnd"/>
      <w:r w:rsidR="00C41879" w:rsidRPr="00711993">
        <w:rPr>
          <w:color w:val="000000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="00C41879" w:rsidRPr="00711993">
        <w:rPr>
          <w:color w:val="000000"/>
        </w:rPr>
        <w:t>подсластители</w:t>
      </w:r>
      <w:proofErr w:type="spellEnd"/>
      <w:r w:rsidR="00C41879" w:rsidRPr="00711993">
        <w:rPr>
          <w:color w:val="000000"/>
        </w:rPr>
        <w:t xml:space="preserve"> являются главными секретами газированной воды - они не утоляют жажду, а наоборот вызывают аппетит. </w:t>
      </w:r>
    </w:p>
    <w:p w:rsidR="00C41879" w:rsidRPr="00711993" w:rsidRDefault="00C41879" w:rsidP="00C41879">
      <w:pPr>
        <w:rPr>
          <w:color w:val="000000"/>
        </w:rPr>
      </w:pPr>
    </w:p>
    <w:p w:rsidR="00C41879" w:rsidRPr="00711993" w:rsidRDefault="00C41879" w:rsidP="00C41879">
      <w:pPr>
        <w:rPr>
          <w:color w:val="000000"/>
        </w:rPr>
      </w:pPr>
      <w:r w:rsidRPr="00711993">
        <w:rPr>
          <w:color w:val="000000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 w:rsidRPr="00711993">
        <w:rPr>
          <w:b/>
          <w:color w:val="000000"/>
        </w:rPr>
        <w:t>ортофосфорная кислота</w:t>
      </w:r>
      <w:r w:rsidRPr="00711993">
        <w:rPr>
          <w:color w:val="000000"/>
        </w:rPr>
        <w:t xml:space="preserve"> (Е338). Чаще всего в газировках используется именно она. </w:t>
      </w:r>
    </w:p>
    <w:p w:rsidR="00C41879" w:rsidRPr="00711993" w:rsidRDefault="00C41879" w:rsidP="00C41879">
      <w:pPr>
        <w:rPr>
          <w:color w:val="000000"/>
        </w:rPr>
      </w:pPr>
    </w:p>
    <w:p w:rsidR="00C41879" w:rsidRPr="00711993" w:rsidRDefault="00C41879" w:rsidP="00C41879">
      <w:pPr>
        <w:rPr>
          <w:color w:val="000000"/>
        </w:rPr>
      </w:pPr>
      <w:r w:rsidRPr="00711993">
        <w:rPr>
          <w:color w:val="000000"/>
        </w:rPr>
        <w:t xml:space="preserve">Также газировки содержат </w:t>
      </w:r>
      <w:r w:rsidRPr="00711993">
        <w:rPr>
          <w:b/>
          <w:color w:val="000000"/>
        </w:rPr>
        <w:t>углекислый газ</w:t>
      </w:r>
      <w:r w:rsidRPr="00711993">
        <w:rPr>
          <w:color w:val="000000"/>
        </w:rPr>
        <w:t xml:space="preserve">, который возбуждает  желудочную секрецию, повышает кислотность и способствует метеоризму. Ну и разумеется </w:t>
      </w:r>
      <w:r w:rsidRPr="00711993">
        <w:rPr>
          <w:b/>
          <w:color w:val="000000"/>
        </w:rPr>
        <w:t>кофеин</w:t>
      </w:r>
      <w:r w:rsidRPr="00711993">
        <w:rPr>
          <w:color w:val="000000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 w:rsidRPr="00711993">
        <w:rPr>
          <w:color w:val="000000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711993">
        <w:rPr>
          <w:color w:val="000000"/>
        </w:rPr>
        <w:t xml:space="preserve"> В некоторых дозах кофеин может быть смертельным.</w:t>
      </w:r>
    </w:p>
    <w:p w:rsidR="00F53F52" w:rsidRDefault="00F53F52" w:rsidP="00C41879">
      <w:pPr>
        <w:rPr>
          <w:b/>
          <w:bCs/>
          <w:i/>
          <w:iCs/>
          <w:color w:val="FF0000"/>
        </w:rPr>
      </w:pPr>
    </w:p>
    <w:p w:rsidR="00C41879" w:rsidRPr="001D32DA" w:rsidRDefault="001D32DA" w:rsidP="00C41879">
      <w:pPr>
        <w:rPr>
          <w:color w:val="000000"/>
        </w:rPr>
      </w:pPr>
      <w:proofErr w:type="gramStart"/>
      <w:r w:rsidRPr="001D32DA">
        <w:rPr>
          <w:b/>
          <w:bCs/>
          <w:i/>
          <w:iCs/>
          <w:color w:val="FF0000"/>
        </w:rPr>
        <w:t>С</w:t>
      </w:r>
      <w:proofErr w:type="spellStart"/>
      <w:proofErr w:type="gramEnd"/>
      <w:r w:rsidRPr="001D32DA">
        <w:rPr>
          <w:b/>
          <w:bCs/>
          <w:i/>
          <w:iCs/>
          <w:color w:val="FF0000"/>
          <w:lang w:val="en-US"/>
        </w:rPr>
        <w:t>oca</w:t>
      </w:r>
      <w:proofErr w:type="spellEnd"/>
      <w:r w:rsidRPr="001D32DA">
        <w:rPr>
          <w:b/>
          <w:bCs/>
          <w:i/>
          <w:iCs/>
          <w:color w:val="FF0000"/>
        </w:rPr>
        <w:t xml:space="preserve">- </w:t>
      </w:r>
      <w:r w:rsidRPr="001D32DA">
        <w:rPr>
          <w:b/>
          <w:bCs/>
          <w:i/>
          <w:iCs/>
          <w:color w:val="FF0000"/>
          <w:lang w:val="en-US"/>
        </w:rPr>
        <w:t>Cola</w:t>
      </w:r>
      <w:r w:rsidRPr="001D32DA">
        <w:rPr>
          <w:b/>
          <w:bCs/>
          <w:i/>
          <w:iCs/>
          <w:color w:val="FF0000"/>
        </w:rPr>
        <w:t xml:space="preserve">, </w:t>
      </w:r>
      <w:r w:rsidRPr="001D32DA">
        <w:rPr>
          <w:b/>
          <w:bCs/>
          <w:i/>
          <w:iCs/>
          <w:color w:val="FF0000"/>
          <w:lang w:val="en-US"/>
        </w:rPr>
        <w:t>Pepsi</w:t>
      </w:r>
      <w:r w:rsidRPr="001D32DA">
        <w:rPr>
          <w:b/>
          <w:bCs/>
          <w:i/>
          <w:iCs/>
          <w:color w:val="FF0000"/>
        </w:rPr>
        <w:t>-</w:t>
      </w:r>
      <w:r w:rsidRPr="001D32DA">
        <w:rPr>
          <w:b/>
          <w:bCs/>
          <w:i/>
          <w:iCs/>
          <w:color w:val="FF0000"/>
          <w:lang w:val="en-US"/>
        </w:rPr>
        <w:t>Cola</w:t>
      </w:r>
      <w:r>
        <w:rPr>
          <w:b/>
          <w:bCs/>
          <w:i/>
          <w:iCs/>
          <w:color w:val="FF0000"/>
        </w:rPr>
        <w:t xml:space="preserve">: Мы так удобно упакованы. </w:t>
      </w:r>
      <w:proofErr w:type="spellStart"/>
      <w:r>
        <w:rPr>
          <w:b/>
          <w:bCs/>
          <w:i/>
          <w:iCs/>
          <w:color w:val="FF0000"/>
        </w:rPr>
        <w:t>Алюминевые</w:t>
      </w:r>
      <w:proofErr w:type="spellEnd"/>
      <w:r>
        <w:rPr>
          <w:b/>
          <w:bCs/>
          <w:i/>
          <w:iCs/>
          <w:color w:val="FF0000"/>
        </w:rPr>
        <w:t xml:space="preserve"> банки. Это круто. </w:t>
      </w:r>
    </w:p>
    <w:p w:rsidR="00F53F52" w:rsidRDefault="00F53F52" w:rsidP="00C41879">
      <w:pPr>
        <w:rPr>
          <w:color w:val="000000"/>
        </w:rPr>
      </w:pPr>
    </w:p>
    <w:p w:rsidR="00C41879" w:rsidRPr="00711993" w:rsidRDefault="00F53F52" w:rsidP="00C41879">
      <w:pPr>
        <w:rPr>
          <w:color w:val="000000"/>
        </w:rPr>
      </w:pPr>
      <w:r>
        <w:rPr>
          <w:color w:val="000000"/>
        </w:rPr>
        <w:t xml:space="preserve">Ведущий. </w:t>
      </w:r>
      <w:r w:rsidR="00C41879" w:rsidRPr="00711993">
        <w:rPr>
          <w:color w:val="000000"/>
        </w:rPr>
        <w:t xml:space="preserve">Пожалуй, самое коварное в газированной воде - это </w:t>
      </w:r>
      <w:r w:rsidR="00C41879" w:rsidRPr="00711993">
        <w:rPr>
          <w:b/>
          <w:color w:val="000000"/>
        </w:rPr>
        <w:t>тара</w:t>
      </w:r>
      <w:r w:rsidR="00C41879" w:rsidRPr="00711993">
        <w:rPr>
          <w:color w:val="000000"/>
        </w:rPr>
        <w:t xml:space="preserve"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</w:t>
      </w:r>
      <w:r w:rsidR="00C41879" w:rsidRPr="00711993">
        <w:rPr>
          <w:color w:val="000000"/>
        </w:rPr>
        <w:lastRenderedPageBreak/>
        <w:t>сальмонеллеза и энтероколита, жидкость разливается по крышке и вместе со всеми бактериями оказывается внутри нас.</w:t>
      </w:r>
    </w:p>
    <w:p w:rsidR="00C41879" w:rsidRPr="00711993" w:rsidRDefault="00C41879" w:rsidP="00C41879">
      <w:pPr>
        <w:rPr>
          <w:color w:val="000000"/>
        </w:rPr>
      </w:pPr>
    </w:p>
    <w:p w:rsidR="00C41879" w:rsidRPr="0096225D" w:rsidRDefault="00C41879" w:rsidP="00C41879">
      <w:pPr>
        <w:ind w:left="40"/>
        <w:textAlignment w:val="top"/>
        <w:rPr>
          <w:rFonts w:cs="Tahoma"/>
          <w:b/>
        </w:rPr>
      </w:pPr>
      <w:r w:rsidRPr="0096225D">
        <w:rPr>
          <w:rFonts w:cs="Tahoma"/>
          <w:b/>
        </w:rPr>
        <w:t xml:space="preserve">Кока-кола с успехом заменяет бытовую химию. </w:t>
      </w:r>
    </w:p>
    <w:p w:rsidR="00C41879" w:rsidRPr="008B164A" w:rsidRDefault="00C41879" w:rsidP="00C41879">
      <w:pPr>
        <w:textAlignment w:val="top"/>
        <w:rPr>
          <w:rFonts w:cs="Tahoma"/>
        </w:rPr>
      </w:pPr>
      <w:r w:rsidRPr="008B164A">
        <w:rPr>
          <w:rFonts w:cs="Tahoma"/>
        </w:rPr>
        <w:t xml:space="preserve">История кока колы утверждает, </w:t>
      </w:r>
      <w:r w:rsidR="00F53F52">
        <w:rPr>
          <w:rFonts w:cs="Tahoma"/>
        </w:rPr>
        <w:t>ч</w:t>
      </w:r>
      <w:r w:rsidRPr="008B164A">
        <w:rPr>
          <w:rFonts w:cs="Tahoma"/>
        </w:rPr>
        <w:t xml:space="preserve">тобы почистить туалет, вылейте банку Колы в раковину и не смывайте в течение часа. </w:t>
      </w:r>
    </w:p>
    <w:p w:rsidR="00C41879" w:rsidRPr="008B164A" w:rsidRDefault="00C41879" w:rsidP="00C41879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C41879" w:rsidRPr="008B164A" w:rsidRDefault="00C41879" w:rsidP="00C41879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C41879" w:rsidRPr="008B164A" w:rsidRDefault="00C41879" w:rsidP="00C41879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C41879" w:rsidRPr="008B164A" w:rsidRDefault="00C41879" w:rsidP="00C41879">
      <w:pPr>
        <w:textAlignment w:val="top"/>
        <w:rPr>
          <w:rFonts w:cs="Tahoma"/>
        </w:rPr>
      </w:pPr>
      <w:r w:rsidRPr="008B164A">
        <w:rPr>
          <w:rFonts w:cs="Tahoma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F53F52" w:rsidRDefault="00F53F52" w:rsidP="00C41879">
      <w:pPr>
        <w:textAlignment w:val="top"/>
        <w:rPr>
          <w:rFonts w:cs="Tahoma"/>
        </w:rPr>
      </w:pPr>
    </w:p>
    <w:p w:rsidR="00C41879" w:rsidRPr="008B164A" w:rsidRDefault="00C41879" w:rsidP="00C41879">
      <w:pPr>
        <w:textAlignment w:val="top"/>
        <w:rPr>
          <w:rFonts w:cs="Tahoma"/>
        </w:rPr>
      </w:pPr>
      <w:r w:rsidRPr="008B164A">
        <w:rPr>
          <w:rFonts w:cs="Tahoma"/>
        </w:rPr>
        <w:t xml:space="preserve">О составе кока колы. Активный ингредиент кока колы - фосфорная кислота. Ее </w:t>
      </w:r>
      <w:proofErr w:type="spellStart"/>
      <w:r w:rsidRPr="008B164A">
        <w:rPr>
          <w:rFonts w:cs="Tahoma"/>
        </w:rPr>
        <w:t>рН</w:t>
      </w:r>
      <w:proofErr w:type="spellEnd"/>
      <w:r w:rsidRPr="008B164A">
        <w:rPr>
          <w:rFonts w:cs="Tahoma"/>
        </w:rPr>
        <w:t xml:space="preserve"> </w:t>
      </w:r>
      <w:proofErr w:type="gramStart"/>
      <w:r w:rsidRPr="008B164A">
        <w:rPr>
          <w:rFonts w:cs="Tahoma"/>
        </w:rPr>
        <w:t>равен</w:t>
      </w:r>
      <w:proofErr w:type="gramEnd"/>
      <w:r w:rsidRPr="008B164A">
        <w:rPr>
          <w:rFonts w:cs="Tahoma"/>
        </w:rPr>
        <w:t xml:space="preserve"> 2.8. За 4 дня он может растворить ваши ногти. </w:t>
      </w:r>
    </w:p>
    <w:p w:rsidR="00C41879" w:rsidRPr="008B164A" w:rsidRDefault="00C41879" w:rsidP="00C41879">
      <w:pPr>
        <w:textAlignment w:val="top"/>
        <w:rPr>
          <w:rFonts w:cs="Tahoma"/>
        </w:rPr>
      </w:pPr>
      <w:r w:rsidRPr="008B164A">
        <w:rPr>
          <w:rFonts w:cs="Tahoma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8B164A">
        <w:rPr>
          <w:rFonts w:cs="Tahoma"/>
        </w:rPr>
        <w:t>высококоррозионных</w:t>
      </w:r>
      <w:proofErr w:type="spellEnd"/>
      <w:r w:rsidRPr="008B164A">
        <w:rPr>
          <w:rFonts w:cs="Tahoma"/>
        </w:rPr>
        <w:t xml:space="preserve"> материалов. </w:t>
      </w:r>
    </w:p>
    <w:p w:rsidR="00C41879" w:rsidRPr="008B164A" w:rsidRDefault="00C41879" w:rsidP="00C41879">
      <w:pPr>
        <w:textAlignment w:val="top"/>
        <w:rPr>
          <w:rFonts w:cs="Tahoma"/>
        </w:rPr>
      </w:pPr>
      <w:r w:rsidRPr="008B164A">
        <w:rPr>
          <w:rFonts w:cs="Tahoma"/>
        </w:rPr>
        <w:t xml:space="preserve">Дистрибьюторы кока колы уже 20 лет используют ее для очистки моторов своих грузовиков. </w:t>
      </w:r>
    </w:p>
    <w:p w:rsidR="00C41879" w:rsidRPr="0096225D" w:rsidRDefault="00C41879" w:rsidP="00C41879">
      <w:pPr>
        <w:textAlignment w:val="top"/>
        <w:rPr>
          <w:rFonts w:cs="Tahoma"/>
          <w:b/>
        </w:rPr>
      </w:pPr>
      <w:r w:rsidRPr="0096225D">
        <w:rPr>
          <w:rFonts w:cs="Tahoma"/>
          <w:b/>
        </w:rPr>
        <w:t xml:space="preserve">Все еще хотите бутылочку Колы? </w:t>
      </w:r>
    </w:p>
    <w:p w:rsidR="00C41879" w:rsidRDefault="00C41879" w:rsidP="00C41879"/>
    <w:p w:rsidR="00C41879" w:rsidRPr="008B164A" w:rsidRDefault="00C41879" w:rsidP="00C41879">
      <w:r w:rsidRPr="00AD4F85"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  <w:r w:rsidRPr="00AD4F85">
        <w:br/>
      </w:r>
      <w:r w:rsidRPr="00AD4F85">
        <w:br/>
      </w:r>
    </w:p>
    <w:p w:rsidR="00C41879" w:rsidRPr="00711993" w:rsidRDefault="00C41879" w:rsidP="00C41879">
      <w:pPr>
        <w:rPr>
          <w:color w:val="000000"/>
        </w:rPr>
      </w:pPr>
      <w:r w:rsidRPr="00711993">
        <w:rPr>
          <w:b/>
          <w:color w:val="000000"/>
        </w:rPr>
        <w:t xml:space="preserve">Чтобы уменьшить вред от любой газировки, в том числе и от </w:t>
      </w:r>
      <w:proofErr w:type="spellStart"/>
      <w:r w:rsidRPr="00711993">
        <w:rPr>
          <w:b/>
          <w:color w:val="000000"/>
        </w:rPr>
        <w:t>Pepsi</w:t>
      </w:r>
      <w:proofErr w:type="spellEnd"/>
      <w:r w:rsidRPr="00711993">
        <w:rPr>
          <w:b/>
          <w:color w:val="000000"/>
        </w:rPr>
        <w:t>, необходимо следовать простым правилам</w:t>
      </w:r>
      <w:r w:rsidRPr="00711993">
        <w:rPr>
          <w:color w:val="000000"/>
        </w:rPr>
        <w:t>:</w:t>
      </w:r>
    </w:p>
    <w:p w:rsidR="00C41879" w:rsidRPr="00711993" w:rsidRDefault="00C41879" w:rsidP="00C41879">
      <w:pPr>
        <w:rPr>
          <w:color w:val="000000"/>
        </w:rPr>
      </w:pPr>
      <w:r w:rsidRPr="00711993">
        <w:rPr>
          <w:color w:val="000000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C41879" w:rsidRPr="00711993" w:rsidRDefault="00C41879" w:rsidP="00C41879">
      <w:pPr>
        <w:rPr>
          <w:color w:val="000000"/>
        </w:rPr>
      </w:pPr>
      <w:r w:rsidRPr="00711993">
        <w:rPr>
          <w:color w:val="000000"/>
        </w:rPr>
        <w:t>2. Пейте через трубочку, чтобы избегать контакта с банкой.</w:t>
      </w:r>
    </w:p>
    <w:p w:rsidR="00C41879" w:rsidRPr="00711993" w:rsidRDefault="00C41879" w:rsidP="00C41879">
      <w:pPr>
        <w:rPr>
          <w:color w:val="000000"/>
        </w:rPr>
      </w:pPr>
      <w:r w:rsidRPr="00711993">
        <w:rPr>
          <w:color w:val="000000"/>
        </w:rPr>
        <w:t>3. Ограничьтесь одним стаканом 1-2 раза в неделю.</w:t>
      </w:r>
    </w:p>
    <w:p w:rsidR="00C41879" w:rsidRPr="00711993" w:rsidRDefault="00C41879" w:rsidP="00C41879">
      <w:pPr>
        <w:rPr>
          <w:color w:val="000000"/>
        </w:rPr>
      </w:pPr>
      <w:r w:rsidRPr="00711993">
        <w:rPr>
          <w:color w:val="000000"/>
        </w:rPr>
        <w:t>4. Откажитесь от газировки, если страдаете ожирением, диабетом, гастритом, язвой.</w:t>
      </w:r>
    </w:p>
    <w:p w:rsidR="00C41879" w:rsidRDefault="00C41879" w:rsidP="00C41879">
      <w:pPr>
        <w:rPr>
          <w:color w:val="000000"/>
        </w:rPr>
      </w:pPr>
      <w:r w:rsidRPr="00711993">
        <w:rPr>
          <w:color w:val="000000"/>
        </w:rPr>
        <w:t>5. Не давайте газировку детям до 3 лет.</w:t>
      </w:r>
    </w:p>
    <w:p w:rsidR="00F53F52" w:rsidRPr="00711993" w:rsidRDefault="00F53F52" w:rsidP="00C41879">
      <w:pPr>
        <w:rPr>
          <w:color w:val="000000"/>
        </w:rPr>
      </w:pPr>
    </w:p>
    <w:p w:rsidR="00C41879" w:rsidRDefault="00F53F52" w:rsidP="00C41879">
      <w:pPr>
        <w:rPr>
          <w:color w:val="FF0000"/>
        </w:rPr>
      </w:pPr>
      <w:r w:rsidRPr="00F53F52">
        <w:rPr>
          <w:color w:val="FF0000"/>
        </w:rPr>
        <w:t xml:space="preserve"> Пакет: чипсы, сухарики</w:t>
      </w:r>
      <w:r>
        <w:rPr>
          <w:color w:val="FF0000"/>
        </w:rPr>
        <w:t>.</w:t>
      </w:r>
    </w:p>
    <w:p w:rsidR="00F53F52" w:rsidRPr="00F53F52" w:rsidRDefault="00F53F52" w:rsidP="00C41879">
      <w:pPr>
        <w:rPr>
          <w:color w:val="FF0000"/>
        </w:rPr>
      </w:pPr>
      <w:r>
        <w:rPr>
          <w:color w:val="FF0000"/>
        </w:rPr>
        <w:t>А вот и мы. Привет, привет. Как дела? Похрустим?</w:t>
      </w:r>
    </w:p>
    <w:p w:rsidR="00C41879" w:rsidRPr="001B4244" w:rsidRDefault="00C41879" w:rsidP="00C41879">
      <w:r>
        <w:t xml:space="preserve"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</w:t>
      </w:r>
      <w:r w:rsidRPr="001B4244">
        <w:rPr>
          <w:b/>
        </w:rPr>
        <w:t>ч</w:t>
      </w:r>
      <w:r w:rsidRPr="00046D59">
        <w:rPr>
          <w:b/>
          <w:bCs/>
          <w:i/>
          <w:iCs/>
        </w:rPr>
        <w:t>то мы едим?</w:t>
      </w:r>
    </w:p>
    <w:p w:rsidR="00C41879" w:rsidRDefault="00C41879" w:rsidP="00C41879">
      <w:pPr>
        <w:ind w:firstLine="403"/>
        <w:jc w:val="both"/>
        <w:rPr>
          <w:color w:val="000000"/>
        </w:rPr>
      </w:pPr>
      <w:r w:rsidRPr="0013482C">
        <w:rPr>
          <w:color w:val="000000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13482C">
        <w:rPr>
          <w:color w:val="000000"/>
        </w:rPr>
        <w:t>ароматизаторов</w:t>
      </w:r>
      <w:proofErr w:type="spellEnd"/>
      <w:r w:rsidRPr="0013482C">
        <w:rPr>
          <w:color w:val="000000"/>
        </w:rPr>
        <w:t xml:space="preserve"> (</w:t>
      </w:r>
      <w:proofErr w:type="gramStart"/>
      <w:r w:rsidRPr="0013482C">
        <w:rPr>
          <w:color w:val="000000"/>
        </w:rPr>
        <w:t>правда</w:t>
      </w:r>
      <w:proofErr w:type="gramEnd"/>
      <w:r w:rsidRPr="0013482C">
        <w:rPr>
          <w:color w:val="000000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13482C">
        <w:rPr>
          <w:color w:val="000000"/>
        </w:rPr>
        <w:t>чипсовые</w:t>
      </w:r>
      <w:proofErr w:type="spellEnd"/>
      <w:r w:rsidRPr="0013482C">
        <w:rPr>
          <w:color w:val="000000"/>
        </w:rPr>
        <w:t>» и «</w:t>
      </w:r>
      <w:proofErr w:type="spellStart"/>
      <w:r w:rsidRPr="0013482C">
        <w:rPr>
          <w:color w:val="000000"/>
        </w:rPr>
        <w:t>сухариковые</w:t>
      </w:r>
      <w:proofErr w:type="spellEnd"/>
      <w:r w:rsidRPr="0013482C">
        <w:rPr>
          <w:color w:val="000000"/>
        </w:rPr>
        <w:t xml:space="preserve">» разновидности, что называется, «на любителя». </w:t>
      </w:r>
    </w:p>
    <w:p w:rsidR="00C41879" w:rsidRDefault="00C41879" w:rsidP="00C41879">
      <w:pPr>
        <w:ind w:firstLine="403"/>
        <w:jc w:val="both"/>
        <w:rPr>
          <w:color w:val="000000"/>
        </w:rPr>
      </w:pPr>
      <w:r w:rsidRPr="0013482C">
        <w:rPr>
          <w:color w:val="000000"/>
        </w:rPr>
        <w:t>Существуют и чипсы без привкусов, т.е. со своим натуральным вкусом, но по статистике, большинство наших с вами соотечественников предпочитают</w:t>
      </w:r>
      <w:r>
        <w:rPr>
          <w:color w:val="000000"/>
        </w:rPr>
        <w:t>,</w:t>
      </w:r>
      <w:r w:rsidRPr="0013482C">
        <w:rPr>
          <w:color w:val="000000"/>
        </w:rPr>
        <w:t xml:space="preserve">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13482C">
        <w:rPr>
          <w:color w:val="000000"/>
        </w:rPr>
        <w:t>ароматизаторов</w:t>
      </w:r>
      <w:proofErr w:type="spellEnd"/>
      <w:r w:rsidRPr="0013482C">
        <w:rPr>
          <w:color w:val="000000"/>
        </w:rPr>
        <w:t xml:space="preserve">. </w:t>
      </w:r>
      <w:r w:rsidRPr="0013482C">
        <w:rPr>
          <w:color w:val="000000"/>
        </w:rPr>
        <w:lastRenderedPageBreak/>
        <w:t xml:space="preserve">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13482C">
        <w:rPr>
          <w:color w:val="000000"/>
        </w:rPr>
        <w:t>самое</w:t>
      </w:r>
      <w:proofErr w:type="gramEnd"/>
      <w:r w:rsidRPr="0013482C">
        <w:rPr>
          <w:color w:val="000000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13482C">
        <w:rPr>
          <w:color w:val="000000"/>
        </w:rPr>
        <w:t>буквочки</w:t>
      </w:r>
      <w:proofErr w:type="spellEnd"/>
      <w:r w:rsidRPr="0013482C">
        <w:rPr>
          <w:color w:val="000000"/>
        </w:rPr>
        <w:t xml:space="preserve"> «Е», указанные в составе продукта и чипсов и сухариков. </w:t>
      </w:r>
    </w:p>
    <w:p w:rsidR="00C41879" w:rsidRDefault="00C41879" w:rsidP="00C41879">
      <w:pPr>
        <w:ind w:firstLine="403"/>
      </w:pPr>
    </w:p>
    <w:p w:rsidR="00C41879" w:rsidRDefault="00C41879" w:rsidP="00C41879">
      <w:pPr>
        <w:ind w:firstLine="403"/>
        <w:rPr>
          <w:color w:val="000000"/>
        </w:rPr>
      </w:pPr>
      <w:r w:rsidRPr="00AD4F85">
        <w:t>Известны коды пищевых добавок, которым по воздействию на организм человека можно дать следующие хар</w:t>
      </w:r>
      <w:r>
        <w:t>актеристики: (распечатать и раздать детям)</w:t>
      </w:r>
      <w:r w:rsidRPr="00AD4F85">
        <w:br/>
      </w:r>
      <w:r w:rsidRPr="00302F8C">
        <w:rPr>
          <w:u w:val="single"/>
        </w:rPr>
        <w:t xml:space="preserve">Запрещенные – Е103, Е105, Е111, Е121, Е123, Е125, Е126, Е130, Е152. </w:t>
      </w:r>
      <w:r w:rsidRPr="00302F8C">
        <w:rPr>
          <w:u w:val="single"/>
        </w:rPr>
        <w:br/>
        <w:t xml:space="preserve">Опасные – Е102, Е110, Е120, Е124, Е127. </w:t>
      </w:r>
      <w:r w:rsidRPr="00302F8C">
        <w:rPr>
          <w:u w:val="single"/>
        </w:rPr>
        <w:br/>
        <w:t xml:space="preserve">Подозрительные – Е104, Е122, Е141, Е150, Е171, Е173, Е180, Е241, Е477. </w:t>
      </w:r>
      <w:r w:rsidRPr="00302F8C">
        <w:rPr>
          <w:u w:val="single"/>
        </w:rPr>
        <w:br/>
      </w:r>
      <w:proofErr w:type="spellStart"/>
      <w:r w:rsidRPr="00302F8C">
        <w:rPr>
          <w:u w:val="single"/>
        </w:rPr>
        <w:t>Ракообразующие</w:t>
      </w:r>
      <w:proofErr w:type="spellEnd"/>
      <w:r w:rsidRPr="00302F8C">
        <w:rPr>
          <w:u w:val="single"/>
        </w:rPr>
        <w:t xml:space="preserve"> – Е131, Е210-217, Е240, Е330. </w:t>
      </w:r>
      <w:r w:rsidRPr="00302F8C">
        <w:rPr>
          <w:u w:val="single"/>
        </w:rPr>
        <w:br/>
      </w:r>
      <w:proofErr w:type="gramStart"/>
      <w:r w:rsidRPr="00302F8C">
        <w:rPr>
          <w:u w:val="single"/>
        </w:rPr>
        <w:t>Вызывающие</w:t>
      </w:r>
      <w:proofErr w:type="gramEnd"/>
      <w:r w:rsidRPr="00302F8C">
        <w:rPr>
          <w:u w:val="single"/>
        </w:rPr>
        <w:t xml:space="preserve"> расстройство кишечника – Е221-226. </w:t>
      </w:r>
      <w:r w:rsidRPr="00302F8C">
        <w:rPr>
          <w:u w:val="single"/>
        </w:rPr>
        <w:br/>
      </w:r>
      <w:proofErr w:type="gramStart"/>
      <w:r w:rsidRPr="00302F8C">
        <w:rPr>
          <w:u w:val="single"/>
        </w:rPr>
        <w:t>Вредные для кожи – Е230-232, Е239.</w:t>
      </w:r>
      <w:proofErr w:type="gramEnd"/>
      <w:r w:rsidRPr="00302F8C">
        <w:rPr>
          <w:u w:val="single"/>
        </w:rPr>
        <w:t xml:space="preserve"> </w:t>
      </w:r>
      <w:r w:rsidRPr="00302F8C">
        <w:rPr>
          <w:u w:val="single"/>
        </w:rPr>
        <w:br/>
        <w:t xml:space="preserve">Вызывающие нарушение давления – Е250, Е251. </w:t>
      </w:r>
      <w:r w:rsidRPr="00302F8C">
        <w:rPr>
          <w:u w:val="single"/>
        </w:rPr>
        <w:br/>
        <w:t xml:space="preserve">Провоцирующие появление сыпи – Е311, Е312. </w:t>
      </w:r>
      <w:r w:rsidRPr="00302F8C">
        <w:rPr>
          <w:u w:val="single"/>
        </w:rPr>
        <w:br/>
      </w:r>
      <w:proofErr w:type="gramStart"/>
      <w:r w:rsidRPr="00302F8C">
        <w:rPr>
          <w:u w:val="single"/>
        </w:rPr>
        <w:t>Повышающие</w:t>
      </w:r>
      <w:proofErr w:type="gramEnd"/>
      <w:r w:rsidRPr="00302F8C">
        <w:rPr>
          <w:u w:val="single"/>
        </w:rPr>
        <w:t xml:space="preserve"> холестерин – Е320, Е321. </w:t>
      </w:r>
      <w:r w:rsidRPr="00302F8C">
        <w:rPr>
          <w:u w:val="single"/>
        </w:rPr>
        <w:br/>
      </w:r>
      <w:proofErr w:type="gramStart"/>
      <w:r w:rsidRPr="00302F8C">
        <w:rPr>
          <w:u w:val="single"/>
        </w:rPr>
        <w:t>Вызывающие</w:t>
      </w:r>
      <w:proofErr w:type="gramEnd"/>
      <w:r w:rsidRPr="00302F8C">
        <w:rPr>
          <w:u w:val="single"/>
        </w:rPr>
        <w:t xml:space="preserve"> расстройство желудка – Е338-341, Е407, Е450, Е461-466 </w:t>
      </w:r>
      <w:r w:rsidRPr="00302F8C">
        <w:rPr>
          <w:u w:val="single"/>
        </w:rPr>
        <w:br/>
      </w:r>
    </w:p>
    <w:p w:rsidR="00C41879" w:rsidRPr="0013482C" w:rsidRDefault="00C41879" w:rsidP="00C41879">
      <w:pPr>
        <w:spacing w:before="100"/>
        <w:ind w:firstLine="400"/>
        <w:jc w:val="both"/>
        <w:rPr>
          <w:color w:val="000000"/>
        </w:rPr>
      </w:pPr>
      <w:r w:rsidRPr="0013482C">
        <w:rPr>
          <w:color w:val="000000"/>
        </w:rPr>
        <w:t>Вы хотите чипсов</w:t>
      </w:r>
      <w:r>
        <w:rPr>
          <w:color w:val="000000"/>
        </w:rPr>
        <w:t xml:space="preserve"> и сухариков</w:t>
      </w:r>
      <w:r w:rsidRPr="0013482C">
        <w:rPr>
          <w:color w:val="000000"/>
        </w:rPr>
        <w:t xml:space="preserve">, приготовленных на дешевых </w:t>
      </w:r>
      <w:proofErr w:type="spellStart"/>
      <w:r w:rsidRPr="0013482C">
        <w:rPr>
          <w:color w:val="000000"/>
        </w:rPr>
        <w:t>гидрогенизированных</w:t>
      </w:r>
      <w:proofErr w:type="spellEnd"/>
      <w:r w:rsidRPr="0013482C">
        <w:rPr>
          <w:color w:val="000000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1852ED" w:rsidRPr="0084761F" w:rsidRDefault="001852ED"/>
    <w:p w:rsidR="0084761F" w:rsidRPr="00F53F52" w:rsidRDefault="00F53F52">
      <w:pPr>
        <w:rPr>
          <w:color w:val="FF0000"/>
        </w:rPr>
      </w:pPr>
      <w:r w:rsidRPr="00F53F52">
        <w:rPr>
          <w:color w:val="FF0000"/>
        </w:rPr>
        <w:t>Разрешите представить Пелевину Светлану Петровну.</w:t>
      </w:r>
    </w:p>
    <w:p w:rsidR="00F53F52" w:rsidRPr="00F53F52" w:rsidRDefault="00F53F52">
      <w:pPr>
        <w:rPr>
          <w:color w:val="FF0000"/>
        </w:rPr>
      </w:pPr>
      <w:r w:rsidRPr="00F53F52">
        <w:rPr>
          <w:color w:val="FF0000"/>
        </w:rPr>
        <w:t>Она любезно предложила нам свои услуги.</w:t>
      </w:r>
    </w:p>
    <w:p w:rsidR="00F53F52" w:rsidRDefault="00F53F52">
      <w:pPr>
        <w:rPr>
          <w:color w:val="FF0000"/>
        </w:rPr>
      </w:pPr>
      <w:r w:rsidRPr="00F53F52">
        <w:rPr>
          <w:color w:val="FF0000"/>
        </w:rPr>
        <w:t>Хотите узнать о здоровой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образе</w:t>
      </w:r>
      <w:proofErr w:type="gramEnd"/>
      <w:r>
        <w:rPr>
          <w:color w:val="FF0000"/>
        </w:rPr>
        <w:t xml:space="preserve"> жизни?</w:t>
      </w:r>
      <w:r w:rsidRPr="00F53F52">
        <w:rPr>
          <w:color w:val="FF0000"/>
        </w:rPr>
        <w:t xml:space="preserve"> </w:t>
      </w:r>
    </w:p>
    <w:p w:rsidR="00F53F52" w:rsidRPr="00F53F52" w:rsidRDefault="00F53F52">
      <w:pPr>
        <w:rPr>
          <w:color w:val="FF0000"/>
        </w:rPr>
      </w:pP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>Салат, укроп,  петрушка.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>Сельдерей.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>Топинамбур.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>В клубнях этого растения витаминов</w:t>
      </w:r>
      <w:proofErr w:type="gramStart"/>
      <w:r w:rsidRPr="0084761F">
        <w:rPr>
          <w:bCs/>
          <w:i/>
          <w:iCs/>
          <w:color w:val="00B050"/>
        </w:rPr>
        <w:t xml:space="preserve"> С</w:t>
      </w:r>
      <w:proofErr w:type="gramEnd"/>
      <w:r w:rsidRPr="0084761F">
        <w:rPr>
          <w:bCs/>
          <w:i/>
          <w:iCs/>
          <w:color w:val="00B050"/>
        </w:rPr>
        <w:t xml:space="preserve"> и В вдвое, а солей железа втрое больше, чем в картофельных.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>Морковь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 xml:space="preserve">Употребление этого овоща очень полезно для зрения и для профилактики раковых заболеваний. </w:t>
      </w: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>Капуста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 xml:space="preserve">Этот овощ улучшает обмен холестерина и является сильным </w:t>
      </w:r>
      <w:proofErr w:type="spellStart"/>
      <w:r w:rsidRPr="0084761F">
        <w:rPr>
          <w:bCs/>
          <w:i/>
          <w:iCs/>
          <w:color w:val="00B050"/>
        </w:rPr>
        <w:t>антиаллергеном</w:t>
      </w:r>
      <w:proofErr w:type="spellEnd"/>
      <w:r w:rsidRPr="0084761F">
        <w:rPr>
          <w:bCs/>
          <w:i/>
          <w:iCs/>
          <w:color w:val="00B050"/>
        </w:rPr>
        <w:t>.</w:t>
      </w: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 xml:space="preserve">Свекла 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>Баклажаны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lastRenderedPageBreak/>
        <w:t xml:space="preserve">Этот овощ малокалориен, зато в нем много </w:t>
      </w:r>
      <w:proofErr w:type="spellStart"/>
      <w:r w:rsidRPr="0084761F">
        <w:rPr>
          <w:bCs/>
          <w:i/>
          <w:iCs/>
          <w:color w:val="00B050"/>
        </w:rPr>
        <w:t>фолиевой</w:t>
      </w:r>
      <w:proofErr w:type="spellEnd"/>
      <w:r w:rsidRPr="0084761F">
        <w:rPr>
          <w:bCs/>
          <w:i/>
          <w:iCs/>
          <w:color w:val="00B050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84761F" w:rsidRPr="0084761F" w:rsidRDefault="0084761F" w:rsidP="0084761F">
      <w:pPr>
        <w:rPr>
          <w:b/>
          <w:color w:val="00B050"/>
        </w:rPr>
      </w:pPr>
      <w:r w:rsidRPr="0084761F">
        <w:rPr>
          <w:b/>
          <w:color w:val="00B050"/>
        </w:rPr>
        <w:t>Яблоки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 xml:space="preserve">Обладают общеукрепляющим действием. Хороши для почек, </w:t>
      </w:r>
      <w:proofErr w:type="spellStart"/>
      <w:proofErr w:type="gramStart"/>
      <w:r w:rsidRPr="0084761F">
        <w:rPr>
          <w:bCs/>
          <w:i/>
          <w:iCs/>
          <w:color w:val="00B050"/>
        </w:rPr>
        <w:t>сердечно-сосудистой</w:t>
      </w:r>
      <w:proofErr w:type="spellEnd"/>
      <w:proofErr w:type="gramEnd"/>
      <w:r w:rsidRPr="0084761F">
        <w:rPr>
          <w:bCs/>
          <w:i/>
          <w:iCs/>
          <w:color w:val="00B050"/>
        </w:rPr>
        <w:t xml:space="preserve"> системы. Обмена веществ.</w:t>
      </w:r>
    </w:p>
    <w:p w:rsidR="0084761F" w:rsidRPr="0084761F" w:rsidRDefault="0084761F" w:rsidP="0084761F">
      <w:pPr>
        <w:rPr>
          <w:b/>
          <w:color w:val="00B050"/>
        </w:rPr>
      </w:pPr>
      <w:r w:rsidRPr="0084761F">
        <w:rPr>
          <w:b/>
          <w:color w:val="00B050"/>
        </w:rPr>
        <w:t>Груши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 xml:space="preserve">Повышают прочность капиллярных сосудов, оказывают </w:t>
      </w:r>
      <w:proofErr w:type="spellStart"/>
      <w:r w:rsidRPr="0084761F">
        <w:rPr>
          <w:bCs/>
          <w:i/>
          <w:iCs/>
          <w:color w:val="00B050"/>
        </w:rPr>
        <w:t>противосклеротическое</w:t>
      </w:r>
      <w:proofErr w:type="spellEnd"/>
      <w:r w:rsidRPr="0084761F">
        <w:rPr>
          <w:bCs/>
          <w:i/>
          <w:iCs/>
          <w:color w:val="00B050"/>
        </w:rPr>
        <w:t xml:space="preserve"> действие, способствует выведению из организма воды и поваренной соли.</w:t>
      </w:r>
    </w:p>
    <w:p w:rsidR="0084761F" w:rsidRPr="0084761F" w:rsidRDefault="0084761F" w:rsidP="0084761F">
      <w:pPr>
        <w:rPr>
          <w:b/>
          <w:color w:val="00B050"/>
        </w:rPr>
      </w:pPr>
      <w:r w:rsidRPr="0084761F">
        <w:rPr>
          <w:b/>
          <w:color w:val="00B050"/>
        </w:rPr>
        <w:t>Вишня, черешня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>Общеукрепляющие фрукты, полезные при малокровии.</w:t>
      </w: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>Малина</w:t>
      </w: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Cs/>
          <w:i/>
          <w:iCs/>
          <w:color w:val="00B050"/>
        </w:rPr>
        <w:t>Улучшает пищеварение при атеросклерозе и гипертонической болезни.</w:t>
      </w: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>Черная смородина</w:t>
      </w:r>
    </w:p>
    <w:p w:rsidR="0084761F" w:rsidRDefault="0084761F" w:rsidP="0084761F">
      <w:pPr>
        <w:rPr>
          <w:bCs/>
          <w:i/>
          <w:iCs/>
          <w:color w:val="00B050"/>
        </w:rPr>
      </w:pPr>
      <w:proofErr w:type="gramStart"/>
      <w:r w:rsidRPr="0084761F">
        <w:rPr>
          <w:bCs/>
          <w:i/>
          <w:iCs/>
          <w:color w:val="00B050"/>
        </w:rPr>
        <w:t>Богата</w:t>
      </w:r>
      <w:proofErr w:type="gramEnd"/>
      <w:r w:rsidRPr="0084761F">
        <w:rPr>
          <w:bCs/>
          <w:i/>
          <w:iCs/>
          <w:color w:val="00B050"/>
        </w:rPr>
        <w:t xml:space="preserve"> общеукрепляющим витамином С.</w:t>
      </w:r>
    </w:p>
    <w:p w:rsidR="00F53F52" w:rsidRPr="0084761F" w:rsidRDefault="00F53F52" w:rsidP="0084761F">
      <w:pPr>
        <w:rPr>
          <w:bCs/>
          <w:i/>
          <w:iCs/>
          <w:color w:val="00B050"/>
        </w:rPr>
      </w:pPr>
    </w:p>
    <w:p w:rsidR="0084761F" w:rsidRPr="0084761F" w:rsidRDefault="0084761F" w:rsidP="0084761F">
      <w:pPr>
        <w:rPr>
          <w:bCs/>
          <w:i/>
          <w:iCs/>
          <w:color w:val="00B050"/>
        </w:rPr>
      </w:pPr>
      <w:r w:rsidRPr="0084761F">
        <w:rPr>
          <w:b/>
          <w:bCs/>
          <w:iCs/>
          <w:color w:val="00B050"/>
          <w:u w:val="single"/>
        </w:rPr>
        <w:t>2. Сон</w:t>
      </w:r>
      <w:r w:rsidRPr="0084761F">
        <w:rPr>
          <w:bCs/>
          <w:i/>
          <w:iCs/>
          <w:color w:val="00B050"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84761F">
        <w:rPr>
          <w:bCs/>
          <w:i/>
          <w:iCs/>
          <w:color w:val="00B050"/>
        </w:rPr>
        <w:t>побольше</w:t>
      </w:r>
      <w:proofErr w:type="gramEnd"/>
      <w:r w:rsidRPr="0084761F">
        <w:rPr>
          <w:bCs/>
          <w:i/>
          <w:iCs/>
          <w:color w:val="00B050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84761F" w:rsidRPr="0084761F" w:rsidRDefault="0084761F" w:rsidP="0084761F">
      <w:pPr>
        <w:rPr>
          <w:bCs/>
          <w:iCs/>
          <w:color w:val="00B050"/>
        </w:rPr>
      </w:pPr>
      <w:r w:rsidRPr="0084761F">
        <w:rPr>
          <w:bCs/>
          <w:iCs/>
          <w:color w:val="00B050"/>
        </w:rPr>
        <w:t>Я начинаю пословицу, а вы заканчиваете.</w:t>
      </w:r>
    </w:p>
    <w:p w:rsidR="0084761F" w:rsidRPr="0084761F" w:rsidRDefault="0084761F" w:rsidP="0084761F">
      <w:pPr>
        <w:rPr>
          <w:b/>
          <w:bCs/>
          <w:iCs/>
          <w:color w:val="00B050"/>
        </w:rPr>
      </w:pPr>
      <w:r w:rsidRPr="0084761F">
        <w:rPr>
          <w:b/>
          <w:bCs/>
          <w:iCs/>
          <w:color w:val="00B050"/>
        </w:rPr>
        <w:t>Пословицы:</w:t>
      </w:r>
    </w:p>
    <w:p w:rsidR="0084761F" w:rsidRPr="0084761F" w:rsidRDefault="0084761F" w:rsidP="0084761F">
      <w:pPr>
        <w:rPr>
          <w:b/>
          <w:bCs/>
          <w:i/>
          <w:iCs/>
          <w:color w:val="00B050"/>
        </w:rPr>
      </w:pPr>
      <w:r w:rsidRPr="0084761F">
        <w:rPr>
          <w:b/>
          <w:bCs/>
          <w:i/>
          <w:iCs/>
          <w:color w:val="00B050"/>
        </w:rPr>
        <w:t>1. От хорошего сна … Молодеешь</w:t>
      </w:r>
    </w:p>
    <w:p w:rsidR="0084761F" w:rsidRPr="0084761F" w:rsidRDefault="0084761F" w:rsidP="0084761F">
      <w:pPr>
        <w:rPr>
          <w:b/>
          <w:bCs/>
          <w:i/>
          <w:iCs/>
          <w:color w:val="00B050"/>
        </w:rPr>
      </w:pPr>
      <w:r w:rsidRPr="0084761F">
        <w:rPr>
          <w:b/>
          <w:bCs/>
          <w:i/>
          <w:iCs/>
          <w:color w:val="00B050"/>
        </w:rPr>
        <w:t>2. Сон – лучшее … Лекарство</w:t>
      </w:r>
    </w:p>
    <w:p w:rsidR="0084761F" w:rsidRPr="0084761F" w:rsidRDefault="0084761F" w:rsidP="0084761F">
      <w:pPr>
        <w:rPr>
          <w:b/>
          <w:bCs/>
          <w:i/>
          <w:iCs/>
          <w:color w:val="00B050"/>
        </w:rPr>
      </w:pPr>
      <w:r w:rsidRPr="0084761F">
        <w:rPr>
          <w:b/>
          <w:bCs/>
          <w:i/>
          <w:iCs/>
          <w:color w:val="00B050"/>
        </w:rPr>
        <w:t>3. Выспишься - … Помолодеешь</w:t>
      </w:r>
    </w:p>
    <w:p w:rsidR="0084761F" w:rsidRPr="0084761F" w:rsidRDefault="0084761F" w:rsidP="0084761F">
      <w:pPr>
        <w:rPr>
          <w:b/>
          <w:bCs/>
          <w:i/>
          <w:iCs/>
          <w:color w:val="00B050"/>
        </w:rPr>
      </w:pPr>
      <w:r w:rsidRPr="0084761F">
        <w:rPr>
          <w:b/>
          <w:bCs/>
          <w:i/>
          <w:iCs/>
          <w:color w:val="00B050"/>
        </w:rPr>
        <w:t>4. Выспался – будто вновь</w:t>
      </w:r>
      <w:proofErr w:type="gramStart"/>
      <w:r w:rsidRPr="0084761F">
        <w:rPr>
          <w:b/>
          <w:bCs/>
          <w:i/>
          <w:iCs/>
          <w:color w:val="00B050"/>
        </w:rPr>
        <w:t>… Р</w:t>
      </w:r>
      <w:proofErr w:type="gramEnd"/>
      <w:r w:rsidRPr="0084761F">
        <w:rPr>
          <w:b/>
          <w:bCs/>
          <w:i/>
          <w:iCs/>
          <w:color w:val="00B050"/>
        </w:rPr>
        <w:t>одился</w:t>
      </w:r>
    </w:p>
    <w:p w:rsidR="0084761F" w:rsidRPr="005D0EC2" w:rsidRDefault="0084761F" w:rsidP="0084761F">
      <w:pPr>
        <w:rPr>
          <w:b/>
          <w:bCs/>
          <w:iCs/>
          <w:color w:val="00B050"/>
          <w:u w:val="single"/>
        </w:rPr>
      </w:pPr>
      <w:r w:rsidRPr="005D0EC2">
        <w:rPr>
          <w:b/>
          <w:bCs/>
          <w:iCs/>
          <w:color w:val="00B050"/>
          <w:u w:val="single"/>
        </w:rPr>
        <w:t>3. Активная деятельность и активный отдых.</w:t>
      </w:r>
    </w:p>
    <w:p w:rsidR="0084761F" w:rsidRPr="005D0EC2" w:rsidRDefault="0084761F" w:rsidP="0084761F">
      <w:pPr>
        <w:rPr>
          <w:bCs/>
          <w:iCs/>
          <w:color w:val="00B050"/>
        </w:rPr>
      </w:pPr>
      <w:r w:rsidRPr="005D0EC2">
        <w:rPr>
          <w:bCs/>
          <w:iCs/>
          <w:color w:val="00B050"/>
        </w:rPr>
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</w:t>
      </w:r>
      <w:r w:rsidR="00F53F52" w:rsidRPr="005D0EC2">
        <w:rPr>
          <w:bCs/>
          <w:iCs/>
          <w:color w:val="00B050"/>
        </w:rPr>
        <w:t>о</w:t>
      </w:r>
      <w:r w:rsidRPr="005D0EC2">
        <w:rPr>
          <w:bCs/>
          <w:iCs/>
          <w:color w:val="00B050"/>
        </w:rPr>
        <w:t>ровье.</w:t>
      </w:r>
    </w:p>
    <w:p w:rsidR="00F53F52" w:rsidRPr="00B6075C" w:rsidRDefault="00F53F52" w:rsidP="0084761F">
      <w:pPr>
        <w:rPr>
          <w:bCs/>
          <w:iCs/>
        </w:rPr>
      </w:pPr>
    </w:p>
    <w:p w:rsidR="00916B37" w:rsidRDefault="00F53F52" w:rsidP="00916B37">
      <w:pPr>
        <w:pStyle w:val="a3"/>
        <w:spacing w:before="0" w:after="0"/>
        <w:ind w:left="0" w:right="147" w:firstLine="0"/>
        <w:jc w:val="left"/>
        <w:rPr>
          <w:b/>
          <w:bCs/>
          <w:caps/>
          <w:color w:val="FF0000"/>
        </w:rPr>
      </w:pPr>
      <w:r w:rsidRPr="00F53F52">
        <w:rPr>
          <w:b/>
          <w:bCs/>
          <w:caps/>
          <w:color w:val="FF0000"/>
        </w:rPr>
        <w:t xml:space="preserve"> НУ, А ТЕПЕРЬ О САМОМ ЛЮБИМОМ ВАМИ, - О КОМПЬЮТЕРЕ, КОТОРЫЙ МОЖЕТ БЫТЬ ДРУГОМ И ВРАГОМ.</w:t>
      </w:r>
    </w:p>
    <w:p w:rsidR="00F53F52" w:rsidRPr="00F53F52" w:rsidRDefault="00F53F52" w:rsidP="00916B37">
      <w:pPr>
        <w:pStyle w:val="a3"/>
        <w:spacing w:before="0" w:after="0"/>
        <w:ind w:left="0" w:right="147" w:firstLine="0"/>
        <w:jc w:val="left"/>
        <w:rPr>
          <w:b/>
          <w:bCs/>
          <w:caps/>
          <w:color w:val="FF0000"/>
        </w:rPr>
      </w:pPr>
    </w:p>
    <w:p w:rsidR="00916B37" w:rsidRPr="0014200D" w:rsidRDefault="00916B37" w:rsidP="00916B37">
      <w:pPr>
        <w:pStyle w:val="a3"/>
        <w:spacing w:before="0" w:after="0"/>
        <w:ind w:left="0" w:right="147" w:firstLine="0"/>
        <w:jc w:val="left"/>
        <w:rPr>
          <w:caps/>
        </w:rPr>
      </w:pPr>
      <w:r w:rsidRPr="00916B37">
        <w:rPr>
          <w:b/>
          <w:bCs/>
          <w:caps/>
        </w:rPr>
        <w:t>4.</w:t>
      </w:r>
      <w:r w:rsidRPr="0014200D">
        <w:rPr>
          <w:b/>
          <w:bCs/>
          <w:caps/>
        </w:rPr>
        <w:t>Основные вредные факторы, действующие на человека за компьютером</w:t>
      </w:r>
      <w:r w:rsidRPr="0014200D">
        <w:rPr>
          <w:caps/>
        </w:rPr>
        <w:t>:</w:t>
      </w:r>
    </w:p>
    <w:p w:rsidR="00916B37" w:rsidRPr="005D0EC2" w:rsidRDefault="00916B37" w:rsidP="00916B37">
      <w:pPr>
        <w:numPr>
          <w:ilvl w:val="0"/>
          <w:numId w:val="2"/>
        </w:numPr>
        <w:tabs>
          <w:tab w:val="num" w:pos="567"/>
        </w:tabs>
        <w:ind w:left="284" w:right="147" w:firstLine="0"/>
        <w:rPr>
          <w:color w:val="548DD4" w:themeColor="text2" w:themeTint="99"/>
        </w:rPr>
      </w:pPr>
      <w:r w:rsidRPr="005D0EC2">
        <w:rPr>
          <w:color w:val="548DD4" w:themeColor="text2" w:themeTint="99"/>
        </w:rPr>
        <w:t xml:space="preserve">сидячее положение в течение длительного времени; </w:t>
      </w:r>
    </w:p>
    <w:p w:rsidR="00916B37" w:rsidRPr="005D0EC2" w:rsidRDefault="00916B37" w:rsidP="00916B37">
      <w:pPr>
        <w:numPr>
          <w:ilvl w:val="0"/>
          <w:numId w:val="2"/>
        </w:numPr>
        <w:tabs>
          <w:tab w:val="num" w:pos="567"/>
        </w:tabs>
        <w:ind w:left="284" w:right="147" w:firstLine="0"/>
        <w:rPr>
          <w:color w:val="548DD4" w:themeColor="text2" w:themeTint="99"/>
        </w:rPr>
      </w:pPr>
      <w:r w:rsidRPr="005D0EC2">
        <w:rPr>
          <w:color w:val="548DD4" w:themeColor="text2" w:themeTint="99"/>
        </w:rPr>
        <w:t xml:space="preserve">воздействие электромагнитного излучения монитора; </w:t>
      </w:r>
    </w:p>
    <w:p w:rsidR="00916B37" w:rsidRPr="005D0EC2" w:rsidRDefault="00916B37" w:rsidP="00916B37">
      <w:pPr>
        <w:numPr>
          <w:ilvl w:val="0"/>
          <w:numId w:val="2"/>
        </w:numPr>
        <w:tabs>
          <w:tab w:val="num" w:pos="567"/>
        </w:tabs>
        <w:ind w:left="284" w:right="147" w:firstLine="0"/>
        <w:rPr>
          <w:color w:val="548DD4" w:themeColor="text2" w:themeTint="99"/>
        </w:rPr>
      </w:pPr>
      <w:r w:rsidRPr="005D0EC2">
        <w:rPr>
          <w:color w:val="548DD4" w:themeColor="text2" w:themeTint="99"/>
        </w:rPr>
        <w:t xml:space="preserve">утомление глаз, нагрузка на зрение; </w:t>
      </w:r>
    </w:p>
    <w:p w:rsidR="00916B37" w:rsidRPr="005D0EC2" w:rsidRDefault="00916B37" w:rsidP="00916B37">
      <w:pPr>
        <w:numPr>
          <w:ilvl w:val="0"/>
          <w:numId w:val="2"/>
        </w:numPr>
        <w:tabs>
          <w:tab w:val="num" w:pos="567"/>
        </w:tabs>
        <w:ind w:left="284" w:right="147" w:firstLine="0"/>
        <w:rPr>
          <w:color w:val="548DD4" w:themeColor="text2" w:themeTint="99"/>
        </w:rPr>
      </w:pPr>
      <w:r w:rsidRPr="005D0EC2">
        <w:rPr>
          <w:color w:val="548DD4" w:themeColor="text2" w:themeTint="99"/>
        </w:rPr>
        <w:t xml:space="preserve">перегрузка суставов кистей; </w:t>
      </w:r>
    </w:p>
    <w:p w:rsidR="00916B37" w:rsidRDefault="00916B37" w:rsidP="00916B37">
      <w:pPr>
        <w:numPr>
          <w:ilvl w:val="0"/>
          <w:numId w:val="2"/>
        </w:numPr>
        <w:tabs>
          <w:tab w:val="num" w:pos="567"/>
        </w:tabs>
        <w:ind w:left="284" w:right="147" w:firstLine="0"/>
      </w:pPr>
      <w:r w:rsidRPr="005D0EC2">
        <w:rPr>
          <w:color w:val="548DD4" w:themeColor="text2" w:themeTint="99"/>
        </w:rPr>
        <w:t>стресс при потере информации</w:t>
      </w:r>
      <w:r w:rsidRPr="0014200D">
        <w:t xml:space="preserve">. </w:t>
      </w:r>
    </w:p>
    <w:p w:rsidR="005D0EC2" w:rsidRPr="0014200D" w:rsidRDefault="005D0EC2" w:rsidP="005D0EC2">
      <w:pPr>
        <w:tabs>
          <w:tab w:val="num" w:pos="567"/>
        </w:tabs>
        <w:ind w:left="284" w:right="147"/>
      </w:pPr>
    </w:p>
    <w:p w:rsidR="00916B37" w:rsidRPr="005D0EC2" w:rsidRDefault="005D0EC2" w:rsidP="00916B37">
      <w:pPr>
        <w:pStyle w:val="a3"/>
        <w:spacing w:before="0" w:after="0"/>
        <w:jc w:val="left"/>
        <w:rPr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1 </w:t>
      </w:r>
      <w:proofErr w:type="spellStart"/>
      <w:r>
        <w:rPr>
          <w:b/>
          <w:bCs/>
          <w:color w:val="365F91" w:themeColor="accent1" w:themeShade="BF"/>
        </w:rPr>
        <w:t>уч</w:t>
      </w:r>
      <w:proofErr w:type="spellEnd"/>
      <w:r>
        <w:rPr>
          <w:b/>
          <w:bCs/>
          <w:color w:val="365F91" w:themeColor="accent1" w:themeShade="BF"/>
        </w:rPr>
        <w:t xml:space="preserve">. </w:t>
      </w:r>
      <w:r w:rsidR="00916B37" w:rsidRPr="005D0EC2">
        <w:rPr>
          <w:b/>
          <w:bCs/>
          <w:color w:val="365F91" w:themeColor="accent1" w:themeShade="BF"/>
        </w:rPr>
        <w:t>Сидячее положение</w:t>
      </w:r>
      <w:r w:rsidR="00916B37" w:rsidRPr="005D0EC2">
        <w:rPr>
          <w:color w:val="365F91" w:themeColor="accent1" w:themeShade="BF"/>
        </w:rPr>
        <w:t>.</w:t>
      </w:r>
      <w:r w:rsidR="00916B37" w:rsidRPr="005D0EC2">
        <w:rPr>
          <w:color w:val="365F91" w:themeColor="accent1" w:themeShade="BF"/>
        </w:rPr>
        <w:br/>
        <w:t xml:space="preserve"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</w:t>
      </w:r>
      <w:hyperlink r:id="rId5" w:history="1">
        <w:r w:rsidR="00916B37" w:rsidRPr="005D0EC2">
          <w:rPr>
            <w:rStyle w:val="a4"/>
            <w:color w:val="365F91" w:themeColor="accent1" w:themeShade="BF"/>
          </w:rPr>
          <w:t>остеохондроз</w:t>
        </w:r>
      </w:hyperlink>
      <w:r w:rsidR="00916B37" w:rsidRPr="005D0EC2">
        <w:rPr>
          <w:color w:val="365F91" w:themeColor="accent1" w:themeShade="BF"/>
        </w:rPr>
        <w:t xml:space="preserve">, а у детей - сколиоз. Кроме того, малоподвижный образ жизни часто приводит к </w:t>
      </w:r>
      <w:hyperlink r:id="rId6" w:history="1">
        <w:r w:rsidR="00916B37" w:rsidRPr="005D0EC2">
          <w:rPr>
            <w:rStyle w:val="a4"/>
            <w:color w:val="365F91" w:themeColor="accent1" w:themeShade="BF"/>
          </w:rPr>
          <w:t>ожирению</w:t>
        </w:r>
      </w:hyperlink>
      <w:r w:rsidR="00916B37" w:rsidRPr="005D0EC2">
        <w:rPr>
          <w:color w:val="365F91" w:themeColor="accent1" w:themeShade="BF"/>
        </w:rPr>
        <w:t xml:space="preserve">. </w:t>
      </w:r>
    </w:p>
    <w:p w:rsidR="00916B37" w:rsidRPr="005D0EC2" w:rsidRDefault="005D0EC2" w:rsidP="00916B37">
      <w:pPr>
        <w:pStyle w:val="a3"/>
        <w:spacing w:before="0" w:after="0"/>
        <w:jc w:val="left"/>
        <w:rPr>
          <w:color w:val="943634" w:themeColor="accent2" w:themeShade="BF"/>
        </w:rPr>
      </w:pPr>
      <w:r>
        <w:rPr>
          <w:b/>
          <w:bCs/>
          <w:color w:val="943634" w:themeColor="accent2" w:themeShade="BF"/>
        </w:rPr>
        <w:lastRenderedPageBreak/>
        <w:t>2.</w:t>
      </w:r>
      <w:r w:rsidR="00916B37" w:rsidRPr="005D0EC2">
        <w:rPr>
          <w:b/>
          <w:bCs/>
          <w:color w:val="943634" w:themeColor="accent2" w:themeShade="BF"/>
        </w:rPr>
        <w:t>Электромагнитное излучение</w:t>
      </w:r>
      <w:r w:rsidR="00916B37" w:rsidRPr="005D0EC2">
        <w:rPr>
          <w:color w:val="943634" w:themeColor="accent2" w:themeShade="BF"/>
        </w:rPr>
        <w:t>.</w:t>
      </w:r>
      <w:r w:rsidR="00916B37" w:rsidRPr="005D0EC2">
        <w:rPr>
          <w:color w:val="943634" w:themeColor="accent2" w:themeShade="BF"/>
        </w:rPr>
        <w:br/>
        <w:t xml:space="preserve">Современные </w:t>
      </w:r>
      <w:hyperlink r:id="rId7" w:history="1">
        <w:r w:rsidR="00916B37" w:rsidRPr="005D0EC2">
          <w:rPr>
            <w:rStyle w:val="a4"/>
            <w:color w:val="943634" w:themeColor="accent2" w:themeShade="BF"/>
          </w:rPr>
          <w:t>мониторы</w:t>
        </w:r>
      </w:hyperlink>
      <w:r w:rsidR="00916B37" w:rsidRPr="005D0EC2">
        <w:rPr>
          <w:color w:val="943634" w:themeColor="accent2" w:themeShade="BF"/>
        </w:rPr>
        <w:t xml:space="preserve"> стали безопаснее для здоровья, но еще не полностью. А если на Вашем столе совсем старенький монитор, лучше держитесь от него подальше. </w:t>
      </w:r>
    </w:p>
    <w:p w:rsidR="005D0EC2" w:rsidRDefault="005D0EC2" w:rsidP="00916B37">
      <w:pPr>
        <w:pStyle w:val="a3"/>
        <w:spacing w:before="0" w:after="0"/>
        <w:jc w:val="left"/>
        <w:rPr>
          <w:b/>
          <w:bCs/>
          <w:color w:val="943634" w:themeColor="accent2" w:themeShade="BF"/>
        </w:rPr>
      </w:pPr>
    </w:p>
    <w:p w:rsidR="00916B37" w:rsidRPr="005D0EC2" w:rsidRDefault="005D0EC2" w:rsidP="00916B37">
      <w:pPr>
        <w:pStyle w:val="a3"/>
        <w:spacing w:before="0" w:after="0"/>
        <w:jc w:val="left"/>
        <w:rPr>
          <w:color w:val="943634" w:themeColor="accent2" w:themeShade="BF"/>
        </w:rPr>
      </w:pPr>
      <w:r>
        <w:rPr>
          <w:b/>
          <w:bCs/>
          <w:color w:val="943634" w:themeColor="accent2" w:themeShade="BF"/>
        </w:rPr>
        <w:t>3.</w:t>
      </w:r>
      <w:r w:rsidR="00916B37" w:rsidRPr="005D0EC2">
        <w:rPr>
          <w:b/>
          <w:bCs/>
          <w:color w:val="943634" w:themeColor="accent2" w:themeShade="BF"/>
        </w:rPr>
        <w:t>Воздействие на зрение</w:t>
      </w:r>
      <w:r w:rsidR="00916B37" w:rsidRPr="005D0EC2">
        <w:rPr>
          <w:color w:val="943634" w:themeColor="accent2" w:themeShade="BF"/>
        </w:rPr>
        <w:t>.</w:t>
      </w:r>
      <w:r w:rsidR="00916B37" w:rsidRPr="005D0EC2">
        <w:rPr>
          <w:color w:val="943634" w:themeColor="accent2" w:themeShade="BF"/>
        </w:rPr>
        <w:br/>
        <w:t xml:space="preserve">Глаза регистрируют самую мелкую вибрацию текста или картинки, а тем более мерцание экрана. Перегрузка глаз приводит к потере остроты </w:t>
      </w:r>
      <w:hyperlink r:id="rId8" w:history="1">
        <w:r w:rsidR="00916B37" w:rsidRPr="005D0EC2">
          <w:rPr>
            <w:rStyle w:val="a4"/>
            <w:color w:val="943634" w:themeColor="accent2" w:themeShade="BF"/>
          </w:rPr>
          <w:t>зрения</w:t>
        </w:r>
      </w:hyperlink>
      <w:r w:rsidR="00916B37" w:rsidRPr="005D0EC2">
        <w:rPr>
          <w:color w:val="943634" w:themeColor="accent2" w:themeShade="BF"/>
        </w:rPr>
        <w:t xml:space="preserve">. Плохо сказываются на зрении неудачный подбор цвета, шрифтов, компоновки окон в используемых Вами программах, неправильное расположение экрана. </w:t>
      </w:r>
    </w:p>
    <w:p w:rsidR="005D0EC2" w:rsidRDefault="005D0EC2" w:rsidP="00916B37">
      <w:pPr>
        <w:pStyle w:val="a3"/>
        <w:spacing w:before="0" w:after="0"/>
        <w:jc w:val="left"/>
        <w:rPr>
          <w:b/>
          <w:bCs/>
          <w:color w:val="76923C" w:themeColor="accent3" w:themeShade="BF"/>
        </w:rPr>
      </w:pPr>
    </w:p>
    <w:p w:rsidR="00916B37" w:rsidRPr="0014200D" w:rsidRDefault="005D0EC2" w:rsidP="00916B37">
      <w:pPr>
        <w:pStyle w:val="a3"/>
        <w:spacing w:before="0" w:after="0"/>
        <w:jc w:val="left"/>
      </w:pPr>
      <w:r>
        <w:rPr>
          <w:b/>
          <w:bCs/>
          <w:color w:val="76923C" w:themeColor="accent3" w:themeShade="BF"/>
        </w:rPr>
        <w:t>4.</w:t>
      </w:r>
      <w:r w:rsidR="00916B37" w:rsidRPr="005D0EC2">
        <w:rPr>
          <w:b/>
          <w:bCs/>
          <w:color w:val="76923C" w:themeColor="accent3" w:themeShade="BF"/>
        </w:rPr>
        <w:t>Перегрузка суставов кистей рук</w:t>
      </w:r>
      <w:r w:rsidR="00916B37" w:rsidRPr="005D0EC2">
        <w:rPr>
          <w:color w:val="76923C" w:themeColor="accent3" w:themeShade="BF"/>
        </w:rPr>
        <w:t>.</w:t>
      </w:r>
      <w:r w:rsidR="00916B37" w:rsidRPr="005D0EC2">
        <w:rPr>
          <w:color w:val="76923C" w:themeColor="accent3" w:themeShade="BF"/>
        </w:rPr>
        <w:br/>
        <w:t xml:space="preserve"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</w:t>
      </w:r>
      <w:hyperlink r:id="rId9" w:history="1">
        <w:r w:rsidR="00916B37" w:rsidRPr="005D0EC2">
          <w:rPr>
            <w:rStyle w:val="a4"/>
            <w:color w:val="76923C" w:themeColor="accent3" w:themeShade="BF"/>
          </w:rPr>
          <w:t>заболевания кисти</w:t>
        </w:r>
      </w:hyperlink>
      <w:r w:rsidR="00916B37" w:rsidRPr="005D0EC2">
        <w:rPr>
          <w:color w:val="76923C" w:themeColor="accent3" w:themeShade="BF"/>
        </w:rPr>
        <w:t xml:space="preserve"> могут стать хроническими</w:t>
      </w:r>
      <w:r w:rsidR="00916B37" w:rsidRPr="0014200D">
        <w:t xml:space="preserve">. </w:t>
      </w:r>
    </w:p>
    <w:p w:rsidR="005D0EC2" w:rsidRDefault="005D0EC2" w:rsidP="00916B37">
      <w:pPr>
        <w:pStyle w:val="a3"/>
        <w:spacing w:before="0" w:after="0"/>
        <w:jc w:val="left"/>
        <w:rPr>
          <w:b/>
          <w:bCs/>
          <w:color w:val="8064A2" w:themeColor="accent4"/>
        </w:rPr>
      </w:pPr>
    </w:p>
    <w:p w:rsidR="00916B37" w:rsidRPr="005D0EC2" w:rsidRDefault="005D0EC2" w:rsidP="00916B37">
      <w:pPr>
        <w:pStyle w:val="a3"/>
        <w:spacing w:before="0" w:after="0"/>
        <w:jc w:val="left"/>
        <w:rPr>
          <w:color w:val="8064A2" w:themeColor="accent4"/>
        </w:rPr>
      </w:pPr>
      <w:r>
        <w:rPr>
          <w:b/>
          <w:bCs/>
          <w:color w:val="8064A2" w:themeColor="accent4"/>
        </w:rPr>
        <w:t>5.</w:t>
      </w:r>
      <w:r w:rsidR="00916B37" w:rsidRPr="005D0EC2">
        <w:rPr>
          <w:b/>
          <w:bCs/>
          <w:color w:val="8064A2" w:themeColor="accent4"/>
        </w:rPr>
        <w:t>Стресс при потере информации</w:t>
      </w:r>
      <w:r w:rsidR="00916B37" w:rsidRPr="005D0EC2">
        <w:rPr>
          <w:color w:val="8064A2" w:themeColor="accent4"/>
        </w:rPr>
        <w:t>.</w:t>
      </w:r>
      <w:r w:rsidR="00916B37" w:rsidRPr="005D0EC2">
        <w:rPr>
          <w:color w:val="8064A2" w:themeColor="accent4"/>
        </w:rPr>
        <w:br/>
        <w:t xml:space="preserve">Далеко не все пользователи регулярно делают </w:t>
      </w:r>
      <w:hyperlink r:id="rId10" w:history="1">
        <w:r w:rsidR="00916B37" w:rsidRPr="005D0EC2">
          <w:rPr>
            <w:rStyle w:val="a4"/>
            <w:color w:val="8064A2" w:themeColor="accent4"/>
          </w:rPr>
          <w:t>резервные копии</w:t>
        </w:r>
      </w:hyperlink>
      <w:r w:rsidR="00916B37" w:rsidRPr="005D0EC2">
        <w:rPr>
          <w:color w:val="8064A2" w:themeColor="accent4"/>
        </w:rPr>
        <w:t xml:space="preserve"> своей информации. А ведь и </w:t>
      </w:r>
      <w:hyperlink r:id="rId11" w:history="1">
        <w:r w:rsidR="00916B37" w:rsidRPr="005D0EC2">
          <w:rPr>
            <w:rStyle w:val="a4"/>
            <w:color w:val="8064A2" w:themeColor="accent4"/>
          </w:rPr>
          <w:t>вирусы</w:t>
        </w:r>
      </w:hyperlink>
      <w:r w:rsidR="00916B37" w:rsidRPr="005D0EC2">
        <w:rPr>
          <w:color w:val="8064A2" w:themeColor="accent4"/>
        </w:rPr>
        <w:t xml:space="preserve"> не дремлют, и винчестеры лучших фирм, бывает, ломаются, и самый опытный программист может иногда нажать не ту кнопку... В результате такого </w:t>
      </w:r>
      <w:hyperlink r:id="rId12" w:history="1">
        <w:r w:rsidR="00916B37" w:rsidRPr="005D0EC2">
          <w:rPr>
            <w:rStyle w:val="a4"/>
            <w:color w:val="8064A2" w:themeColor="accent4"/>
          </w:rPr>
          <w:t>стресса</w:t>
        </w:r>
      </w:hyperlink>
      <w:r w:rsidR="00916B37" w:rsidRPr="005D0EC2">
        <w:rPr>
          <w:color w:val="8064A2" w:themeColor="accent4"/>
        </w:rPr>
        <w:t xml:space="preserve"> случались и инфаркты. </w:t>
      </w:r>
    </w:p>
    <w:p w:rsidR="005D0EC2" w:rsidRDefault="005D0EC2" w:rsidP="00916B37">
      <w:pPr>
        <w:pStyle w:val="a3"/>
        <w:spacing w:before="0" w:after="0"/>
        <w:jc w:val="left"/>
        <w:rPr>
          <w:b/>
          <w:bCs/>
          <w:color w:val="330033" w:themeColor="background1" w:themeShade="1A"/>
        </w:rPr>
      </w:pPr>
    </w:p>
    <w:p w:rsidR="00916B37" w:rsidRPr="005D0EC2" w:rsidRDefault="005D0EC2" w:rsidP="00916B37">
      <w:pPr>
        <w:pStyle w:val="a3"/>
        <w:spacing w:before="0" w:after="0"/>
        <w:jc w:val="left"/>
        <w:rPr>
          <w:color w:val="330033" w:themeColor="background1" w:themeShade="1A"/>
        </w:rPr>
      </w:pPr>
      <w:r>
        <w:rPr>
          <w:b/>
          <w:bCs/>
          <w:color w:val="330033" w:themeColor="background1" w:themeShade="1A"/>
        </w:rPr>
        <w:t>6.</w:t>
      </w:r>
      <w:r w:rsidR="00916B37" w:rsidRPr="005D0EC2">
        <w:rPr>
          <w:b/>
          <w:bCs/>
          <w:color w:val="330033" w:themeColor="background1" w:themeShade="1A"/>
        </w:rPr>
        <w:t>Влияние компьютера на психику</w:t>
      </w:r>
      <w:r w:rsidR="00916B37" w:rsidRPr="005D0EC2">
        <w:rPr>
          <w:color w:val="330033" w:themeColor="background1" w:themeShade="1A"/>
        </w:rPr>
        <w:t>.</w:t>
      </w:r>
      <w:r w:rsidR="00916B37" w:rsidRPr="005D0EC2">
        <w:rPr>
          <w:color w:val="330033" w:themeColor="background1" w:themeShade="1A"/>
        </w:rPr>
        <w:br/>
        <w:t xml:space="preserve">Тема, на наш взгляд, очень дискуссионная. </w:t>
      </w:r>
      <w:proofErr w:type="spellStart"/>
      <w:r w:rsidR="00916B37" w:rsidRPr="005D0EC2">
        <w:rPr>
          <w:color w:val="330033" w:themeColor="background1" w:themeShade="1A"/>
        </w:rPr>
        <w:t>Игромания</w:t>
      </w:r>
      <w:proofErr w:type="spellEnd"/>
      <w:r w:rsidR="00916B37" w:rsidRPr="005D0EC2">
        <w:rPr>
          <w:color w:val="330033" w:themeColor="background1" w:themeShade="1A"/>
        </w:rPr>
        <w:t xml:space="preserve">, интернет-зависимость - насколько серьезны эти проблемы? Предлагаем вашему вниманию разные </w:t>
      </w:r>
      <w:hyperlink r:id="rId13" w:history="1">
        <w:r w:rsidR="00916B37" w:rsidRPr="005D0EC2">
          <w:rPr>
            <w:rStyle w:val="a4"/>
            <w:color w:val="330033" w:themeColor="background1" w:themeShade="1A"/>
          </w:rPr>
          <w:t>точки зрения</w:t>
        </w:r>
      </w:hyperlink>
      <w:r w:rsidR="00916B37" w:rsidRPr="005D0EC2">
        <w:rPr>
          <w:color w:val="330033" w:themeColor="background1" w:themeShade="1A"/>
        </w:rPr>
        <w:t xml:space="preserve">. </w:t>
      </w:r>
    </w:p>
    <w:p w:rsidR="00916B37" w:rsidRPr="0014200D" w:rsidRDefault="00916B37" w:rsidP="00916B37">
      <w:pPr>
        <w:ind w:firstLine="30"/>
      </w:pPr>
      <w:r w:rsidRPr="0014200D">
        <w:rPr>
          <w:rStyle w:val="a5"/>
        </w:rPr>
        <w:t>Работайте на компьютере и будьте здоровы!</w:t>
      </w:r>
    </w:p>
    <w:p w:rsidR="00916B37" w:rsidRPr="0014200D" w:rsidRDefault="00916B37" w:rsidP="00916B37">
      <w:pPr>
        <w:rPr>
          <w:b/>
          <w:bCs/>
          <w:i/>
          <w:iCs/>
        </w:rPr>
      </w:pPr>
      <w:r w:rsidRPr="0014200D">
        <w:rPr>
          <w:b/>
          <w:bCs/>
          <w:i/>
          <w:iCs/>
        </w:rPr>
        <w:t xml:space="preserve"> </w:t>
      </w:r>
    </w:p>
    <w:p w:rsidR="00916B37" w:rsidRDefault="00916B37" w:rsidP="00916B37">
      <w:r>
        <w:t>Вопросы викторины:</w:t>
      </w:r>
    </w:p>
    <w:p w:rsidR="00916B37" w:rsidRDefault="00916B37" w:rsidP="00916B37">
      <w:pPr>
        <w:numPr>
          <w:ilvl w:val="0"/>
          <w:numId w:val="1"/>
        </w:numPr>
      </w:pPr>
      <w:r>
        <w:t xml:space="preserve">Почему могут быть опасны для здоровья консервированные продукты? (Можно отравиться </w:t>
      </w:r>
      <w:proofErr w:type="spellStart"/>
      <w:r>
        <w:t>ботулином</w:t>
      </w:r>
      <w:proofErr w:type="spellEnd"/>
      <w:r>
        <w:t>)</w:t>
      </w:r>
    </w:p>
    <w:p w:rsidR="00916B37" w:rsidRPr="00916B37" w:rsidRDefault="00916B37" w:rsidP="00916B37">
      <w:pPr>
        <w:numPr>
          <w:ilvl w:val="0"/>
          <w:numId w:val="1"/>
        </w:numPr>
      </w:pPr>
      <w:r>
        <w:t xml:space="preserve">При сжигании в городе мусора воздух загрязняется ядовитыми веществами. Назовите 4 </w:t>
      </w:r>
      <w:proofErr w:type="gramStart"/>
      <w:r>
        <w:t>опасных</w:t>
      </w:r>
      <w:proofErr w:type="gramEnd"/>
      <w:r>
        <w:t xml:space="preserve"> вещества. </w:t>
      </w:r>
    </w:p>
    <w:p w:rsidR="00916B37" w:rsidRDefault="00916B37" w:rsidP="00916B37">
      <w:pPr>
        <w:ind w:left="720"/>
      </w:pPr>
      <w:r>
        <w:t>(</w:t>
      </w:r>
      <w:proofErr w:type="spellStart"/>
      <w:r>
        <w:t>Доиксины</w:t>
      </w:r>
      <w:proofErr w:type="spellEnd"/>
      <w:r>
        <w:t xml:space="preserve">, канцерогены, радионуклиды, двуокись </w:t>
      </w:r>
      <w:proofErr w:type="gramStart"/>
      <w:r>
        <w:t>СО</w:t>
      </w:r>
      <w:proofErr w:type="gramEnd"/>
      <w:r>
        <w:t>)</w:t>
      </w:r>
    </w:p>
    <w:p w:rsidR="00916B37" w:rsidRDefault="00916B37" w:rsidP="00916B37">
      <w:pPr>
        <w:numPr>
          <w:ilvl w:val="0"/>
          <w:numId w:val="1"/>
        </w:numPr>
      </w:pPr>
      <w:r>
        <w:t>Несколько приемов удаления нитратов из овощей. (Вымачивание, отваривание, маринование)</w:t>
      </w:r>
    </w:p>
    <w:p w:rsidR="00916B37" w:rsidRDefault="00916B37" w:rsidP="00916B37">
      <w:pPr>
        <w:numPr>
          <w:ilvl w:val="0"/>
          <w:numId w:val="1"/>
        </w:numPr>
      </w:pPr>
      <w:r>
        <w:t>Водопроводную воду перед употреблением лучше отстаивать. Почему? (Чтобы избавиться от хлора, который улетучивается через 2 часа)</w:t>
      </w:r>
    </w:p>
    <w:p w:rsidR="00916B37" w:rsidRDefault="00916B37" w:rsidP="00916B37">
      <w:pPr>
        <w:numPr>
          <w:ilvl w:val="0"/>
          <w:numId w:val="1"/>
        </w:numPr>
      </w:pPr>
      <w:r>
        <w:t>Назовите вещество, которое полностью нейтрализует действие нитратов. (Витамин С)</w:t>
      </w:r>
    </w:p>
    <w:p w:rsidR="00916B37" w:rsidRDefault="00916B37" w:rsidP="00916B37">
      <w:pPr>
        <w:numPr>
          <w:ilvl w:val="0"/>
          <w:numId w:val="1"/>
        </w:numPr>
      </w:pPr>
      <w:r>
        <w:t>Из повседневных продуктов питания, какие самые опасные для здоровья? (Соль и сахар)</w:t>
      </w:r>
    </w:p>
    <w:p w:rsidR="00916B37" w:rsidRDefault="00916B37" w:rsidP="00916B37">
      <w:pPr>
        <w:numPr>
          <w:ilvl w:val="0"/>
          <w:numId w:val="1"/>
        </w:numPr>
      </w:pPr>
      <w:r>
        <w:t>Назовите принципы закаливания – три П. (Постоянно, последовательно, постепенно)</w:t>
      </w:r>
    </w:p>
    <w:p w:rsidR="00916B37" w:rsidRDefault="00916B37" w:rsidP="00916B37">
      <w:pPr>
        <w:numPr>
          <w:ilvl w:val="0"/>
          <w:numId w:val="1"/>
        </w:numPr>
      </w:pPr>
      <w:r>
        <w:t xml:space="preserve">Какая поговорка учит нас правильному режиму </w:t>
      </w:r>
      <w:proofErr w:type="spellStart"/>
      <w:r>
        <w:t>питаниия</w:t>
      </w:r>
      <w:proofErr w:type="spellEnd"/>
      <w:r>
        <w:t>? (Завтрак съешь сам, обед раздели с другом, ужин отдай врагу)</w:t>
      </w:r>
    </w:p>
    <w:p w:rsidR="00916B37" w:rsidRDefault="00916B37" w:rsidP="00916B37">
      <w:pPr>
        <w:numPr>
          <w:ilvl w:val="0"/>
          <w:numId w:val="1"/>
        </w:numPr>
      </w:pPr>
      <w:r>
        <w:t>Сколько часов в сутки должен спать человек? (ребенок - 10-12 часов, подросток – 9-10 часов, взрослый – 8 часов)</w:t>
      </w:r>
    </w:p>
    <w:p w:rsidR="00916B37" w:rsidRDefault="00916B37" w:rsidP="00916B37">
      <w:pPr>
        <w:numPr>
          <w:ilvl w:val="0"/>
          <w:numId w:val="1"/>
        </w:numPr>
      </w:pPr>
      <w:r>
        <w:t>Какими видами спорта следует заниматься для формирования осанки? (Плавание, гимнастика, легкая атлетика)</w:t>
      </w:r>
    </w:p>
    <w:p w:rsidR="00916B37" w:rsidRPr="00823678" w:rsidRDefault="00916B37" w:rsidP="005D0EC2">
      <w:pPr>
        <w:ind w:firstLine="1843"/>
        <w:rPr>
          <w:bCs/>
          <w:iCs/>
        </w:rPr>
      </w:pPr>
      <w:r w:rsidRPr="00823678">
        <w:rPr>
          <w:bCs/>
          <w:iCs/>
        </w:rPr>
        <w:t>Желаю вам:</w:t>
      </w:r>
      <w:r w:rsidR="005D0EC2">
        <w:rPr>
          <w:bCs/>
          <w:iCs/>
        </w:rPr>
        <w:t xml:space="preserve">    </w:t>
      </w:r>
      <w:r w:rsidRPr="00823678">
        <w:rPr>
          <w:bCs/>
          <w:iCs/>
        </w:rPr>
        <w:t>Никогда не болеть;</w:t>
      </w:r>
    </w:p>
    <w:p w:rsidR="0084761F" w:rsidRPr="0084761F" w:rsidRDefault="005D0EC2" w:rsidP="005D0EC2">
      <w:pPr>
        <w:numPr>
          <w:ilvl w:val="0"/>
          <w:numId w:val="3"/>
        </w:numPr>
        <w:ind w:firstLine="1843"/>
      </w:pPr>
      <w:r w:rsidRPr="005D0EC2">
        <w:rPr>
          <w:bCs/>
          <w:iCs/>
        </w:rPr>
        <w:t xml:space="preserve">        </w:t>
      </w:r>
      <w:r>
        <w:rPr>
          <w:bCs/>
          <w:iCs/>
        </w:rPr>
        <w:t>Правильно питаться.</w:t>
      </w:r>
    </w:p>
    <w:sectPr w:rsidR="0084761F" w:rsidRPr="0084761F" w:rsidSect="0018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049D3D74"/>
    <w:multiLevelType w:val="multilevel"/>
    <w:tmpl w:val="7B62F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A9F7172"/>
    <w:multiLevelType w:val="hybridMultilevel"/>
    <w:tmpl w:val="4900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79"/>
    <w:rsid w:val="001852ED"/>
    <w:rsid w:val="001D32DA"/>
    <w:rsid w:val="0029057E"/>
    <w:rsid w:val="00486BDC"/>
    <w:rsid w:val="005D0EC2"/>
    <w:rsid w:val="007C04BF"/>
    <w:rsid w:val="0084761F"/>
    <w:rsid w:val="00916B37"/>
    <w:rsid w:val="00AC423B"/>
    <w:rsid w:val="00C41879"/>
    <w:rsid w:val="00E93166"/>
    <w:rsid w:val="00F1162B"/>
    <w:rsid w:val="00F5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B37"/>
    <w:pPr>
      <w:spacing w:before="150" w:after="150"/>
      <w:ind w:left="150" w:right="150" w:firstLine="300"/>
      <w:jc w:val="both"/>
    </w:pPr>
  </w:style>
  <w:style w:type="character" w:styleId="a4">
    <w:name w:val="Hyperlink"/>
    <w:basedOn w:val="a0"/>
    <w:rsid w:val="00916B37"/>
    <w:rPr>
      <w:color w:val="0000EE"/>
      <w:u w:val="single"/>
    </w:rPr>
  </w:style>
  <w:style w:type="character" w:styleId="a5">
    <w:name w:val="Strong"/>
    <w:basedOn w:val="a0"/>
    <w:qFormat/>
    <w:rsid w:val="00916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doctor.ru/eye/eye.php" TargetMode="External"/><Relationship Id="rId13" Type="http://schemas.openxmlformats.org/officeDocument/2006/relationships/hyperlink" Target="http://comp-doctor.ru/psi/ps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-doctor.ru/comp/comp_mon.php" TargetMode="External"/><Relationship Id="rId12" Type="http://schemas.openxmlformats.org/officeDocument/2006/relationships/hyperlink" Target="http://comp-doctor.ru/stress/stres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-doctor.ru/ves/ves.php" TargetMode="External"/><Relationship Id="rId11" Type="http://schemas.openxmlformats.org/officeDocument/2006/relationships/hyperlink" Target="http://comp-doctor.ru/comp/comp_anv.php" TargetMode="External"/><Relationship Id="rId5" Type="http://schemas.openxmlformats.org/officeDocument/2006/relationships/hyperlink" Target="http://comp-doctor.ru/ost/ost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mp-doctor.ru/comp/comp_dub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-doctor.ru/hands/hands.ph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2011-03-27T19:53:00Z</cp:lastPrinted>
  <dcterms:created xsi:type="dcterms:W3CDTF">2011-03-27T11:44:00Z</dcterms:created>
  <dcterms:modified xsi:type="dcterms:W3CDTF">2011-03-27T19:53:00Z</dcterms:modified>
</cp:coreProperties>
</file>