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1D" w:rsidRPr="00501E1D" w:rsidRDefault="00501E1D" w:rsidP="0050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1E1D">
        <w:rPr>
          <w:rFonts w:ascii="Times New Roman" w:hAnsi="Times New Roman" w:cs="Times New Roman"/>
          <w:sz w:val="32"/>
          <w:szCs w:val="32"/>
        </w:rPr>
        <w:t>Семинар практикум для педагогов</w:t>
      </w:r>
    </w:p>
    <w:p w:rsidR="00501E1D" w:rsidRDefault="00501E1D" w:rsidP="0050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1E1D">
        <w:rPr>
          <w:rFonts w:ascii="Times New Roman" w:hAnsi="Times New Roman" w:cs="Times New Roman"/>
          <w:b/>
          <w:bCs/>
          <w:sz w:val="32"/>
          <w:szCs w:val="32"/>
        </w:rPr>
        <w:t>«Выразительность речи педагогов»</w:t>
      </w:r>
    </w:p>
    <w:p w:rsidR="00501E1D" w:rsidRDefault="00501E1D" w:rsidP="0050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255E" w:rsidRPr="00B6255E" w:rsidRDefault="00B6255E" w:rsidP="00501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color w:val="000000"/>
          <w:sz w:val="24"/>
          <w:szCs w:val="24"/>
        </w:rPr>
        <w:t>Культурная речь является обязательным элементом общей культуры человека.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color w:val="000000"/>
          <w:sz w:val="24"/>
          <w:szCs w:val="24"/>
        </w:rPr>
        <w:t>Не случайно считается, что речь человека – его визитная карточка, поскольку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того, насколько грамотно он выражается, зависит его успех не только </w:t>
      </w:r>
      <w:proofErr w:type="gramStart"/>
      <w:r w:rsidRPr="00B6255E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повседневном </w:t>
      </w:r>
      <w:proofErr w:type="gramStart"/>
      <w:r w:rsidRPr="00B6255E">
        <w:rPr>
          <w:rFonts w:ascii="Times New Roman" w:hAnsi="Times New Roman" w:cs="Times New Roman"/>
          <w:bCs/>
          <w:color w:val="000000"/>
          <w:sz w:val="24"/>
          <w:szCs w:val="24"/>
        </w:rPr>
        <w:t>общении</w:t>
      </w:r>
      <w:proofErr w:type="gramEnd"/>
      <w:r w:rsidRPr="00B6255E">
        <w:rPr>
          <w:rFonts w:ascii="Times New Roman" w:hAnsi="Times New Roman" w:cs="Times New Roman"/>
          <w:bCs/>
          <w:color w:val="000000"/>
          <w:sz w:val="24"/>
          <w:szCs w:val="24"/>
        </w:rPr>
        <w:t>, но и в профессиональной деятельности. Особенно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актуально данное утверждение по отношению к речи педагога, работающего </w:t>
      </w:r>
      <w:proofErr w:type="gramStart"/>
      <w:r w:rsidRPr="00B6255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color w:val="000000"/>
          <w:sz w:val="24"/>
          <w:szCs w:val="24"/>
        </w:rPr>
        <w:t>детьми дошкольного возраста.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Среди требований к речи педагога </w:t>
      </w:r>
      <w:r w:rsidRPr="00B6255E">
        <w:rPr>
          <w:rFonts w:ascii="Times New Roman" w:hAnsi="Times New Roman" w:cs="Times New Roman"/>
          <w:color w:val="000000"/>
          <w:sz w:val="24"/>
          <w:szCs w:val="24"/>
        </w:rPr>
        <w:t>ДОУ выделяют: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55E" w:rsidRPr="00B6255E" w:rsidRDefault="00B6255E" w:rsidP="00B625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Правильность </w:t>
      </w:r>
      <w:r w:rsidRPr="00B6255E">
        <w:rPr>
          <w:rFonts w:ascii="Times New Roman" w:hAnsi="Times New Roman" w:cs="Times New Roman"/>
          <w:color w:val="000000"/>
          <w:sz w:val="24"/>
          <w:szCs w:val="24"/>
        </w:rPr>
        <w:t>– соответствие речи языковым нормам. Педагогу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необходимо знать и выполнять в общении с детьми основные нормы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русского языка.</w:t>
      </w:r>
    </w:p>
    <w:p w:rsidR="00B6255E" w:rsidRPr="00B6255E" w:rsidRDefault="00B6255E" w:rsidP="00B625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Точность – </w:t>
      </w:r>
      <w:r w:rsidRPr="00B6255E">
        <w:rPr>
          <w:rFonts w:ascii="Times New Roman" w:hAnsi="Times New Roman" w:cs="Times New Roman"/>
          <w:color w:val="000000"/>
          <w:sz w:val="24"/>
          <w:szCs w:val="24"/>
        </w:rPr>
        <w:t>соответствие смыслового содержания речи и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информации, которая лежит в ее основе.</w:t>
      </w:r>
    </w:p>
    <w:p w:rsidR="00B6255E" w:rsidRPr="00B6255E" w:rsidRDefault="00B6255E" w:rsidP="00B625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Логичность – </w:t>
      </w:r>
      <w:r w:rsidRPr="00B6255E">
        <w:rPr>
          <w:rFonts w:ascii="Times New Roman" w:hAnsi="Times New Roman" w:cs="Times New Roman"/>
          <w:color w:val="000000"/>
          <w:sz w:val="24"/>
          <w:szCs w:val="24"/>
        </w:rPr>
        <w:t>выражение в смысловых связях компонентов речи и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отношений между частями и компонентами мысли. Педагогу следует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учитывать, что именно в дошкольном возрасте закладываются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представления о структурных компонентах связного высказывания,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формируются навыки использования различных способов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255E">
        <w:rPr>
          <w:rFonts w:ascii="Times New Roman" w:hAnsi="Times New Roman" w:cs="Times New Roman"/>
          <w:color w:val="000000"/>
          <w:sz w:val="24"/>
          <w:szCs w:val="24"/>
        </w:rPr>
        <w:t>внутритекстовой</w:t>
      </w:r>
      <w:proofErr w:type="spellEnd"/>
      <w:r w:rsidRPr="00B6255E">
        <w:rPr>
          <w:rFonts w:ascii="Times New Roman" w:hAnsi="Times New Roman" w:cs="Times New Roman"/>
          <w:color w:val="000000"/>
          <w:sz w:val="24"/>
          <w:szCs w:val="24"/>
        </w:rPr>
        <w:t xml:space="preserve"> связи.</w:t>
      </w:r>
    </w:p>
    <w:p w:rsidR="00B6255E" w:rsidRPr="00B6255E" w:rsidRDefault="00B6255E" w:rsidP="00B625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Чистота – </w:t>
      </w:r>
      <w:r w:rsidRPr="00B6255E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в речи элементов, чуждых </w:t>
      </w:r>
      <w:proofErr w:type="gramStart"/>
      <w:r w:rsidRPr="00B6255E">
        <w:rPr>
          <w:rFonts w:ascii="Times New Roman" w:hAnsi="Times New Roman" w:cs="Times New Roman"/>
          <w:color w:val="000000"/>
          <w:sz w:val="24"/>
          <w:szCs w:val="24"/>
        </w:rPr>
        <w:t>литературному</w:t>
      </w:r>
      <w:proofErr w:type="gramEnd"/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языку. Устранению нелитературной лексики – одна из задач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речевого развития детей дошкольного возраста. Решая данную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задачу, принимая во внимание ведущий механизм речевого развития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дошкольников (подражание), педагогу необходимо заботиться о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чистоте собственной речи: недопустимо использование слов-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паразитов, диалектных и жаргонных слов.</w:t>
      </w:r>
    </w:p>
    <w:p w:rsidR="00B6255E" w:rsidRPr="00B6255E" w:rsidRDefault="00B6255E" w:rsidP="00B625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Выразительность – </w:t>
      </w:r>
      <w:r w:rsidRPr="00B6255E">
        <w:rPr>
          <w:rFonts w:ascii="Times New Roman" w:hAnsi="Times New Roman" w:cs="Times New Roman"/>
          <w:color w:val="000000"/>
          <w:sz w:val="24"/>
          <w:szCs w:val="24"/>
        </w:rPr>
        <w:t>особенность речи, захватывающая внимание и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255E">
        <w:rPr>
          <w:rFonts w:ascii="Times New Roman" w:hAnsi="Times New Roman" w:cs="Times New Roman"/>
          <w:color w:val="000000"/>
          <w:sz w:val="24"/>
          <w:szCs w:val="24"/>
        </w:rPr>
        <w:t>создающая</w:t>
      </w:r>
      <w:proofErr w:type="gramEnd"/>
      <w:r w:rsidRPr="00B6255E">
        <w:rPr>
          <w:rFonts w:ascii="Times New Roman" w:hAnsi="Times New Roman" w:cs="Times New Roman"/>
          <w:color w:val="000000"/>
          <w:sz w:val="24"/>
          <w:szCs w:val="24"/>
        </w:rPr>
        <w:t xml:space="preserve"> атмосферу эмоционального сопереживания.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Выразительность речи педагога является мощным орудием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 xml:space="preserve">воздействия на ребенка. Владение педагогом </w:t>
      </w:r>
      <w:proofErr w:type="gramStart"/>
      <w:r w:rsidRPr="00B6255E">
        <w:rPr>
          <w:rFonts w:ascii="Times New Roman" w:hAnsi="Times New Roman" w:cs="Times New Roman"/>
          <w:color w:val="000000"/>
          <w:sz w:val="24"/>
          <w:szCs w:val="24"/>
        </w:rPr>
        <w:t>различными</w:t>
      </w:r>
      <w:proofErr w:type="gramEnd"/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средствами выразительности речи (интонация, темп речи, сила,</w:t>
      </w:r>
      <w:proofErr w:type="gramEnd"/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высота голоса и др.) </w:t>
      </w:r>
      <w:r w:rsidRPr="00B6255E">
        <w:rPr>
          <w:rFonts w:ascii="Times New Roman" w:hAnsi="Times New Roman" w:cs="Times New Roman"/>
          <w:color w:val="000000"/>
          <w:sz w:val="24"/>
          <w:szCs w:val="24"/>
        </w:rPr>
        <w:t>способствует не только формированию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 xml:space="preserve">произвольности выразительности речи ребенка, но и более </w:t>
      </w:r>
      <w:proofErr w:type="gramStart"/>
      <w:r w:rsidRPr="00B6255E">
        <w:rPr>
          <w:rFonts w:ascii="Times New Roman" w:hAnsi="Times New Roman" w:cs="Times New Roman"/>
          <w:color w:val="000000"/>
          <w:sz w:val="24"/>
          <w:szCs w:val="24"/>
        </w:rPr>
        <w:t>полному</w:t>
      </w:r>
      <w:proofErr w:type="gramEnd"/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осознанию им содержания речи взрослого, формированию умения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выражать свое отношение к предмету разговора.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color w:val="000000"/>
          <w:sz w:val="24"/>
          <w:szCs w:val="24"/>
        </w:rPr>
        <w:t>Выразительность - важнейшее качество звучащей речи.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«Выразительность речи – умение внятно, убедительно и в то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же</w:t>
      </w:r>
      <w:proofErr w:type="gramEnd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время по возможности сжато выражать свои мысли и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чувства, умение владеть интонацией, выбором слов,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построением предложений, подбором фактов, примеров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действовать на слушателя и читателя»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(Н.С. Рождественский).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Выразительность речи — немаловажный фактор воздействия </w:t>
      </w:r>
      <w:proofErr w:type="gramStart"/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</w:t>
      </w:r>
      <w:proofErr w:type="gramEnd"/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ребенка. Воспитатель старается разговаривать с детьми, используя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многообразную гамму голосовых оттенков, подчеркивающих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эмоциональное и смысловое содержание сказанного. </w:t>
      </w:r>
    </w:p>
    <w:p w:rsidR="00B6255E" w:rsidRDefault="00B6255E" w:rsidP="00B6255E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 использует следующие интонации:</w:t>
      </w:r>
    </w:p>
    <w:p w:rsidR="00B6255E" w:rsidRPr="00B6255E" w:rsidRDefault="00B6255E" w:rsidP="00B6255E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спокойные и взволнованные;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сдержанные и оживленные;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лукавые и простодушные;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торжественные и деловые;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вопросительные и утвердительные;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радостные и грустные.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Все интонации помогают маленькому ребенку глубже понять то, о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чем ему говорят, почувствовать отношение взрослого к событию,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поступку, предмету.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Фраза может прозвучать интригующе, и ребенок ожидает, что ему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сообщат что-то интересное, даже таинственное.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Если же интонация деловая — возможно, доверят </w:t>
      </w:r>
      <w:proofErr w:type="gramStart"/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ответственное</w:t>
      </w:r>
      <w:proofErr w:type="gramEnd"/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поручение.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Немаловажно, как разговаривает педагог с детьми — быстро,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умеренно или медленно. Ведь это один из значительных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компонентов выразительности речи, </w:t>
      </w:r>
      <w:proofErr w:type="gramStart"/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который</w:t>
      </w:r>
      <w:proofErr w:type="gramEnd"/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придает ей динамику,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живость, убедительность.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Речь убыстренная («строчит, как из пулемета») малышами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воспринимается затрудненно: они не успевают вслушаться в слова,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вникнуть в смысл того, о чем им говорят.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Равномерный, монотонный темп без убыстрений и замедлений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«убаюкивает», снижает внимание, и, следовательно, сказанное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может быть не понято или не дослушано.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Поэтому с дошкольниками лучше всего разговаривать в </w:t>
      </w:r>
      <w:proofErr w:type="gramStart"/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умеренном</w:t>
      </w:r>
      <w:proofErr w:type="gramEnd"/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темпе, замедляя или убыстряя его в зависимости </w:t>
      </w:r>
      <w:proofErr w:type="gramStart"/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</w:t>
      </w:r>
      <w:proofErr w:type="gramEnd"/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смыслового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содержания сказанного. Недопустима бесстрастно-равнодушная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растянутая речь.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Итак, если взрослый стремится сделать свою речь наиболее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выразительной</w:t>
      </w:r>
      <w:proofErr w:type="gramEnd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то он использует все интонационные средства: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фразовые и логические ударения: выделение какого-либо</w:t>
      </w:r>
      <w:proofErr w:type="gramEnd"/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слова в предложении интонацией; слова произносятся более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членораздельно, длительно, громко; 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(Практическое задание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№1)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паузы. С помощью пауз можно полно передать настроение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действующих лиц; (практическое задание №2)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движение голоса по высоте, силе, тембру: окраска, качество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звука, модуляция высоты тона при произнесении фразы;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(Практическое задание № 3)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темп речи: протекания речи во времени, ее ускорение или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замедление (практическое задание № 4).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 является образцом для подражания.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Он показывает, приходящему в детский сад ребёнку, как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приветливо и радушно он его встречает и приглашает в группу,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дружелюбно просит о чем-то ребёнка, ласково уговаривает малыша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поиграть вместе со всеми.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Имеет огромное значение, с каким выражением лица разговаривает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 с детьми. Особенно это важно для малышей — ведь по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выражению лица старшего им легче определить смысл сказанного.</w:t>
      </w:r>
    </w:p>
    <w:p w:rsidR="00501E1D" w:rsidRPr="00B6255E" w:rsidRDefault="00501E1D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Мимика, так же как и жест, дополняет, углубляет понимание слова,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усиливает его эмоциональный оттенок.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Логические ударения, паузы и сила голоса способствуют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осмыслению того, о чем говорит воспитатель.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Поза, мимика, жест, как известно, дополняют выразительность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речи, усиливают понимание того, о чем говорится.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Перечисленные интонационные средства педагог использует и в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ознакомлении дошкольников с художественной литературой.</w:t>
      </w:r>
    </w:p>
    <w:p w:rsidR="00501E1D" w:rsidRPr="00B6255E" w:rsidRDefault="00501E1D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Дети дошкольного возраста – слушатели, а не читатели,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художественное произведение доносит до них педагог, поэтому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владение им навыками выразительного чтения приобретает особое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значение. Перед педагогом стоит важная задача - каждое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произведение нужно донести до детей как произведение искусства,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раскрыть его замысел, заразить слушателя эмоциональным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отношением к </w:t>
      </w:r>
      <w:proofErr w:type="gramStart"/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прочитанному</w:t>
      </w:r>
      <w:proofErr w:type="gramEnd"/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чувствам, поступкам, лирическим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переживаниям героев.</w:t>
      </w:r>
    </w:p>
    <w:p w:rsidR="00501E1D" w:rsidRPr="00B6255E" w:rsidRDefault="00501E1D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Умение правильно воспринимать литературное произведение,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осознавать наряду с собой: его надо развивать и воспитывать с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самого раннего возраста. В связи с этим очень важно формировать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 детей способность активно слушать произведения, вслушиваться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художественную речь. Благодаря этим навыкам у ребенка будет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формироваться своя яркая, образная, красочная, грамматически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правильно построенная речь.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</w:t>
      </w:r>
      <w:proofErr w:type="gramEnd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задание: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Произнести фразы: «Уколола кошка лапку», «Побежал еж </w:t>
      </w:r>
      <w:proofErr w:type="gramStart"/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</w:t>
      </w:r>
      <w:proofErr w:type="gramEnd"/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комнате» и «Это моя бабушка» так, чтобы каждый раз </w:t>
      </w:r>
      <w:proofErr w:type="gramStart"/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благодаря</w:t>
      </w:r>
      <w:proofErr w:type="gramEnd"/>
    </w:p>
    <w:p w:rsidR="00B6255E" w:rsidRPr="00501E1D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изменению ударного слова менялась по смыслу и вся фраза.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Паузирование</w:t>
      </w:r>
      <w:proofErr w:type="spellEnd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помощью пауз передать настроение героя,</w:t>
      </w:r>
      <w:r w:rsidR="00501E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выделить главные смысловые слова:</w:t>
      </w:r>
    </w:p>
    <w:p w:rsidR="00501E1D" w:rsidRPr="00B6255E" w:rsidRDefault="00501E1D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«Упрямый ослик»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Упрямится ослик: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Идти не хочу!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груз на себе я везти не могу!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Тащите вы сами на гору мешки,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 после спускайтесь с такой высоты!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Хозяин с упрямством справляется разом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Приносит упрямцу морковки он тазик.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Ешь, ослик, морковку. Тебя я люблю.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 труд твой тяжелый тебя я хвалю.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 после работы мы ляжем в тени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я для тебя почитаю стихи.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Капризная корова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Капризная корова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Мычала на лугу: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Жевать траву с цветами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Я больше не могу.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Бока все отлежала,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солнце напекло.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 молока так много,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Что вымя затекло.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Коза совет дала ей: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А ты пойди в лесок.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тенечке там прохладно,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Да и трава как шелк.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в лес ушла корова,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 там жил серый волк.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Капризную корову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себе он </w:t>
      </w:r>
      <w:proofErr w:type="gramStart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уволок</w:t>
      </w:r>
      <w:proofErr w:type="gramEnd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«Хвастливый Колобок»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Пел хвастливый Колобок: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-У меня румяный бок!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Укатился я от всех!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Ты, лисица, просто смех!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 хитрющая лиса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Посмотрела в небеса,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Притворилась вмиг глухой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сказала: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A9B28B"/>
          <w:sz w:val="24"/>
          <w:szCs w:val="24"/>
        </w:rPr>
        <w:t>-</w:t>
      </w: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Что? Пропой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Песню дивную свою.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 с тобой ее спою.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Проглотила Колобка,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Облизнулась и ушла.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</w:t>
      </w:r>
      <w:proofErr w:type="gramEnd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 какие ещё средства выразительности использовали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педагоги?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(движение голоса по высоте)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чего? (для выразительности передачи образа).</w:t>
      </w:r>
    </w:p>
    <w:p w:rsidR="00501E1D" w:rsidRPr="00B6255E" w:rsidRDefault="00501E1D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Движение голоса по высоте, силе, тембру.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Предложить педагогам задавать вопросы от лица трех медведей -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Михаила Ивановича, Настасьи Петровны и Мишутки из сказки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«Три медведя» так, чтобы слушатели смогли догадаться, кто </w:t>
      </w:r>
      <w:proofErr w:type="gramStart"/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</w:t>
      </w:r>
      <w:proofErr w:type="gramEnd"/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медведей спрашивает.</w:t>
      </w:r>
    </w:p>
    <w:p w:rsidR="00501E1D" w:rsidRPr="00B6255E" w:rsidRDefault="00501E1D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Темп речи:</w:t>
      </w: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ускорение или замедление речи для передачи динамики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произведения или происходящего действия: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«Поползем?»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Кто идет, а кто ползет.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Или все наоборот.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Вот малыш пыхтит, ползет,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Соску всю засунул в рот.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Тучи по небу ползут,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 собою дождь ведут.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стене паук ползет,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Паутину он плетет.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Поезд медленно ползет,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Пассажирам не везет.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«Песенка друзей»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Мы едем, едем, едем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далёкие края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Весёлые соседи – счастливые друзья.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Нам солнышко смеётся,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Мы песенку поём,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 в песенке поётся о том, как мы живём.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Красота! Красота!!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Мы везём с собой кота,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Чижика, собаку, Петьку - забияку,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Обезьяну, попугая – вот компания какая!</w:t>
      </w:r>
    </w:p>
    <w:p w:rsidR="00501E1D" w:rsidRPr="00B6255E" w:rsidRDefault="00501E1D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 практическое задание: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Используя все интонационные средства: фразовые и логические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ударения, паузы, движение голоса по высоте, силе, тембру, темп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речи, мимику, жесты прочитать по ролям следующее произведение:</w:t>
      </w:r>
    </w:p>
    <w:p w:rsidR="00501E1D" w:rsidRPr="00B6255E" w:rsidRDefault="00501E1D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«Курочка Ряба и золотое яйцо»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Радовались дед и баба: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С нами вместе </w:t>
      </w:r>
      <w:proofErr w:type="gramStart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наша</w:t>
      </w:r>
      <w:proofErr w:type="gramEnd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Ряба.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яичку нам снесет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на завтрак принесет.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Ну а </w:t>
      </w:r>
      <w:proofErr w:type="gramStart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Ряба</w:t>
      </w:r>
      <w:proofErr w:type="gramEnd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все хлопочет,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Все порадовать их хочет: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-Ешьте свежее яйцо.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Принесу я вам еще.</w:t>
      </w:r>
    </w:p>
    <w:p w:rsidR="00501E1D" w:rsidRPr="00B6255E" w:rsidRDefault="00501E1D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Жили бедно баба с дедом,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Голодали за обедом.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Ряба</w:t>
      </w:r>
      <w:proofErr w:type="gramEnd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им помочь решила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богатством одарила.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-Я снесла яйцо, - сказала,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Весит то яйцо немало.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Все из золота оно,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богатства вам дано.</w:t>
      </w:r>
    </w:p>
    <w:p w:rsidR="00501E1D" w:rsidRPr="00B6255E" w:rsidRDefault="00501E1D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Удивились дед и баба: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-Для чего ты это, Ряба?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 видали никогда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Золотого мы яйца.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Уму учит </w:t>
      </w:r>
      <w:proofErr w:type="gramStart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Ряба</w:t>
      </w:r>
      <w:proofErr w:type="gramEnd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деда: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На базар сейчас поедешь,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Там продашь яйцо купцу,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Будут деньги на лапшу.</w:t>
      </w:r>
    </w:p>
    <w:p w:rsidR="00501E1D" w:rsidRPr="00B6255E" w:rsidRDefault="00501E1D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Хорошо, - ей дед сказал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поехал на базар.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Там с купцом поторговался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в накладе не остался.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Все запасы закупил,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Ситца бабке прихватил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домой приехал в срок,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Рябы</w:t>
      </w:r>
      <w:proofErr w:type="gramEnd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выполнив урок.</w:t>
      </w:r>
    </w:p>
    <w:p w:rsidR="00501E1D" w:rsidRPr="00B6255E" w:rsidRDefault="00501E1D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-Здравствуй, </w:t>
      </w:r>
      <w:proofErr w:type="gramStart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Ряба</w:t>
      </w:r>
      <w:proofErr w:type="gramEnd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! - молвил он.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Я продал яйцо твое.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Будем жить теперь мы сыто.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Да и ты не позабыта.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Накупил тебе зерна,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Чтоб яички ты несла.</w:t>
      </w:r>
    </w:p>
    <w:p w:rsidR="00501E1D" w:rsidRPr="00B6255E" w:rsidRDefault="00501E1D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Птичник новый я отстрою,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Будем славно жить с тобою.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Только Ряба промолчала.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Бабка деду рассказала: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Не несет яички </w:t>
      </w:r>
      <w:proofErr w:type="gramStart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Ряба</w:t>
      </w:r>
      <w:proofErr w:type="gramEnd"/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Покупать теперь их надо.</w:t>
      </w:r>
    </w:p>
    <w:p w:rsidR="00501E1D" w:rsidRPr="00B6255E" w:rsidRDefault="00501E1D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Плачет дед и плачет баба:</w:t>
      </w:r>
    </w:p>
    <w:p w:rsidR="00B6255E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Золотого нам не надо.</w:t>
      </w:r>
    </w:p>
    <w:p w:rsidR="00501E1D" w:rsidRP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Мы хотим яйцо простое,</w:t>
      </w:r>
    </w:p>
    <w:p w:rsidR="00B6255E" w:rsidRDefault="00B6255E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25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Очень вкусное, живое.</w:t>
      </w:r>
    </w:p>
    <w:p w:rsidR="00501E1D" w:rsidRPr="00B6255E" w:rsidRDefault="00501E1D" w:rsidP="00B6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55E" w:rsidRPr="00B6255E" w:rsidRDefault="00B6255E">
      <w:pPr>
        <w:rPr>
          <w:rFonts w:ascii="Times New Roman" w:hAnsi="Times New Roman" w:cs="Times New Roman"/>
          <w:sz w:val="24"/>
          <w:szCs w:val="24"/>
        </w:rPr>
      </w:pPr>
    </w:p>
    <w:sectPr w:rsidR="00B6255E" w:rsidRPr="00B6255E" w:rsidSect="00A4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13C44"/>
    <w:multiLevelType w:val="hybridMultilevel"/>
    <w:tmpl w:val="6B8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6255E"/>
    <w:rsid w:val="0001154E"/>
    <w:rsid w:val="00013F0E"/>
    <w:rsid w:val="00017E13"/>
    <w:rsid w:val="00021E73"/>
    <w:rsid w:val="00024D79"/>
    <w:rsid w:val="00026370"/>
    <w:rsid w:val="00027B7F"/>
    <w:rsid w:val="000329F9"/>
    <w:rsid w:val="00036AB1"/>
    <w:rsid w:val="00036B43"/>
    <w:rsid w:val="00037485"/>
    <w:rsid w:val="00041227"/>
    <w:rsid w:val="0005200C"/>
    <w:rsid w:val="00053B22"/>
    <w:rsid w:val="00061FCB"/>
    <w:rsid w:val="00065BCA"/>
    <w:rsid w:val="000679B7"/>
    <w:rsid w:val="00073203"/>
    <w:rsid w:val="000857D7"/>
    <w:rsid w:val="00090217"/>
    <w:rsid w:val="000941F4"/>
    <w:rsid w:val="00094A2F"/>
    <w:rsid w:val="0009609F"/>
    <w:rsid w:val="000A058E"/>
    <w:rsid w:val="000A28AD"/>
    <w:rsid w:val="000A3D3B"/>
    <w:rsid w:val="000A4FB0"/>
    <w:rsid w:val="000A555D"/>
    <w:rsid w:val="000A5BB9"/>
    <w:rsid w:val="000B15B5"/>
    <w:rsid w:val="000B2556"/>
    <w:rsid w:val="000B34C6"/>
    <w:rsid w:val="000B4579"/>
    <w:rsid w:val="000B48A8"/>
    <w:rsid w:val="000B49C6"/>
    <w:rsid w:val="000B5EBF"/>
    <w:rsid w:val="000B7C9A"/>
    <w:rsid w:val="000C6693"/>
    <w:rsid w:val="000D5C88"/>
    <w:rsid w:val="000E50D5"/>
    <w:rsid w:val="000F223D"/>
    <w:rsid w:val="000F67E9"/>
    <w:rsid w:val="001133DD"/>
    <w:rsid w:val="001165A2"/>
    <w:rsid w:val="001215CC"/>
    <w:rsid w:val="00125950"/>
    <w:rsid w:val="00127BA7"/>
    <w:rsid w:val="00132801"/>
    <w:rsid w:val="00135693"/>
    <w:rsid w:val="00140385"/>
    <w:rsid w:val="00145206"/>
    <w:rsid w:val="00171B5E"/>
    <w:rsid w:val="0017554B"/>
    <w:rsid w:val="00197C27"/>
    <w:rsid w:val="001A35B9"/>
    <w:rsid w:val="001B5483"/>
    <w:rsid w:val="001C3AE0"/>
    <w:rsid w:val="001D2F6F"/>
    <w:rsid w:val="001D4EBE"/>
    <w:rsid w:val="001E089E"/>
    <w:rsid w:val="0020037F"/>
    <w:rsid w:val="00201617"/>
    <w:rsid w:val="00203065"/>
    <w:rsid w:val="00211170"/>
    <w:rsid w:val="0021603C"/>
    <w:rsid w:val="00217E04"/>
    <w:rsid w:val="00223F58"/>
    <w:rsid w:val="00225678"/>
    <w:rsid w:val="00226ED2"/>
    <w:rsid w:val="00234F59"/>
    <w:rsid w:val="002373CD"/>
    <w:rsid w:val="00251A38"/>
    <w:rsid w:val="00252024"/>
    <w:rsid w:val="00257B0C"/>
    <w:rsid w:val="00261F67"/>
    <w:rsid w:val="00263109"/>
    <w:rsid w:val="002701A0"/>
    <w:rsid w:val="002707EA"/>
    <w:rsid w:val="0027194A"/>
    <w:rsid w:val="00273948"/>
    <w:rsid w:val="00274CDF"/>
    <w:rsid w:val="002751A2"/>
    <w:rsid w:val="0028260C"/>
    <w:rsid w:val="00286EFA"/>
    <w:rsid w:val="00295558"/>
    <w:rsid w:val="00295857"/>
    <w:rsid w:val="002A785E"/>
    <w:rsid w:val="002B47D4"/>
    <w:rsid w:val="002B74F1"/>
    <w:rsid w:val="002C15E5"/>
    <w:rsid w:val="002C306D"/>
    <w:rsid w:val="002D3E28"/>
    <w:rsid w:val="002D41DC"/>
    <w:rsid w:val="002D5272"/>
    <w:rsid w:val="002E0DA7"/>
    <w:rsid w:val="002E48C1"/>
    <w:rsid w:val="002F0EBE"/>
    <w:rsid w:val="002F18E7"/>
    <w:rsid w:val="00301007"/>
    <w:rsid w:val="00310685"/>
    <w:rsid w:val="00313885"/>
    <w:rsid w:val="0032281C"/>
    <w:rsid w:val="003302F1"/>
    <w:rsid w:val="00335AB2"/>
    <w:rsid w:val="00344BFC"/>
    <w:rsid w:val="00347D16"/>
    <w:rsid w:val="003627C7"/>
    <w:rsid w:val="00365223"/>
    <w:rsid w:val="00386982"/>
    <w:rsid w:val="00394DC9"/>
    <w:rsid w:val="003A3148"/>
    <w:rsid w:val="003A3667"/>
    <w:rsid w:val="003A6141"/>
    <w:rsid w:val="003B248B"/>
    <w:rsid w:val="003B55FB"/>
    <w:rsid w:val="003C0FAD"/>
    <w:rsid w:val="003C131B"/>
    <w:rsid w:val="003C340C"/>
    <w:rsid w:val="003C5E7F"/>
    <w:rsid w:val="003D4BF4"/>
    <w:rsid w:val="003D4CC2"/>
    <w:rsid w:val="003E5598"/>
    <w:rsid w:val="003E6F4A"/>
    <w:rsid w:val="003F3155"/>
    <w:rsid w:val="004030AC"/>
    <w:rsid w:val="00406045"/>
    <w:rsid w:val="00407738"/>
    <w:rsid w:val="00417FEC"/>
    <w:rsid w:val="004241C7"/>
    <w:rsid w:val="00424A60"/>
    <w:rsid w:val="00424C03"/>
    <w:rsid w:val="00426D09"/>
    <w:rsid w:val="00427169"/>
    <w:rsid w:val="00430CA0"/>
    <w:rsid w:val="00431285"/>
    <w:rsid w:val="00431C1A"/>
    <w:rsid w:val="00435601"/>
    <w:rsid w:val="004437D7"/>
    <w:rsid w:val="00446958"/>
    <w:rsid w:val="00453597"/>
    <w:rsid w:val="00453FA6"/>
    <w:rsid w:val="004555D2"/>
    <w:rsid w:val="00456A68"/>
    <w:rsid w:val="00457FBD"/>
    <w:rsid w:val="00461D5A"/>
    <w:rsid w:val="00463ED1"/>
    <w:rsid w:val="004669DC"/>
    <w:rsid w:val="004702EE"/>
    <w:rsid w:val="00472D3C"/>
    <w:rsid w:val="004801FF"/>
    <w:rsid w:val="00491588"/>
    <w:rsid w:val="004923D4"/>
    <w:rsid w:val="004A381A"/>
    <w:rsid w:val="004A59F6"/>
    <w:rsid w:val="004B0EC2"/>
    <w:rsid w:val="004B7868"/>
    <w:rsid w:val="004C157E"/>
    <w:rsid w:val="004D06F9"/>
    <w:rsid w:val="004D5745"/>
    <w:rsid w:val="004E488A"/>
    <w:rsid w:val="004F00DB"/>
    <w:rsid w:val="004F45FF"/>
    <w:rsid w:val="004F493A"/>
    <w:rsid w:val="004F61EF"/>
    <w:rsid w:val="00501E1D"/>
    <w:rsid w:val="005138E0"/>
    <w:rsid w:val="00514140"/>
    <w:rsid w:val="00523CD6"/>
    <w:rsid w:val="00527444"/>
    <w:rsid w:val="00533748"/>
    <w:rsid w:val="005369D6"/>
    <w:rsid w:val="00536E6C"/>
    <w:rsid w:val="00546126"/>
    <w:rsid w:val="00546DD8"/>
    <w:rsid w:val="00553DD9"/>
    <w:rsid w:val="005547CD"/>
    <w:rsid w:val="00554D6B"/>
    <w:rsid w:val="00555597"/>
    <w:rsid w:val="00562450"/>
    <w:rsid w:val="0056739A"/>
    <w:rsid w:val="00572EE1"/>
    <w:rsid w:val="005743DE"/>
    <w:rsid w:val="005766F6"/>
    <w:rsid w:val="00576FEA"/>
    <w:rsid w:val="00580DF0"/>
    <w:rsid w:val="00584C9E"/>
    <w:rsid w:val="00587418"/>
    <w:rsid w:val="00587FC2"/>
    <w:rsid w:val="0059616F"/>
    <w:rsid w:val="005A07AE"/>
    <w:rsid w:val="005A61BB"/>
    <w:rsid w:val="005A68E2"/>
    <w:rsid w:val="005B48E7"/>
    <w:rsid w:val="005B5241"/>
    <w:rsid w:val="005B5B08"/>
    <w:rsid w:val="005B67F3"/>
    <w:rsid w:val="005B6BAE"/>
    <w:rsid w:val="005B7929"/>
    <w:rsid w:val="005C08C4"/>
    <w:rsid w:val="005C3E55"/>
    <w:rsid w:val="005C63D3"/>
    <w:rsid w:val="005C643C"/>
    <w:rsid w:val="005C74BD"/>
    <w:rsid w:val="005D1589"/>
    <w:rsid w:val="005D21FD"/>
    <w:rsid w:val="005D37DF"/>
    <w:rsid w:val="005D3801"/>
    <w:rsid w:val="005D657F"/>
    <w:rsid w:val="005E634A"/>
    <w:rsid w:val="005F703F"/>
    <w:rsid w:val="006128B8"/>
    <w:rsid w:val="00617502"/>
    <w:rsid w:val="00621E35"/>
    <w:rsid w:val="0063105A"/>
    <w:rsid w:val="0063173A"/>
    <w:rsid w:val="00631B15"/>
    <w:rsid w:val="006321A2"/>
    <w:rsid w:val="00637DFD"/>
    <w:rsid w:val="00637F95"/>
    <w:rsid w:val="00653192"/>
    <w:rsid w:val="006552A3"/>
    <w:rsid w:val="00661077"/>
    <w:rsid w:val="00661AFE"/>
    <w:rsid w:val="00664872"/>
    <w:rsid w:val="00674F13"/>
    <w:rsid w:val="006801E2"/>
    <w:rsid w:val="00686827"/>
    <w:rsid w:val="00693AED"/>
    <w:rsid w:val="00694635"/>
    <w:rsid w:val="00694F8D"/>
    <w:rsid w:val="00695E49"/>
    <w:rsid w:val="006A0E2B"/>
    <w:rsid w:val="006A3F14"/>
    <w:rsid w:val="006A471D"/>
    <w:rsid w:val="006A71E4"/>
    <w:rsid w:val="006B54FA"/>
    <w:rsid w:val="006B7D1E"/>
    <w:rsid w:val="006C4739"/>
    <w:rsid w:val="006C5FB1"/>
    <w:rsid w:val="006D0F79"/>
    <w:rsid w:val="006D5C9B"/>
    <w:rsid w:val="006D6976"/>
    <w:rsid w:val="006D7358"/>
    <w:rsid w:val="006F1EC5"/>
    <w:rsid w:val="006F7A77"/>
    <w:rsid w:val="0070564D"/>
    <w:rsid w:val="007116BF"/>
    <w:rsid w:val="0071201B"/>
    <w:rsid w:val="00712249"/>
    <w:rsid w:val="00714CFE"/>
    <w:rsid w:val="00723380"/>
    <w:rsid w:val="00725369"/>
    <w:rsid w:val="007272C7"/>
    <w:rsid w:val="00731F02"/>
    <w:rsid w:val="007333B1"/>
    <w:rsid w:val="0073445D"/>
    <w:rsid w:val="00743970"/>
    <w:rsid w:val="00744AAD"/>
    <w:rsid w:val="00751882"/>
    <w:rsid w:val="00757E56"/>
    <w:rsid w:val="007652CC"/>
    <w:rsid w:val="007712F2"/>
    <w:rsid w:val="00773540"/>
    <w:rsid w:val="00781C17"/>
    <w:rsid w:val="00786EFF"/>
    <w:rsid w:val="00791D5A"/>
    <w:rsid w:val="00792651"/>
    <w:rsid w:val="007931A3"/>
    <w:rsid w:val="0079490E"/>
    <w:rsid w:val="00794EF3"/>
    <w:rsid w:val="00794F7C"/>
    <w:rsid w:val="007954AB"/>
    <w:rsid w:val="0079586F"/>
    <w:rsid w:val="00796145"/>
    <w:rsid w:val="007A3BB9"/>
    <w:rsid w:val="007B01CC"/>
    <w:rsid w:val="007B65A0"/>
    <w:rsid w:val="007D7843"/>
    <w:rsid w:val="007E624C"/>
    <w:rsid w:val="007E6373"/>
    <w:rsid w:val="007F0D51"/>
    <w:rsid w:val="007F0F4B"/>
    <w:rsid w:val="007F303E"/>
    <w:rsid w:val="007F3D4E"/>
    <w:rsid w:val="008013F1"/>
    <w:rsid w:val="00802552"/>
    <w:rsid w:val="00807377"/>
    <w:rsid w:val="008110F8"/>
    <w:rsid w:val="00812FAA"/>
    <w:rsid w:val="0081335D"/>
    <w:rsid w:val="00813DA9"/>
    <w:rsid w:val="00820EEB"/>
    <w:rsid w:val="00823DFE"/>
    <w:rsid w:val="00824557"/>
    <w:rsid w:val="00833819"/>
    <w:rsid w:val="00850F51"/>
    <w:rsid w:val="0085451E"/>
    <w:rsid w:val="00857585"/>
    <w:rsid w:val="00862696"/>
    <w:rsid w:val="008672D3"/>
    <w:rsid w:val="008742A0"/>
    <w:rsid w:val="00883704"/>
    <w:rsid w:val="008846D2"/>
    <w:rsid w:val="00886F5C"/>
    <w:rsid w:val="008975F8"/>
    <w:rsid w:val="008A42D0"/>
    <w:rsid w:val="008A6813"/>
    <w:rsid w:val="008B15DD"/>
    <w:rsid w:val="008B3532"/>
    <w:rsid w:val="008C2368"/>
    <w:rsid w:val="008E15D9"/>
    <w:rsid w:val="008E3705"/>
    <w:rsid w:val="008E38E7"/>
    <w:rsid w:val="008F08EA"/>
    <w:rsid w:val="008F3690"/>
    <w:rsid w:val="008F596F"/>
    <w:rsid w:val="008F6185"/>
    <w:rsid w:val="0090509B"/>
    <w:rsid w:val="00912E07"/>
    <w:rsid w:val="0091758B"/>
    <w:rsid w:val="009279AC"/>
    <w:rsid w:val="0093761F"/>
    <w:rsid w:val="00945351"/>
    <w:rsid w:val="00947081"/>
    <w:rsid w:val="00952C99"/>
    <w:rsid w:val="00964DE6"/>
    <w:rsid w:val="0096731E"/>
    <w:rsid w:val="00980363"/>
    <w:rsid w:val="00980622"/>
    <w:rsid w:val="00980C87"/>
    <w:rsid w:val="00981EA2"/>
    <w:rsid w:val="009853A9"/>
    <w:rsid w:val="00987B6C"/>
    <w:rsid w:val="00994C70"/>
    <w:rsid w:val="009A29A0"/>
    <w:rsid w:val="009A35FD"/>
    <w:rsid w:val="009B45C0"/>
    <w:rsid w:val="009B564F"/>
    <w:rsid w:val="009B59F1"/>
    <w:rsid w:val="009B6461"/>
    <w:rsid w:val="009C5442"/>
    <w:rsid w:val="009C7E3E"/>
    <w:rsid w:val="009D1AD9"/>
    <w:rsid w:val="009E7440"/>
    <w:rsid w:val="009E75FF"/>
    <w:rsid w:val="009F35BA"/>
    <w:rsid w:val="00A004FA"/>
    <w:rsid w:val="00A00FFF"/>
    <w:rsid w:val="00A017AC"/>
    <w:rsid w:val="00A048E5"/>
    <w:rsid w:val="00A061F1"/>
    <w:rsid w:val="00A07603"/>
    <w:rsid w:val="00A15E51"/>
    <w:rsid w:val="00A25876"/>
    <w:rsid w:val="00A31CC0"/>
    <w:rsid w:val="00A32C19"/>
    <w:rsid w:val="00A344E5"/>
    <w:rsid w:val="00A425BD"/>
    <w:rsid w:val="00A4425D"/>
    <w:rsid w:val="00A4484F"/>
    <w:rsid w:val="00A44B83"/>
    <w:rsid w:val="00A475C8"/>
    <w:rsid w:val="00A504C3"/>
    <w:rsid w:val="00A50EF5"/>
    <w:rsid w:val="00A543A2"/>
    <w:rsid w:val="00A54B1C"/>
    <w:rsid w:val="00A723C1"/>
    <w:rsid w:val="00A822C2"/>
    <w:rsid w:val="00A8264B"/>
    <w:rsid w:val="00A866CC"/>
    <w:rsid w:val="00A940D7"/>
    <w:rsid w:val="00A9677F"/>
    <w:rsid w:val="00AB1954"/>
    <w:rsid w:val="00AB1CB7"/>
    <w:rsid w:val="00AC08F0"/>
    <w:rsid w:val="00AC3279"/>
    <w:rsid w:val="00AD091F"/>
    <w:rsid w:val="00AD2599"/>
    <w:rsid w:val="00AD3385"/>
    <w:rsid w:val="00AD44A5"/>
    <w:rsid w:val="00AD6087"/>
    <w:rsid w:val="00AE06B9"/>
    <w:rsid w:val="00AE60AC"/>
    <w:rsid w:val="00AF0037"/>
    <w:rsid w:val="00AF005C"/>
    <w:rsid w:val="00AF05B1"/>
    <w:rsid w:val="00AF18FB"/>
    <w:rsid w:val="00B02E56"/>
    <w:rsid w:val="00B04660"/>
    <w:rsid w:val="00B05A08"/>
    <w:rsid w:val="00B07804"/>
    <w:rsid w:val="00B102E9"/>
    <w:rsid w:val="00B125FC"/>
    <w:rsid w:val="00B376B6"/>
    <w:rsid w:val="00B44486"/>
    <w:rsid w:val="00B459D2"/>
    <w:rsid w:val="00B45B58"/>
    <w:rsid w:val="00B45C30"/>
    <w:rsid w:val="00B45E77"/>
    <w:rsid w:val="00B5461A"/>
    <w:rsid w:val="00B6255E"/>
    <w:rsid w:val="00B625BF"/>
    <w:rsid w:val="00B656C5"/>
    <w:rsid w:val="00B70A4E"/>
    <w:rsid w:val="00B73190"/>
    <w:rsid w:val="00B77FD6"/>
    <w:rsid w:val="00B81DAB"/>
    <w:rsid w:val="00B87B5A"/>
    <w:rsid w:val="00B909C5"/>
    <w:rsid w:val="00B97432"/>
    <w:rsid w:val="00BA4188"/>
    <w:rsid w:val="00BA4E29"/>
    <w:rsid w:val="00BB091B"/>
    <w:rsid w:val="00BB14C5"/>
    <w:rsid w:val="00BB2523"/>
    <w:rsid w:val="00BB79F1"/>
    <w:rsid w:val="00BC577C"/>
    <w:rsid w:val="00BC5F5F"/>
    <w:rsid w:val="00BE3E86"/>
    <w:rsid w:val="00BF56FC"/>
    <w:rsid w:val="00BF6E22"/>
    <w:rsid w:val="00C06227"/>
    <w:rsid w:val="00C14F9A"/>
    <w:rsid w:val="00C17355"/>
    <w:rsid w:val="00C312C7"/>
    <w:rsid w:val="00C370DA"/>
    <w:rsid w:val="00C4487B"/>
    <w:rsid w:val="00C46632"/>
    <w:rsid w:val="00C46C72"/>
    <w:rsid w:val="00C51395"/>
    <w:rsid w:val="00C53F08"/>
    <w:rsid w:val="00C56AE6"/>
    <w:rsid w:val="00C624CD"/>
    <w:rsid w:val="00C84848"/>
    <w:rsid w:val="00C90F73"/>
    <w:rsid w:val="00C92476"/>
    <w:rsid w:val="00CA2392"/>
    <w:rsid w:val="00CA44E7"/>
    <w:rsid w:val="00CA7306"/>
    <w:rsid w:val="00CB097D"/>
    <w:rsid w:val="00CB23BE"/>
    <w:rsid w:val="00CB34C6"/>
    <w:rsid w:val="00CB4765"/>
    <w:rsid w:val="00CB5F88"/>
    <w:rsid w:val="00CB6170"/>
    <w:rsid w:val="00CD174C"/>
    <w:rsid w:val="00CD3892"/>
    <w:rsid w:val="00CD52D3"/>
    <w:rsid w:val="00CD673B"/>
    <w:rsid w:val="00CE00BE"/>
    <w:rsid w:val="00CE031A"/>
    <w:rsid w:val="00CE06B2"/>
    <w:rsid w:val="00CE1019"/>
    <w:rsid w:val="00CE53CF"/>
    <w:rsid w:val="00CE7686"/>
    <w:rsid w:val="00CE7DDF"/>
    <w:rsid w:val="00CF655D"/>
    <w:rsid w:val="00D0238F"/>
    <w:rsid w:val="00D02B15"/>
    <w:rsid w:val="00D02F25"/>
    <w:rsid w:val="00D071DD"/>
    <w:rsid w:val="00D11240"/>
    <w:rsid w:val="00D11CC9"/>
    <w:rsid w:val="00D14843"/>
    <w:rsid w:val="00D15670"/>
    <w:rsid w:val="00D20C32"/>
    <w:rsid w:val="00D23916"/>
    <w:rsid w:val="00D2448E"/>
    <w:rsid w:val="00D35FA8"/>
    <w:rsid w:val="00D40999"/>
    <w:rsid w:val="00D4533B"/>
    <w:rsid w:val="00D53433"/>
    <w:rsid w:val="00D62612"/>
    <w:rsid w:val="00D6490F"/>
    <w:rsid w:val="00D710B7"/>
    <w:rsid w:val="00D72AE1"/>
    <w:rsid w:val="00D74A92"/>
    <w:rsid w:val="00D75EEF"/>
    <w:rsid w:val="00D772EA"/>
    <w:rsid w:val="00D81610"/>
    <w:rsid w:val="00D8163F"/>
    <w:rsid w:val="00D83F99"/>
    <w:rsid w:val="00D87359"/>
    <w:rsid w:val="00D90848"/>
    <w:rsid w:val="00D93EAD"/>
    <w:rsid w:val="00D9495A"/>
    <w:rsid w:val="00D9641E"/>
    <w:rsid w:val="00DA13D4"/>
    <w:rsid w:val="00DA2130"/>
    <w:rsid w:val="00DA2210"/>
    <w:rsid w:val="00DA27B4"/>
    <w:rsid w:val="00DA3F47"/>
    <w:rsid w:val="00DA5205"/>
    <w:rsid w:val="00DA72DA"/>
    <w:rsid w:val="00DB34C4"/>
    <w:rsid w:val="00DB657C"/>
    <w:rsid w:val="00DC1CFB"/>
    <w:rsid w:val="00DC542A"/>
    <w:rsid w:val="00DD6F8F"/>
    <w:rsid w:val="00DD72FE"/>
    <w:rsid w:val="00DE1B30"/>
    <w:rsid w:val="00DE2AD7"/>
    <w:rsid w:val="00DE7BC2"/>
    <w:rsid w:val="00DF2C14"/>
    <w:rsid w:val="00DF45BD"/>
    <w:rsid w:val="00DF4887"/>
    <w:rsid w:val="00DF730E"/>
    <w:rsid w:val="00E04A3D"/>
    <w:rsid w:val="00E123CD"/>
    <w:rsid w:val="00E16750"/>
    <w:rsid w:val="00E21458"/>
    <w:rsid w:val="00E25EDD"/>
    <w:rsid w:val="00E27084"/>
    <w:rsid w:val="00E33850"/>
    <w:rsid w:val="00E377D8"/>
    <w:rsid w:val="00E42893"/>
    <w:rsid w:val="00E42E96"/>
    <w:rsid w:val="00E44E8B"/>
    <w:rsid w:val="00E50B42"/>
    <w:rsid w:val="00E53B80"/>
    <w:rsid w:val="00E57495"/>
    <w:rsid w:val="00E57D01"/>
    <w:rsid w:val="00E57F5F"/>
    <w:rsid w:val="00E61D4B"/>
    <w:rsid w:val="00E64FD7"/>
    <w:rsid w:val="00E65A49"/>
    <w:rsid w:val="00E72D48"/>
    <w:rsid w:val="00E72EAD"/>
    <w:rsid w:val="00E73BBF"/>
    <w:rsid w:val="00E76D5A"/>
    <w:rsid w:val="00E77228"/>
    <w:rsid w:val="00E826CE"/>
    <w:rsid w:val="00E93141"/>
    <w:rsid w:val="00E95CA0"/>
    <w:rsid w:val="00EB01FE"/>
    <w:rsid w:val="00EB03B9"/>
    <w:rsid w:val="00EB2111"/>
    <w:rsid w:val="00EC4132"/>
    <w:rsid w:val="00EC5E45"/>
    <w:rsid w:val="00ED434C"/>
    <w:rsid w:val="00ED5719"/>
    <w:rsid w:val="00ED7A90"/>
    <w:rsid w:val="00EF20C9"/>
    <w:rsid w:val="00EF3083"/>
    <w:rsid w:val="00EF357D"/>
    <w:rsid w:val="00EF7EE8"/>
    <w:rsid w:val="00F01BFD"/>
    <w:rsid w:val="00F035D5"/>
    <w:rsid w:val="00F05164"/>
    <w:rsid w:val="00F05233"/>
    <w:rsid w:val="00F069EA"/>
    <w:rsid w:val="00F06B39"/>
    <w:rsid w:val="00F13039"/>
    <w:rsid w:val="00F256F9"/>
    <w:rsid w:val="00F2668D"/>
    <w:rsid w:val="00F274B1"/>
    <w:rsid w:val="00F42301"/>
    <w:rsid w:val="00F45EBD"/>
    <w:rsid w:val="00F512AF"/>
    <w:rsid w:val="00F5172E"/>
    <w:rsid w:val="00F549B5"/>
    <w:rsid w:val="00F56A21"/>
    <w:rsid w:val="00F622C2"/>
    <w:rsid w:val="00F653CB"/>
    <w:rsid w:val="00F6675E"/>
    <w:rsid w:val="00F705FE"/>
    <w:rsid w:val="00F7169F"/>
    <w:rsid w:val="00F71C67"/>
    <w:rsid w:val="00F80F57"/>
    <w:rsid w:val="00F829CB"/>
    <w:rsid w:val="00F87CF7"/>
    <w:rsid w:val="00F96119"/>
    <w:rsid w:val="00F96CE4"/>
    <w:rsid w:val="00FA0DB9"/>
    <w:rsid w:val="00FA0F87"/>
    <w:rsid w:val="00FA15C9"/>
    <w:rsid w:val="00FA675A"/>
    <w:rsid w:val="00FB2727"/>
    <w:rsid w:val="00FB6978"/>
    <w:rsid w:val="00FC0E5E"/>
    <w:rsid w:val="00FC2786"/>
    <w:rsid w:val="00FC2AAC"/>
    <w:rsid w:val="00FC3754"/>
    <w:rsid w:val="00FD2C0B"/>
    <w:rsid w:val="00FE34B6"/>
    <w:rsid w:val="00FE69BD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CK-000</dc:creator>
  <cp:keywords/>
  <dc:description/>
  <cp:lastModifiedBy>CK-000</cp:lastModifiedBy>
  <cp:revision>3</cp:revision>
  <dcterms:created xsi:type="dcterms:W3CDTF">2015-04-02T08:15:00Z</dcterms:created>
  <dcterms:modified xsi:type="dcterms:W3CDTF">2015-04-02T08:34:00Z</dcterms:modified>
</cp:coreProperties>
</file>