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C8" w:rsidRDefault="003F52C8" w:rsidP="00D84B40">
      <w:pPr>
        <w:jc w:val="center"/>
        <w:rPr>
          <w:b/>
        </w:rPr>
      </w:pPr>
      <w:r>
        <w:rPr>
          <w:b/>
        </w:rPr>
        <w:t>Программа математического кружка «Эрудит»</w:t>
      </w:r>
    </w:p>
    <w:p w:rsidR="00D84B40" w:rsidRPr="00FA142A" w:rsidRDefault="00D84B40" w:rsidP="00D84B40">
      <w:pPr>
        <w:jc w:val="center"/>
        <w:rPr>
          <w:b/>
        </w:rPr>
      </w:pPr>
      <w:r w:rsidRPr="00FA142A">
        <w:rPr>
          <w:b/>
        </w:rPr>
        <w:t>Аннотация</w:t>
      </w:r>
    </w:p>
    <w:p w:rsidR="00D84B40" w:rsidRDefault="00D84B40" w:rsidP="00D84B40">
      <w:pPr>
        <w:ind w:firstLine="900"/>
        <w:jc w:val="center"/>
      </w:pPr>
    </w:p>
    <w:p w:rsidR="00D84B40" w:rsidRDefault="00D84B40" w:rsidP="00D84B40">
      <w:pPr>
        <w:ind w:firstLine="900"/>
        <w:jc w:val="both"/>
      </w:pPr>
      <w:r>
        <w:t>Программа математического кружка создана автором для занятий с учащимися 5-6 классов (дети с высокой учебной мотивацией).</w:t>
      </w:r>
      <w:r w:rsidRPr="00D10BB9">
        <w:t xml:space="preserve"> Данная программа  рассчитана на  1 год (34 часа, из расчёта 1 час в неделю)</w:t>
      </w:r>
      <w:r>
        <w:t>.</w:t>
      </w:r>
    </w:p>
    <w:p w:rsidR="00D84B40" w:rsidRDefault="00D84B40" w:rsidP="00D84B40">
      <w:pPr>
        <w:ind w:firstLine="900"/>
        <w:jc w:val="both"/>
      </w:pPr>
      <w:r>
        <w:t>Основу программы составляют инновационные технологии: личностно - ориентированные, адаптированного обучения, индивидуализация, ИКТ - технологии.</w:t>
      </w:r>
    </w:p>
    <w:p w:rsidR="00D84B40" w:rsidRDefault="00D84B40" w:rsidP="00D84B40">
      <w:pPr>
        <w:jc w:val="both"/>
      </w:pPr>
      <w:r>
        <w:tab/>
        <w:t>Данный курс способствует развитию познавательной активности, формирует потребность в самостоятельном приобретении знаний и в дальнейшем автономном обучении.</w:t>
      </w:r>
    </w:p>
    <w:p w:rsidR="00D84B40" w:rsidRDefault="00D84B40" w:rsidP="00D84B40">
      <w:pPr>
        <w:jc w:val="both"/>
      </w:pPr>
      <w:r w:rsidRPr="007B3F89">
        <w:t>Программа математического кружка содержит в основном традиционные темы занимательной математики: арифметику, логику, комбинаторику и т.д.</w:t>
      </w:r>
      <w:r>
        <w:t xml:space="preserve"> </w:t>
      </w:r>
      <w:r w:rsidRPr="005B518B">
        <w:t xml:space="preserve">Уровень сложности </w:t>
      </w:r>
      <w:r>
        <w:t xml:space="preserve">подобранных </w:t>
      </w:r>
      <w:r w:rsidRPr="005B518B">
        <w:t>заданий таков, что к их рассмотрению можно привлечь значительное число учащихся, а не только наиболее сильных.</w:t>
      </w:r>
    </w:p>
    <w:p w:rsidR="00D84B40" w:rsidRDefault="00D84B40" w:rsidP="00D84B40">
      <w:pPr>
        <w:ind w:firstLine="900"/>
        <w:jc w:val="both"/>
      </w:pPr>
      <w:r>
        <w:t xml:space="preserve">При отборе содержания и структурирования программы использованы </w:t>
      </w:r>
      <w:proofErr w:type="spellStart"/>
      <w:r>
        <w:t>общедидактические</w:t>
      </w:r>
      <w:proofErr w:type="spellEnd"/>
      <w:r>
        <w:t xml:space="preserve"> принципы, особенно принципы доступности, преемственности, перспективности, развивающей направленности, учёта индивидуальных способностей, органического сочетания обучения и воспитания, практической направленности и посильности. </w:t>
      </w:r>
    </w:p>
    <w:p w:rsidR="00D84B40" w:rsidRPr="00D10BB9" w:rsidRDefault="00D84B40" w:rsidP="00D84B40">
      <w:pPr>
        <w:jc w:val="both"/>
      </w:pPr>
      <w:r>
        <w:tab/>
        <w:t>Представляет несомненную практическую ценность для учителей, работающих в инновационном режиме.</w:t>
      </w:r>
      <w:r w:rsidRPr="00D10BB9">
        <w:rPr>
          <w:b/>
          <w:i/>
        </w:rPr>
        <w:t xml:space="preserve"> </w:t>
      </w:r>
      <w:r w:rsidRPr="00D10BB9">
        <w:t>Методические рекомендации, подобранные к некоторым занятиям, помогут педагогу подробнее понять смысл занятия.</w:t>
      </w:r>
      <w:r w:rsidRPr="00D10BB9">
        <w:rPr>
          <w:b/>
          <w:i/>
        </w:rPr>
        <w:t xml:space="preserve"> </w:t>
      </w:r>
    </w:p>
    <w:p w:rsidR="00D84B40" w:rsidRDefault="00D84B40" w:rsidP="00D84B40">
      <w:pPr>
        <w:ind w:firstLine="900"/>
        <w:jc w:val="center"/>
      </w:pPr>
    </w:p>
    <w:p w:rsidR="00D84B40" w:rsidRDefault="00D84B40" w:rsidP="00D84B40">
      <w:pPr>
        <w:ind w:firstLine="900"/>
        <w:jc w:val="center"/>
      </w:pPr>
    </w:p>
    <w:p w:rsidR="00D84B40" w:rsidRDefault="00D84B40" w:rsidP="00D84B40">
      <w:pPr>
        <w:ind w:firstLine="900"/>
        <w:jc w:val="center"/>
      </w:pPr>
    </w:p>
    <w:p w:rsidR="00D84B40" w:rsidRDefault="00D84B40" w:rsidP="00D84B40">
      <w:pPr>
        <w:ind w:firstLine="900"/>
        <w:jc w:val="center"/>
      </w:pPr>
    </w:p>
    <w:p w:rsidR="00D84B40" w:rsidRPr="007D159A" w:rsidRDefault="00D84B40" w:rsidP="00D84B40">
      <w:pPr>
        <w:ind w:firstLine="900"/>
        <w:jc w:val="center"/>
        <w:rPr>
          <w:b/>
          <w:sz w:val="28"/>
          <w:szCs w:val="28"/>
        </w:rPr>
      </w:pPr>
      <w:r w:rsidRPr="007D159A">
        <w:rPr>
          <w:b/>
          <w:sz w:val="28"/>
          <w:szCs w:val="28"/>
        </w:rPr>
        <w:t>I. Пояснительная записка</w:t>
      </w:r>
    </w:p>
    <w:p w:rsidR="00D84B40" w:rsidRDefault="00D84B40" w:rsidP="00D84B40">
      <w:pPr>
        <w:ind w:firstLine="900"/>
        <w:jc w:val="both"/>
      </w:pPr>
    </w:p>
    <w:p w:rsidR="00D84B40" w:rsidRDefault="00D84B40" w:rsidP="00D84B40">
      <w:pPr>
        <w:ind w:firstLine="900"/>
        <w:jc w:val="both"/>
      </w:pPr>
      <w:r>
        <w:t xml:space="preserve">Для жизни в современном обществе важным является формирование математического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включается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</w:t>
      </w:r>
    </w:p>
    <w:p w:rsidR="00D84B40" w:rsidRDefault="00D84B40" w:rsidP="00D84B40">
      <w:pPr>
        <w:ind w:firstLine="900"/>
        <w:jc w:val="both"/>
      </w:pPr>
    </w:p>
    <w:p w:rsidR="00D84B40" w:rsidRPr="008D2C84" w:rsidRDefault="00D84B40" w:rsidP="00D84B40">
      <w:pPr>
        <w:pStyle w:val="a4"/>
        <w:ind w:firstLine="900"/>
        <w:jc w:val="both"/>
      </w:pPr>
      <w:r w:rsidRPr="008D2C84">
        <w:t>Как известно, устойчивый интерес к математике начинает формироваться в 14-15 лет. Но это не происходит само с</w:t>
      </w:r>
      <w:r>
        <w:t>о</w:t>
      </w:r>
      <w:r w:rsidRPr="008D2C84">
        <w:t>бой: для того, чтобы ученик в 7 или 8 классе начал всерьёз заниматься математикой, необходимо, чтобы на предыдущих этапах он почувствовал, что размышления над трудными, нестандартными задачами могут доставлять подлинную радость.</w:t>
      </w:r>
    </w:p>
    <w:p w:rsidR="00D84B40" w:rsidRDefault="00D84B40" w:rsidP="00D84B40">
      <w:pPr>
        <w:ind w:firstLine="900"/>
        <w:jc w:val="both"/>
      </w:pPr>
      <w:r>
        <w:t xml:space="preserve">Достижению данных целей способствует организация внеклассной работы, которая является неотъемлемой частью учебно-воспитательной работы в школе. Она позволяет не только углублять  знания учащихся в предметной области, но и способствует развитию их дарований, логического мышления, расширяет кругозор. Кроме того, внеклассная работа по математике в форме кружковой деятельности имеет большое воспитательное значение, ибо цель ее не только в том, чтобы осветить какой-либо узкий вопрос, но и в том, чтобы заинтересовать учащихся предметом, вовлечь их в серьезную самостоятельную работу. </w:t>
      </w:r>
    </w:p>
    <w:p w:rsidR="00D84B40" w:rsidRDefault="00D84B40" w:rsidP="00D84B40">
      <w:pPr>
        <w:ind w:firstLine="900"/>
        <w:jc w:val="both"/>
      </w:pPr>
    </w:p>
    <w:p w:rsidR="00D84B40" w:rsidRDefault="00D84B40" w:rsidP="00D84B40">
      <w:pPr>
        <w:ind w:firstLine="900"/>
        <w:jc w:val="both"/>
      </w:pPr>
      <w:r>
        <w:lastRenderedPageBreak/>
        <w:t xml:space="preserve">Для реализации поставленных целей и задач разработана программа кружкового занятия по математике «Юный математик» в 5-6 классах. Реализация данной программы возможна в течение одного или двух лет. </w:t>
      </w:r>
    </w:p>
    <w:p w:rsidR="00D84B40" w:rsidRDefault="00D84B40" w:rsidP="00D84B40">
      <w:pPr>
        <w:ind w:firstLine="900"/>
        <w:jc w:val="both"/>
      </w:pPr>
      <w:r>
        <w:t xml:space="preserve">Освоение содержания программы кружка способствует интеллектуальному, творческому, эмоциональному развитию учащихся. При реализации содержания программы учитываются возрастные и индивидуальные возможности младших подростков, создаются условия для успешности каждого ребёнка. </w:t>
      </w:r>
    </w:p>
    <w:p w:rsidR="00D84B40" w:rsidRDefault="00D84B40" w:rsidP="00D84B40">
      <w:pPr>
        <w:ind w:firstLine="900"/>
        <w:jc w:val="both"/>
      </w:pPr>
    </w:p>
    <w:p w:rsidR="00D84B40" w:rsidRPr="005B518B" w:rsidRDefault="00D84B40" w:rsidP="00D84B40">
      <w:pPr>
        <w:pStyle w:val="a6"/>
        <w:ind w:firstLine="900"/>
        <w:jc w:val="both"/>
      </w:pPr>
      <w:r w:rsidRPr="007B3F89">
        <w:t>Программа математического кружка содержит в основном традиционные темы занимательной математики: арифметику, логику, комбинаторику и т.д.</w:t>
      </w:r>
      <w:r>
        <w:t xml:space="preserve"> </w:t>
      </w:r>
      <w:r w:rsidRPr="005B518B">
        <w:t xml:space="preserve">Уровень сложности </w:t>
      </w:r>
      <w:r>
        <w:t xml:space="preserve">подобранных </w:t>
      </w:r>
      <w:r w:rsidRPr="005B518B">
        <w:t xml:space="preserve">заданий таков, что к их рассмотрению можно привлечь значительное число учащихся, а не только наиболее сильных. Как показывает опыт, они </w:t>
      </w:r>
      <w:r>
        <w:t xml:space="preserve">интересны и доступны учащимся 5 - 6 </w:t>
      </w:r>
      <w:r w:rsidRPr="005B518B">
        <w:t xml:space="preserve">классов, не требуют основательной предшествующей подготовки и особого уровня развития. Для тех школьников, которые пока не проявляет заметной склонности к математике, эти занятия могут стать толчком в развитии их интереса к предмету и вызвать желание узнать больше. Кроме того, хотя эти вопросы и выходят за рамки обязательного содержания, они, безусловно, будут способствовать совершенствованию и развитию важнейших математических умений, предусмотренных программой. </w:t>
      </w:r>
    </w:p>
    <w:p w:rsidR="00D84B40" w:rsidRDefault="00D84B40" w:rsidP="00D84B40">
      <w:pPr>
        <w:ind w:firstLine="900"/>
        <w:jc w:val="both"/>
      </w:pPr>
    </w:p>
    <w:p w:rsidR="00D84B40" w:rsidRDefault="00D84B40" w:rsidP="00D84B40">
      <w:pPr>
        <w:ind w:firstLine="900"/>
        <w:jc w:val="both"/>
      </w:pPr>
      <w:proofErr w:type="gramStart"/>
      <w:r>
        <w:t>Обучение по программе</w:t>
      </w:r>
      <w:proofErr w:type="gramEnd"/>
      <w:r>
        <w:t xml:space="preserve"> осуществляется в виде теоретических и практических занятий для учащихся. В ходе занятий ребята выполняют практические работы, готовят рефераты, выступления, принимают участия в конкурсных программах. </w:t>
      </w:r>
    </w:p>
    <w:p w:rsidR="00D84B40" w:rsidRDefault="00D84B40" w:rsidP="00D84B40">
      <w:pPr>
        <w:ind w:firstLine="900"/>
        <w:jc w:val="both"/>
      </w:pPr>
    </w:p>
    <w:p w:rsidR="00D84B40" w:rsidRDefault="00D84B40" w:rsidP="00D84B40">
      <w:pPr>
        <w:ind w:firstLine="900"/>
        <w:jc w:val="both"/>
      </w:pPr>
      <w:r>
        <w:t xml:space="preserve">Оптимальная численность группы – 15 человек. </w:t>
      </w:r>
    </w:p>
    <w:p w:rsidR="00D84B40" w:rsidRDefault="00D84B40" w:rsidP="00D84B40">
      <w:pPr>
        <w:ind w:firstLine="900"/>
        <w:jc w:val="both"/>
      </w:pPr>
    </w:p>
    <w:p w:rsidR="00D84B40" w:rsidRDefault="00D84B40" w:rsidP="00D84B40">
      <w:pPr>
        <w:ind w:firstLine="900"/>
        <w:jc w:val="both"/>
      </w:pPr>
      <w:r>
        <w:t xml:space="preserve">В основе кружковой работы лежит принцип добровольности. Для </w:t>
      </w:r>
      <w:proofErr w:type="gramStart"/>
      <w:r>
        <w:t>обучения по программе</w:t>
      </w:r>
      <w:proofErr w:type="gramEnd"/>
      <w:r>
        <w:t xml:space="preserve"> принимаются все желающие учащиеся пятых – шестых классов. </w:t>
      </w:r>
    </w:p>
    <w:p w:rsidR="00D84B40" w:rsidRDefault="00D84B40" w:rsidP="00D84B40">
      <w:pPr>
        <w:spacing w:line="360" w:lineRule="auto"/>
        <w:ind w:left="705"/>
        <w:jc w:val="center"/>
        <w:rPr>
          <w:b/>
          <w:sz w:val="28"/>
          <w:szCs w:val="28"/>
        </w:rPr>
      </w:pPr>
    </w:p>
    <w:p w:rsidR="00D84B40" w:rsidRPr="00241370" w:rsidRDefault="00D84B40" w:rsidP="00D84B40">
      <w:pPr>
        <w:spacing w:line="360" w:lineRule="auto"/>
        <w:ind w:left="705"/>
        <w:jc w:val="center"/>
        <w:rPr>
          <w:b/>
          <w:i/>
        </w:rPr>
      </w:pPr>
      <w:r w:rsidRPr="00241370">
        <w:rPr>
          <w:b/>
          <w:i/>
        </w:rPr>
        <w:t>Продолжительность курса.</w:t>
      </w:r>
    </w:p>
    <w:p w:rsidR="00D84B40" w:rsidRDefault="00D84B40" w:rsidP="00D84B40">
      <w:pPr>
        <w:ind w:firstLine="900"/>
        <w:jc w:val="both"/>
      </w:pPr>
    </w:p>
    <w:p w:rsidR="00D84B40" w:rsidRDefault="00D84B40" w:rsidP="00D84B40">
      <w:pPr>
        <w:ind w:firstLine="900"/>
        <w:jc w:val="both"/>
      </w:pPr>
      <w:r>
        <w:t>Курс рассчитан на 1 час в неделю. Общее количество проводимых занятий – 34.</w:t>
      </w:r>
    </w:p>
    <w:p w:rsidR="00D84B40" w:rsidRDefault="00D84B40" w:rsidP="00D84B40">
      <w:pPr>
        <w:ind w:firstLine="900"/>
        <w:jc w:val="both"/>
      </w:pPr>
    </w:p>
    <w:p w:rsidR="00D84B40" w:rsidRDefault="00D84B40" w:rsidP="00D84B40">
      <w:pPr>
        <w:ind w:firstLine="900"/>
        <w:jc w:val="both"/>
      </w:pPr>
    </w:p>
    <w:p w:rsidR="00D84B40" w:rsidRPr="007D159A" w:rsidRDefault="00D84B40" w:rsidP="00D84B40">
      <w:pPr>
        <w:ind w:firstLine="900"/>
        <w:jc w:val="center"/>
        <w:rPr>
          <w:b/>
          <w:sz w:val="28"/>
          <w:szCs w:val="28"/>
        </w:rPr>
      </w:pPr>
      <w:r w:rsidRPr="007D159A">
        <w:rPr>
          <w:b/>
          <w:sz w:val="28"/>
          <w:szCs w:val="28"/>
        </w:rPr>
        <w:t>II. Цели и задачи программы</w:t>
      </w:r>
    </w:p>
    <w:p w:rsidR="00D84B40" w:rsidRPr="007D159A" w:rsidRDefault="00D84B40" w:rsidP="00D84B40">
      <w:pPr>
        <w:ind w:firstLine="900"/>
        <w:jc w:val="both"/>
        <w:rPr>
          <w:sz w:val="28"/>
          <w:szCs w:val="28"/>
        </w:rPr>
      </w:pPr>
    </w:p>
    <w:p w:rsidR="00D84B40" w:rsidRDefault="00D84B40" w:rsidP="00D84B40">
      <w:pPr>
        <w:ind w:firstLine="900"/>
        <w:jc w:val="both"/>
      </w:pPr>
      <w:r w:rsidRPr="00A27DF0">
        <w:rPr>
          <w:b/>
        </w:rPr>
        <w:t>Основная цель</w:t>
      </w:r>
      <w:r>
        <w:t xml:space="preserve"> программы – развитие творческих способностей, логического мышления, углубление знаний, полученных на уроке, и расширение общего кругозора ребенка в процессе живого рассмотрения различных практических задач и вопросов. </w:t>
      </w:r>
    </w:p>
    <w:p w:rsidR="00D84B40" w:rsidRDefault="00D84B40" w:rsidP="00D84B40">
      <w:pPr>
        <w:ind w:firstLine="900"/>
        <w:jc w:val="both"/>
      </w:pPr>
    </w:p>
    <w:p w:rsidR="00D84B40" w:rsidRDefault="00D84B40" w:rsidP="00D84B40">
      <w:pPr>
        <w:ind w:firstLine="900"/>
        <w:jc w:val="both"/>
      </w:pPr>
      <w:r>
        <w:t xml:space="preserve">Достижение этой цели обеспечено посредством решения следующих </w:t>
      </w:r>
      <w:r w:rsidRPr="00A27DF0">
        <w:rPr>
          <w:b/>
        </w:rPr>
        <w:t>задач</w:t>
      </w:r>
      <w:r>
        <w:t>:</w:t>
      </w:r>
    </w:p>
    <w:p w:rsidR="00D84B40" w:rsidRDefault="00D84B40" w:rsidP="00D84B40">
      <w:pPr>
        <w:ind w:firstLine="900"/>
        <w:jc w:val="both"/>
      </w:pPr>
    </w:p>
    <w:p w:rsidR="00D84B40" w:rsidRDefault="00D84B40" w:rsidP="00D84B40">
      <w:pPr>
        <w:ind w:firstLine="900"/>
        <w:jc w:val="both"/>
      </w:pPr>
      <w:r>
        <w:t xml:space="preserve">1. Пробуждение и развитие устойчивого интереса учащихся к математике и ее приложениям. </w:t>
      </w:r>
    </w:p>
    <w:p w:rsidR="00D84B40" w:rsidRDefault="00D84B40" w:rsidP="00D84B40">
      <w:pPr>
        <w:ind w:firstLine="900"/>
        <w:jc w:val="both"/>
      </w:pPr>
      <w:r>
        <w:t xml:space="preserve">2. Оптимальное развитие математических способностей у учащихся и привитие учащимся определенных навыков научно-исследовательского характера. </w:t>
      </w:r>
    </w:p>
    <w:p w:rsidR="00D84B40" w:rsidRDefault="00D84B40" w:rsidP="00D84B40">
      <w:pPr>
        <w:ind w:firstLine="900"/>
        <w:jc w:val="both"/>
      </w:pPr>
      <w:r>
        <w:t xml:space="preserve">3. Воспитание высокой культуры математического мышления. </w:t>
      </w:r>
    </w:p>
    <w:p w:rsidR="00D84B40" w:rsidRDefault="00D84B40" w:rsidP="00D84B40">
      <w:pPr>
        <w:ind w:firstLine="900"/>
        <w:jc w:val="both"/>
      </w:pPr>
      <w:r>
        <w:t xml:space="preserve">4. Развитие у учащихся умения самостоятельно и творчески работать с учебной и научно-популярной литературой. </w:t>
      </w:r>
    </w:p>
    <w:p w:rsidR="00D84B40" w:rsidRDefault="00D84B40" w:rsidP="00D84B40">
      <w:pPr>
        <w:ind w:firstLine="900"/>
        <w:jc w:val="both"/>
      </w:pPr>
      <w:r>
        <w:t xml:space="preserve">6. Расширение и углубление представлений учащихся о практическом значении математики </w:t>
      </w:r>
    </w:p>
    <w:p w:rsidR="00D84B40" w:rsidRDefault="00D84B40" w:rsidP="00D84B40">
      <w:pPr>
        <w:ind w:firstLine="900"/>
        <w:jc w:val="both"/>
      </w:pPr>
      <w:r>
        <w:t xml:space="preserve">7. Воспитание учащихся чувства коллективизма и умения сочетать индивидуальную работу с </w:t>
      </w:r>
      <w:proofErr w:type="gramStart"/>
      <w:r>
        <w:t>коллективной</w:t>
      </w:r>
      <w:proofErr w:type="gramEnd"/>
      <w:r>
        <w:t xml:space="preserve">. </w:t>
      </w:r>
    </w:p>
    <w:p w:rsidR="00FF5599" w:rsidRDefault="00FF5599"/>
    <w:p w:rsidR="00D84B40" w:rsidRDefault="00D84B40"/>
    <w:p w:rsidR="00D84B40" w:rsidRDefault="00D84B40"/>
    <w:p w:rsidR="00D84B40" w:rsidRDefault="00D84B40" w:rsidP="00D84B40">
      <w:pPr>
        <w:ind w:firstLine="900"/>
        <w:jc w:val="both"/>
      </w:pPr>
      <w:r>
        <w:t xml:space="preserve">8. Установление более тесных деловых контактов между учителем математики и учащимися и на этой основе более глубокое изучение познавательных интересов и запросов школьников. </w:t>
      </w:r>
    </w:p>
    <w:p w:rsidR="00D84B40" w:rsidRDefault="00D84B40" w:rsidP="00D84B40">
      <w:pPr>
        <w:ind w:firstLine="900"/>
        <w:jc w:val="both"/>
      </w:pPr>
      <w:r>
        <w:t xml:space="preserve">9. Создание актива, способного оказать учителю математики помощь в организации эффективного обучения математике всего коллектива данного класса (помощь в изготовлении наглядных пособий, занятиях с </w:t>
      </w:r>
      <w:proofErr w:type="gramStart"/>
      <w:r>
        <w:t>отстающими</w:t>
      </w:r>
      <w:proofErr w:type="gramEnd"/>
      <w:r>
        <w:t xml:space="preserve">, в пропаганде математических знаний среди других учащихся). </w:t>
      </w:r>
    </w:p>
    <w:p w:rsidR="00D84B40" w:rsidRDefault="00D84B40" w:rsidP="00D84B40">
      <w:pPr>
        <w:ind w:firstLine="900"/>
        <w:jc w:val="both"/>
      </w:pPr>
      <w:r>
        <w:t>Частично данные задачи реализуются и на уроке, но окончательная и полная реализация их переносится на внеклассные занятия.</w:t>
      </w:r>
    </w:p>
    <w:p w:rsidR="00D84B40" w:rsidRDefault="00D84B40" w:rsidP="00D84B40">
      <w:pPr>
        <w:ind w:firstLine="900"/>
        <w:jc w:val="both"/>
      </w:pPr>
    </w:p>
    <w:p w:rsidR="00D84B40" w:rsidRDefault="00D84B40" w:rsidP="00D84B40">
      <w:pPr>
        <w:ind w:firstLine="900"/>
        <w:jc w:val="both"/>
      </w:pPr>
      <w:r>
        <w:t xml:space="preserve">Основными </w:t>
      </w:r>
      <w:r w:rsidRPr="00A27DF0">
        <w:rPr>
          <w:b/>
        </w:rPr>
        <w:t>педагогическими принципами</w:t>
      </w:r>
      <w:r>
        <w:t>, обеспечивающими реализацию программы, являются:</w:t>
      </w:r>
    </w:p>
    <w:p w:rsidR="00D84B40" w:rsidRDefault="00D84B40" w:rsidP="00D84B40">
      <w:pPr>
        <w:ind w:firstLine="900"/>
        <w:jc w:val="both"/>
      </w:pPr>
    </w:p>
    <w:p w:rsidR="00D84B40" w:rsidRDefault="00D84B40" w:rsidP="00D84B40">
      <w:pPr>
        <w:ind w:firstLine="900"/>
        <w:jc w:val="both"/>
      </w:pPr>
      <w:r>
        <w:t xml:space="preserve">• учет возрастных и индивидуальных особенностей каждого ребенка; </w:t>
      </w:r>
    </w:p>
    <w:p w:rsidR="00D84B40" w:rsidRDefault="00D84B40" w:rsidP="00D84B40">
      <w:pPr>
        <w:ind w:firstLine="900"/>
        <w:jc w:val="both"/>
      </w:pPr>
      <w:r>
        <w:t xml:space="preserve">• доброжелательный психологический климат на занятиях; </w:t>
      </w:r>
    </w:p>
    <w:p w:rsidR="00D84B40" w:rsidRDefault="00D84B40" w:rsidP="00D84B40">
      <w:pPr>
        <w:ind w:firstLine="900"/>
        <w:jc w:val="both"/>
      </w:pPr>
      <w:r>
        <w:t xml:space="preserve">• личностно-деятельный подход к организации учебно-воспитательного процесса; </w:t>
      </w:r>
    </w:p>
    <w:p w:rsidR="00D84B40" w:rsidRDefault="00D84B40" w:rsidP="00D84B40">
      <w:pPr>
        <w:ind w:firstLine="900"/>
        <w:jc w:val="both"/>
      </w:pPr>
      <w:r>
        <w:t xml:space="preserve">• подбор методов занятий соответственно целям и содержанию занятий и эффективности их применения; </w:t>
      </w:r>
    </w:p>
    <w:p w:rsidR="00D84B40" w:rsidRDefault="00D84B40" w:rsidP="00D84B40">
      <w:pPr>
        <w:ind w:firstLine="900"/>
        <w:jc w:val="both"/>
      </w:pPr>
      <w:r>
        <w:t xml:space="preserve">• оптимальное сочетание форм деятельности; </w:t>
      </w:r>
    </w:p>
    <w:p w:rsidR="00D84B40" w:rsidRDefault="00D84B40" w:rsidP="00D84B40">
      <w:pPr>
        <w:ind w:firstLine="900"/>
        <w:jc w:val="both"/>
      </w:pPr>
      <w:r>
        <w:t xml:space="preserve">• доступность. </w:t>
      </w:r>
    </w:p>
    <w:p w:rsidR="00D84B40" w:rsidRDefault="00D84B40" w:rsidP="00D84B40">
      <w:pPr>
        <w:ind w:firstLine="900"/>
        <w:jc w:val="both"/>
      </w:pPr>
    </w:p>
    <w:p w:rsidR="00D84B40" w:rsidRDefault="00D84B40" w:rsidP="00D84B40">
      <w:pPr>
        <w:ind w:firstLine="900"/>
        <w:jc w:val="both"/>
      </w:pPr>
    </w:p>
    <w:p w:rsidR="00D84B40" w:rsidRDefault="00D84B40" w:rsidP="00D84B40">
      <w:pPr>
        <w:ind w:firstLine="900"/>
        <w:jc w:val="both"/>
      </w:pPr>
      <w:proofErr w:type="gramStart"/>
      <w:r>
        <w:t>Программа может содержать разные уровни сложности изучаемого материала и позволяет найти оптимальный вариант работы с той или иной группой обучающихся.</w:t>
      </w:r>
      <w:proofErr w:type="gramEnd"/>
      <w:r>
        <w:t xml:space="preserve"> Данная программа является программой открытого типа, т.е. открыта для расширения, определенных изменений с учетом конкретных педагогических задач, запросов детей. </w:t>
      </w:r>
    </w:p>
    <w:p w:rsidR="00D84B40" w:rsidRDefault="00D84B40" w:rsidP="00D84B40">
      <w:pPr>
        <w:ind w:firstLine="900"/>
        <w:jc w:val="both"/>
      </w:pPr>
    </w:p>
    <w:p w:rsidR="00D84B40" w:rsidRPr="00C178E2" w:rsidRDefault="00D84B40" w:rsidP="00D84B40">
      <w:pPr>
        <w:ind w:firstLine="900"/>
        <w:jc w:val="both"/>
        <w:rPr>
          <w:b/>
        </w:rPr>
      </w:pPr>
      <w:r w:rsidRPr="00C178E2">
        <w:rPr>
          <w:b/>
        </w:rPr>
        <w:t>На занятиях математического кружка рекомендуется использовать ИК – технологии и возможности сети Интернет.</w:t>
      </w:r>
    </w:p>
    <w:p w:rsidR="00D84B40" w:rsidRDefault="00D84B40" w:rsidP="00D84B40">
      <w:pPr>
        <w:ind w:firstLine="900"/>
        <w:jc w:val="both"/>
      </w:pPr>
    </w:p>
    <w:p w:rsidR="00D84B40" w:rsidRPr="007D159A" w:rsidRDefault="00D84B40" w:rsidP="00D84B40">
      <w:pPr>
        <w:ind w:firstLine="900"/>
        <w:jc w:val="center"/>
        <w:rPr>
          <w:b/>
          <w:sz w:val="28"/>
          <w:szCs w:val="28"/>
        </w:rPr>
      </w:pPr>
      <w:r w:rsidRPr="007D159A">
        <w:rPr>
          <w:b/>
          <w:sz w:val="28"/>
          <w:szCs w:val="28"/>
        </w:rPr>
        <w:t xml:space="preserve">III. </w:t>
      </w:r>
      <w:r>
        <w:rPr>
          <w:b/>
          <w:sz w:val="28"/>
          <w:szCs w:val="28"/>
        </w:rPr>
        <w:t>Тематическое планирование курса</w:t>
      </w:r>
    </w:p>
    <w:p w:rsidR="00D84B40" w:rsidRDefault="00D84B40" w:rsidP="00D84B40">
      <w:pPr>
        <w:ind w:firstLine="900"/>
        <w:jc w:val="both"/>
      </w:pPr>
    </w:p>
    <w:p w:rsidR="00D84B40" w:rsidRDefault="00D84B40" w:rsidP="00D84B40">
      <w:pPr>
        <w:ind w:firstLine="900"/>
        <w:jc w:val="both"/>
      </w:pPr>
      <w:r>
        <w:t xml:space="preserve">Название тем и их содержание в виде конечного образовательного продукта, а также примерное распределение количества часов представлены в таблице: </w:t>
      </w:r>
    </w:p>
    <w:tbl>
      <w:tblPr>
        <w:tblpPr w:leftFromText="180" w:rightFromText="180" w:vertAnchor="text" w:horzAnchor="margin" w:tblpX="-1026" w:tblpY="202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828"/>
        <w:gridCol w:w="3118"/>
        <w:gridCol w:w="709"/>
        <w:gridCol w:w="2551"/>
      </w:tblGrid>
      <w:tr w:rsidR="00A87E0B" w:rsidRPr="00266C87" w:rsidTr="00A87E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023E16" w:rsidRDefault="00A87E0B" w:rsidP="0050065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23E16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3E16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023E16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023E16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023E16" w:rsidRDefault="00A87E0B" w:rsidP="0050065C">
            <w:pPr>
              <w:contextualSpacing/>
              <w:rPr>
                <w:i/>
              </w:rPr>
            </w:pPr>
            <w:r w:rsidRPr="00023E16">
              <w:rPr>
                <w:i/>
              </w:rPr>
              <w:t>Тема (содержание)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023E16" w:rsidRDefault="00A87E0B" w:rsidP="0050065C">
            <w:pPr>
              <w:contextualSpacing/>
              <w:rPr>
                <w:i/>
              </w:rPr>
            </w:pPr>
            <w:r w:rsidRPr="00023E16">
              <w:rPr>
                <w:i/>
              </w:rPr>
              <w:t>Форма проведения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B059C6" w:rsidRDefault="00A87E0B" w:rsidP="0050065C">
            <w:pPr>
              <w:contextualSpacing/>
              <w:rPr>
                <w:i/>
              </w:rPr>
            </w:pPr>
            <w:r w:rsidRPr="00B059C6">
              <w:rPr>
                <w:i/>
                <w:sz w:val="22"/>
                <w:szCs w:val="22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023E16" w:rsidRDefault="00A87E0B" w:rsidP="0050065C">
            <w:pPr>
              <w:contextualSpacing/>
              <w:rPr>
                <w:i/>
              </w:rPr>
            </w:pPr>
            <w:r>
              <w:rPr>
                <w:i/>
              </w:rPr>
              <w:t>Домашнее задание</w:t>
            </w:r>
          </w:p>
        </w:tc>
      </w:tr>
      <w:tr w:rsidR="00A87E0B" w:rsidRPr="00266C87" w:rsidTr="00A87E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50065C" w:rsidRDefault="00A87E0B" w:rsidP="0050065C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50065C">
            <w:pPr>
              <w:contextualSpacing/>
            </w:pPr>
            <w:r w:rsidRPr="00266C87">
              <w:t>Организационно</w:t>
            </w:r>
            <w:r>
              <w:t xml:space="preserve">е занятие. </w:t>
            </w:r>
          </w:p>
          <w:p w:rsidR="00A87E0B" w:rsidRDefault="00A87E0B" w:rsidP="0050065C">
            <w:pPr>
              <w:contextualSpacing/>
            </w:pPr>
            <w:r w:rsidRPr="00266C87">
              <w:t>Из истории математики:</w:t>
            </w:r>
          </w:p>
          <w:p w:rsidR="00A87E0B" w:rsidRPr="00266C87" w:rsidRDefault="00A87E0B" w:rsidP="0050065C">
            <w:pPr>
              <w:contextualSpacing/>
            </w:pPr>
            <w:r>
              <w:t>Числовые задачи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50065C">
            <w:pPr>
              <w:contextualSpacing/>
            </w:pPr>
            <w:r>
              <w:t>беседа</w:t>
            </w:r>
          </w:p>
          <w:p w:rsidR="00A87E0B" w:rsidRDefault="00A87E0B" w:rsidP="0050065C">
            <w:pPr>
              <w:contextualSpacing/>
            </w:pPr>
            <w:r>
              <w:t>Эвристическая беседа</w:t>
            </w:r>
          </w:p>
          <w:p w:rsidR="00A87E0B" w:rsidRPr="00266C87" w:rsidRDefault="00A87E0B" w:rsidP="0050065C">
            <w:pPr>
              <w:contextualSpacing/>
            </w:pPr>
            <w: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710538" w:rsidRDefault="00A87E0B" w:rsidP="0050065C">
            <w:pPr>
              <w:contextualSpacing/>
              <w:rPr>
                <w:sz w:val="20"/>
                <w:szCs w:val="20"/>
              </w:rPr>
            </w:pPr>
            <w:r w:rsidRPr="00710538">
              <w:rPr>
                <w:sz w:val="20"/>
                <w:szCs w:val="20"/>
              </w:rPr>
              <w:t>06.10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50065C" w:rsidRDefault="00A87E0B" w:rsidP="0050065C">
            <w:pPr>
              <w:contextualSpacing/>
              <w:rPr>
                <w:sz w:val="20"/>
                <w:szCs w:val="20"/>
              </w:rPr>
            </w:pPr>
            <w:r w:rsidRPr="0050065C">
              <w:rPr>
                <w:sz w:val="20"/>
                <w:szCs w:val="20"/>
              </w:rPr>
              <w:t>Олимпиадные задания 2011г.</w:t>
            </w:r>
          </w:p>
        </w:tc>
      </w:tr>
      <w:tr w:rsidR="00A87E0B" w:rsidRPr="00266C87" w:rsidTr="00A87E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50065C" w:rsidRDefault="00A87E0B" w:rsidP="0050065C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50065C">
            <w:pPr>
              <w:contextualSpacing/>
            </w:pPr>
            <w:r>
              <w:t>Числовые задачи.</w:t>
            </w:r>
          </w:p>
          <w:p w:rsidR="00A87E0B" w:rsidRPr="00266C87" w:rsidRDefault="00A87E0B" w:rsidP="0050065C">
            <w:pPr>
              <w:contextualSpacing/>
            </w:pPr>
            <w:r>
              <w:t>Подготовка к школьной олимпиаде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50065C">
            <w:pPr>
              <w:contextualSpacing/>
            </w:pPr>
            <w:r>
              <w:t>Практическая работа</w:t>
            </w:r>
          </w:p>
          <w:p w:rsidR="00A87E0B" w:rsidRPr="00266C87" w:rsidRDefault="00A87E0B" w:rsidP="0050065C">
            <w:pPr>
              <w:contextualSpacing/>
            </w:pPr>
            <w:r>
              <w:t>Решение олимпиадных задач 2011г.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710538" w:rsidRDefault="00A87E0B" w:rsidP="0050065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50065C" w:rsidRDefault="00A87E0B" w:rsidP="0050065C">
            <w:pPr>
              <w:contextualSpacing/>
              <w:rPr>
                <w:sz w:val="20"/>
                <w:szCs w:val="20"/>
              </w:rPr>
            </w:pPr>
            <w:r w:rsidRPr="0050065C">
              <w:rPr>
                <w:sz w:val="20"/>
                <w:szCs w:val="20"/>
              </w:rPr>
              <w:t>Олимпиадные задания 2011г</w:t>
            </w:r>
          </w:p>
        </w:tc>
      </w:tr>
      <w:tr w:rsidR="00A87E0B" w:rsidRPr="00266C87" w:rsidTr="00A87E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50065C" w:rsidRDefault="00A87E0B" w:rsidP="0050065C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50065C">
            <w:pPr>
              <w:contextualSpacing/>
            </w:pPr>
            <w:r>
              <w:t>Числовые задачи</w:t>
            </w:r>
          </w:p>
          <w:p w:rsidR="00A87E0B" w:rsidRDefault="00A87E0B" w:rsidP="0050065C">
            <w:pPr>
              <w:contextualSpacing/>
            </w:pPr>
            <w:r>
              <w:t>Игры с числами и предметами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50065C">
            <w:pPr>
              <w:contextualSpacing/>
            </w:pPr>
            <w:r>
              <w:t>Практическая работа</w:t>
            </w:r>
          </w:p>
          <w:p w:rsidR="00A87E0B" w:rsidRDefault="00A87E0B" w:rsidP="0050065C">
            <w:pPr>
              <w:contextualSpacing/>
            </w:pPr>
            <w:r>
              <w:t>Игры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50065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50065C" w:rsidRDefault="00A87E0B" w:rsidP="0050065C">
            <w:pPr>
              <w:contextualSpacing/>
              <w:rPr>
                <w:sz w:val="20"/>
                <w:szCs w:val="20"/>
              </w:rPr>
            </w:pPr>
            <w:r w:rsidRPr="0050065C">
              <w:rPr>
                <w:sz w:val="20"/>
                <w:szCs w:val="20"/>
              </w:rPr>
              <w:t>Задания интерне</w:t>
            </w:r>
            <w:proofErr w:type="gramStart"/>
            <w:r w:rsidRPr="0050065C">
              <w:rPr>
                <w:sz w:val="20"/>
                <w:szCs w:val="20"/>
              </w:rPr>
              <w:t>т-</w:t>
            </w:r>
            <w:proofErr w:type="gramEnd"/>
            <w:r w:rsidRPr="0050065C">
              <w:rPr>
                <w:sz w:val="20"/>
                <w:szCs w:val="20"/>
              </w:rPr>
              <w:t xml:space="preserve"> олимпиады</w:t>
            </w:r>
          </w:p>
          <w:p w:rsidR="00A87E0B" w:rsidRPr="0050065C" w:rsidRDefault="00A87E0B" w:rsidP="0050065C">
            <w:pPr>
              <w:contextualSpacing/>
              <w:rPr>
                <w:sz w:val="20"/>
                <w:szCs w:val="20"/>
              </w:rPr>
            </w:pPr>
            <w:r w:rsidRPr="0050065C">
              <w:rPr>
                <w:sz w:val="20"/>
                <w:szCs w:val="20"/>
              </w:rPr>
              <w:t>Принести спички или счетные палочки</w:t>
            </w:r>
          </w:p>
        </w:tc>
      </w:tr>
      <w:tr w:rsidR="00A87E0B" w:rsidRPr="00266C87" w:rsidTr="00A87E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50065C" w:rsidRDefault="00A87E0B" w:rsidP="0050065C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50065C">
            <w:pPr>
              <w:contextualSpacing/>
            </w:pPr>
            <w:r w:rsidRPr="00266C87">
              <w:t>Действия с римскими цифрами.</w:t>
            </w:r>
          </w:p>
          <w:p w:rsidR="00A87E0B" w:rsidRDefault="00A87E0B" w:rsidP="0050065C">
            <w:pPr>
              <w:contextualSpacing/>
            </w:pPr>
            <w:r>
              <w:t>Головоломки со спичками.</w:t>
            </w:r>
          </w:p>
          <w:p w:rsidR="00A87E0B" w:rsidRDefault="00A87E0B" w:rsidP="0050065C">
            <w:pPr>
              <w:contextualSpacing/>
            </w:pPr>
            <w:r>
              <w:t>Исследовательская работа по математике.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50065C">
            <w:pPr>
              <w:contextualSpacing/>
            </w:pPr>
            <w:r>
              <w:t>Эвристическая беседа</w:t>
            </w:r>
          </w:p>
          <w:p w:rsidR="00A87E0B" w:rsidRDefault="00A87E0B" w:rsidP="0050065C">
            <w:pPr>
              <w:contextualSpacing/>
            </w:pPr>
          </w:p>
          <w:p w:rsidR="00A87E0B" w:rsidRDefault="00A87E0B" w:rsidP="0050065C">
            <w:pPr>
              <w:contextualSpacing/>
            </w:pPr>
            <w:r>
              <w:t>Лабораторная работа</w:t>
            </w:r>
          </w:p>
          <w:p w:rsidR="00A87E0B" w:rsidRDefault="00A87E0B" w:rsidP="0050065C">
            <w:pPr>
              <w:contextualSpacing/>
            </w:pPr>
            <w:r>
              <w:t>Беседа.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50065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50065C" w:rsidRDefault="00A87E0B" w:rsidP="0050065C">
            <w:pPr>
              <w:contextualSpacing/>
              <w:rPr>
                <w:sz w:val="20"/>
                <w:szCs w:val="20"/>
              </w:rPr>
            </w:pPr>
            <w:r w:rsidRPr="0050065C">
              <w:rPr>
                <w:sz w:val="20"/>
                <w:szCs w:val="20"/>
              </w:rPr>
              <w:t>Сообщения о числах малютках и великанах</w:t>
            </w:r>
          </w:p>
          <w:p w:rsidR="00A87E0B" w:rsidRPr="0050065C" w:rsidRDefault="00A87E0B" w:rsidP="0050065C">
            <w:pPr>
              <w:contextualSpacing/>
              <w:rPr>
                <w:sz w:val="20"/>
                <w:szCs w:val="20"/>
              </w:rPr>
            </w:pPr>
            <w:r w:rsidRPr="0050065C">
              <w:rPr>
                <w:sz w:val="20"/>
                <w:szCs w:val="20"/>
              </w:rPr>
              <w:t>Выбрать тему исследовательской работы.</w:t>
            </w:r>
          </w:p>
        </w:tc>
      </w:tr>
      <w:tr w:rsidR="00A87E0B" w:rsidRPr="00266C87" w:rsidTr="00A87E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50065C" w:rsidRDefault="00A87E0B" w:rsidP="0050065C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50065C">
            <w:pPr>
              <w:contextualSpacing/>
            </w:pPr>
            <w:r w:rsidRPr="00266C87">
              <w:t>Числа великаны и числа малютки.</w:t>
            </w:r>
            <w:r>
              <w:t xml:space="preserve"> </w:t>
            </w:r>
            <w:r>
              <w:lastRenderedPageBreak/>
              <w:t>Рассказы о числах-великанах</w:t>
            </w:r>
          </w:p>
          <w:p w:rsidR="00A87E0B" w:rsidRPr="00266C87" w:rsidRDefault="00A87E0B" w:rsidP="0050065C">
            <w:pPr>
              <w:contextualSpacing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50065C">
            <w:pPr>
              <w:contextualSpacing/>
            </w:pPr>
            <w:r>
              <w:lastRenderedPageBreak/>
              <w:t>Эвристическая беседа</w:t>
            </w:r>
          </w:p>
          <w:p w:rsidR="00A87E0B" w:rsidRDefault="00A87E0B" w:rsidP="0050065C">
            <w:pPr>
              <w:contextualSpacing/>
            </w:pPr>
            <w:proofErr w:type="spellStart"/>
            <w:r>
              <w:lastRenderedPageBreak/>
              <w:t>Мини-локлады</w:t>
            </w:r>
            <w:proofErr w:type="spellEnd"/>
          </w:p>
          <w:p w:rsidR="00A87E0B" w:rsidRPr="00266C87" w:rsidRDefault="00A87E0B" w:rsidP="0050065C">
            <w:pPr>
              <w:contextualSpacing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710538" w:rsidRDefault="00A87E0B" w:rsidP="0050065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50065C" w:rsidRDefault="00A87E0B" w:rsidP="0050065C">
            <w:pPr>
              <w:contextualSpacing/>
              <w:rPr>
                <w:sz w:val="20"/>
                <w:szCs w:val="20"/>
              </w:rPr>
            </w:pPr>
            <w:r w:rsidRPr="0050065C">
              <w:rPr>
                <w:sz w:val="20"/>
                <w:szCs w:val="20"/>
              </w:rPr>
              <w:t>Сообщения о записи цифр у разных народов</w:t>
            </w:r>
          </w:p>
        </w:tc>
      </w:tr>
      <w:tr w:rsidR="00A87E0B" w:rsidRPr="00266C87" w:rsidTr="00A87E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50065C" w:rsidRDefault="00A87E0B" w:rsidP="00161474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161474">
            <w:pPr>
              <w:contextualSpacing/>
            </w:pPr>
            <w:r w:rsidRPr="00266C87">
              <w:t>Запись цифр и действий у других народов.</w:t>
            </w:r>
          </w:p>
          <w:p w:rsidR="00A87E0B" w:rsidRPr="00266C87" w:rsidRDefault="00A87E0B" w:rsidP="00161474">
            <w:pPr>
              <w:contextualSpacing/>
            </w:pPr>
            <w:r>
              <w:t>Числовые головоломки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161474">
            <w:pPr>
              <w:contextualSpacing/>
            </w:pPr>
            <w:r>
              <w:t>Эвристическая беседа</w:t>
            </w:r>
          </w:p>
          <w:p w:rsidR="00A87E0B" w:rsidRDefault="00A87E0B" w:rsidP="00161474">
            <w:pPr>
              <w:contextualSpacing/>
            </w:pPr>
            <w:r>
              <w:t>Мини-доклады</w:t>
            </w:r>
          </w:p>
          <w:p w:rsidR="00A87E0B" w:rsidRDefault="00A87E0B" w:rsidP="00161474">
            <w:pPr>
              <w:contextualSpacing/>
            </w:pPr>
            <w:r>
              <w:t>Практическая работа</w:t>
            </w:r>
          </w:p>
          <w:p w:rsidR="00A87E0B" w:rsidRPr="00266C87" w:rsidRDefault="00A87E0B" w:rsidP="00161474">
            <w:pPr>
              <w:contextualSpacing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710538" w:rsidRDefault="00A87E0B" w:rsidP="0016147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50065C" w:rsidRDefault="00A87E0B" w:rsidP="0016147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Придумать числовые головоломки и оформить на листкеА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</w:tr>
      <w:tr w:rsidR="00A87E0B" w:rsidRPr="00266C87" w:rsidTr="00A87E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50065C" w:rsidRDefault="00A87E0B" w:rsidP="00161474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161474">
            <w:pPr>
              <w:contextualSpacing/>
            </w:pPr>
            <w:r>
              <w:t>Числовые головоломки</w:t>
            </w:r>
          </w:p>
          <w:p w:rsidR="00A87E0B" w:rsidRPr="00266C87" w:rsidRDefault="00A87E0B" w:rsidP="00161474">
            <w:pPr>
              <w:contextualSpacing/>
            </w:pPr>
            <w:r w:rsidRPr="00266C87">
              <w:t>Расшифровка записей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161474">
            <w:pPr>
              <w:contextualSpacing/>
            </w:pPr>
            <w:r>
              <w:t>Практическая работа</w:t>
            </w:r>
          </w:p>
          <w:p w:rsidR="00A87E0B" w:rsidRPr="00266C87" w:rsidRDefault="00A87E0B" w:rsidP="00161474">
            <w:pPr>
              <w:contextualSpacing/>
            </w:pPr>
            <w:r>
              <w:t>Лабораторная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710538" w:rsidRDefault="00A87E0B" w:rsidP="00161474">
            <w:pPr>
              <w:contextualSpacing/>
              <w:rPr>
                <w:sz w:val="20"/>
                <w:szCs w:val="20"/>
              </w:rPr>
            </w:pPr>
            <w:r w:rsidRPr="00710538">
              <w:rPr>
                <w:sz w:val="20"/>
                <w:szCs w:val="20"/>
              </w:rPr>
              <w:t>10.11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50065C" w:rsidRDefault="00A87E0B" w:rsidP="00161474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Математисевкая</w:t>
            </w:r>
            <w:proofErr w:type="spellEnd"/>
            <w:r>
              <w:rPr>
                <w:sz w:val="20"/>
                <w:szCs w:val="20"/>
              </w:rPr>
              <w:t xml:space="preserve"> г</w:t>
            </w:r>
            <w:r w:rsidRPr="0050065C">
              <w:rPr>
                <w:sz w:val="20"/>
                <w:szCs w:val="20"/>
              </w:rPr>
              <w:t>азета.</w:t>
            </w:r>
          </w:p>
        </w:tc>
      </w:tr>
      <w:tr w:rsidR="00A87E0B" w:rsidRPr="00266C87" w:rsidTr="00A87E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50065C" w:rsidRDefault="00A87E0B" w:rsidP="00161474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161474">
            <w:pPr>
              <w:contextualSpacing/>
            </w:pPr>
            <w:r>
              <w:t>Правила составления и разгадывания ребусов.</w:t>
            </w:r>
          </w:p>
          <w:p w:rsidR="00A87E0B" w:rsidRPr="00266C87" w:rsidRDefault="00A87E0B" w:rsidP="00161474">
            <w:pPr>
              <w:contextualSpacing/>
            </w:pPr>
            <w:r>
              <w:t>Числовые ребусы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266C87" w:rsidRDefault="00A87E0B" w:rsidP="00161474">
            <w:pPr>
              <w:contextualSpacing/>
            </w:pPr>
            <w: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710538" w:rsidRDefault="00A87E0B" w:rsidP="0016147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50065C" w:rsidRDefault="00A87E0B" w:rsidP="00161474">
            <w:pPr>
              <w:contextualSpacing/>
              <w:rPr>
                <w:sz w:val="20"/>
                <w:szCs w:val="20"/>
              </w:rPr>
            </w:pPr>
            <w:r w:rsidRPr="0050065C">
              <w:rPr>
                <w:sz w:val="20"/>
                <w:szCs w:val="20"/>
              </w:rPr>
              <w:t>Составить 2 ребуса и оформить на листе А</w:t>
            </w:r>
            <w:proofErr w:type="gramStart"/>
            <w:r w:rsidRPr="0050065C">
              <w:rPr>
                <w:sz w:val="20"/>
                <w:szCs w:val="20"/>
              </w:rPr>
              <w:t>4</w:t>
            </w:r>
            <w:proofErr w:type="gramEnd"/>
          </w:p>
        </w:tc>
      </w:tr>
      <w:tr w:rsidR="00A87E0B" w:rsidRPr="00266C87" w:rsidTr="00A87E0B">
        <w:trPr>
          <w:trHeight w:val="5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50065C" w:rsidRDefault="00A87E0B" w:rsidP="00161474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266C87" w:rsidRDefault="00A87E0B" w:rsidP="00161474">
            <w:pPr>
              <w:contextualSpacing/>
            </w:pPr>
            <w:r w:rsidRPr="00266C87">
              <w:t xml:space="preserve">Соревнование «Математическая </w:t>
            </w:r>
            <w:r>
              <w:t>регата</w:t>
            </w:r>
            <w:r w:rsidRPr="00266C87">
              <w:t>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266C87" w:rsidRDefault="00A87E0B" w:rsidP="00161474">
            <w:pPr>
              <w:contextualSpacing/>
            </w:pPr>
            <w:r>
              <w:t>Игра. Выполнение творческих заданий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710538" w:rsidRDefault="00A87E0B" w:rsidP="0016147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50065C" w:rsidRDefault="00A87E0B" w:rsidP="00161474">
            <w:pPr>
              <w:contextualSpacing/>
              <w:rPr>
                <w:sz w:val="20"/>
                <w:szCs w:val="20"/>
              </w:rPr>
            </w:pPr>
            <w:r w:rsidRPr="0050065C">
              <w:rPr>
                <w:sz w:val="20"/>
                <w:szCs w:val="20"/>
              </w:rPr>
              <w:t>Сообщения о великих математиках</w:t>
            </w:r>
          </w:p>
          <w:p w:rsidR="00A87E0B" w:rsidRPr="0050065C" w:rsidRDefault="00A87E0B" w:rsidP="00161474">
            <w:pPr>
              <w:contextualSpacing/>
              <w:rPr>
                <w:sz w:val="20"/>
                <w:szCs w:val="20"/>
              </w:rPr>
            </w:pPr>
          </w:p>
        </w:tc>
      </w:tr>
      <w:tr w:rsidR="00A87E0B" w:rsidRPr="00266C87" w:rsidTr="00A87E0B">
        <w:trPr>
          <w:trHeight w:val="5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50065C" w:rsidRDefault="00A87E0B" w:rsidP="00161474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161474">
            <w:pPr>
              <w:contextualSpacing/>
            </w:pPr>
            <w:r>
              <w:t>Великие математики.</w:t>
            </w:r>
          </w:p>
          <w:p w:rsidR="00A87E0B" w:rsidRPr="00266C87" w:rsidRDefault="00A87E0B" w:rsidP="00161474">
            <w:pPr>
              <w:contextualSpacing/>
            </w:pPr>
            <w:r>
              <w:t>Математика и живопись.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161474">
            <w:pPr>
              <w:contextualSpacing/>
            </w:pPr>
            <w:r>
              <w:t>Мини доклады</w:t>
            </w:r>
          </w:p>
          <w:p w:rsidR="00A87E0B" w:rsidRDefault="00A87E0B" w:rsidP="00161474">
            <w:pPr>
              <w:contextualSpacing/>
            </w:pPr>
            <w:r>
              <w:t>Устный журнал.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710538" w:rsidRDefault="00A87E0B" w:rsidP="0016147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50065C" w:rsidRDefault="00A87E0B" w:rsidP="00161474">
            <w:pPr>
              <w:contextualSpacing/>
              <w:rPr>
                <w:sz w:val="20"/>
                <w:szCs w:val="20"/>
              </w:rPr>
            </w:pPr>
            <w:r w:rsidRPr="0050065C">
              <w:rPr>
                <w:sz w:val="20"/>
                <w:szCs w:val="20"/>
              </w:rPr>
              <w:t>Повторить способы решения задач на проценты</w:t>
            </w:r>
          </w:p>
        </w:tc>
      </w:tr>
      <w:tr w:rsidR="00A87E0B" w:rsidRPr="00266C87" w:rsidTr="00A87E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50065C" w:rsidRDefault="00A87E0B" w:rsidP="00161474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161474">
            <w:pPr>
              <w:contextualSpacing/>
            </w:pPr>
            <w:r>
              <w:t>Решение задач на проценты</w:t>
            </w:r>
          </w:p>
          <w:p w:rsidR="00A87E0B" w:rsidRPr="00266C87" w:rsidRDefault="00A87E0B" w:rsidP="00161474">
            <w:pPr>
              <w:contextualSpacing/>
            </w:pPr>
            <w:r>
              <w:t>Банковские и экономические задачи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266C87" w:rsidRDefault="00A87E0B" w:rsidP="00161474">
            <w:pPr>
              <w:contextualSpacing/>
            </w:pPr>
            <w: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710538" w:rsidRDefault="00A87E0B" w:rsidP="0016147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50065C" w:rsidRDefault="00A87E0B" w:rsidP="00161474">
            <w:pPr>
              <w:contextualSpacing/>
              <w:rPr>
                <w:sz w:val="20"/>
                <w:szCs w:val="20"/>
              </w:rPr>
            </w:pPr>
            <w:r w:rsidRPr="0050065C">
              <w:rPr>
                <w:sz w:val="20"/>
                <w:szCs w:val="20"/>
              </w:rPr>
              <w:t>Задачи на проценты</w:t>
            </w:r>
          </w:p>
        </w:tc>
      </w:tr>
      <w:tr w:rsidR="00A87E0B" w:rsidRPr="00266C87" w:rsidTr="00A87E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50065C" w:rsidRDefault="00A87E0B" w:rsidP="00161474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161474">
            <w:pPr>
              <w:contextualSpacing/>
            </w:pPr>
            <w:r>
              <w:t>Решение задач на проценты</w:t>
            </w:r>
          </w:p>
          <w:p w:rsidR="00A87E0B" w:rsidRPr="00266C87" w:rsidRDefault="00A87E0B" w:rsidP="00161474">
            <w:pPr>
              <w:contextualSpacing/>
            </w:pPr>
            <w:r>
              <w:t>Решение задач ГИА и ЕГЭ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266C87" w:rsidRDefault="00A87E0B" w:rsidP="00161474">
            <w:pPr>
              <w:contextualSpacing/>
            </w:pPr>
            <w: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16147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50065C" w:rsidRDefault="00A87E0B" w:rsidP="00161474">
            <w:pPr>
              <w:contextualSpacing/>
              <w:rPr>
                <w:sz w:val="20"/>
                <w:szCs w:val="20"/>
              </w:rPr>
            </w:pPr>
            <w:r w:rsidRPr="0050065C">
              <w:rPr>
                <w:sz w:val="20"/>
                <w:szCs w:val="20"/>
              </w:rPr>
              <w:t>Задачи на проценты</w:t>
            </w:r>
          </w:p>
        </w:tc>
      </w:tr>
      <w:tr w:rsidR="00A87E0B" w:rsidRPr="00266C87" w:rsidTr="00A87E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50065C" w:rsidRDefault="00A87E0B" w:rsidP="00161474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161474">
            <w:pPr>
              <w:contextualSpacing/>
            </w:pPr>
            <w:r>
              <w:t>Задачи на переливание и взвешивание.</w:t>
            </w:r>
          </w:p>
          <w:p w:rsidR="00A87E0B" w:rsidRPr="00266C87" w:rsidRDefault="00A87E0B" w:rsidP="00161474">
            <w:pPr>
              <w:contextualSpacing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161474">
            <w:pPr>
              <w:contextualSpacing/>
            </w:pPr>
            <w:r>
              <w:t>Практическая работа.</w:t>
            </w:r>
          </w:p>
          <w:p w:rsidR="00A87E0B" w:rsidRDefault="00A87E0B" w:rsidP="00161474">
            <w:pPr>
              <w:contextualSpacing/>
            </w:pPr>
          </w:p>
          <w:p w:rsidR="00A87E0B" w:rsidRPr="00266C87" w:rsidRDefault="00A87E0B" w:rsidP="00161474">
            <w:pPr>
              <w:contextualSpacing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16147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50065C" w:rsidRDefault="00A87E0B" w:rsidP="00161474">
            <w:pPr>
              <w:contextualSpacing/>
              <w:rPr>
                <w:sz w:val="20"/>
                <w:szCs w:val="20"/>
              </w:rPr>
            </w:pPr>
            <w:r w:rsidRPr="0050065C">
              <w:rPr>
                <w:sz w:val="20"/>
                <w:szCs w:val="20"/>
              </w:rPr>
              <w:t>задачи</w:t>
            </w:r>
          </w:p>
        </w:tc>
      </w:tr>
      <w:tr w:rsidR="00A87E0B" w:rsidRPr="00266C87" w:rsidTr="00A87E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50065C" w:rsidRDefault="00A87E0B" w:rsidP="00161474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161474">
            <w:pPr>
              <w:contextualSpacing/>
            </w:pPr>
            <w:r>
              <w:t>Математические софизмы и парадоксы.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161474">
            <w:pPr>
              <w:contextualSpacing/>
            </w:pPr>
            <w:r>
              <w:t>Эвристическая беседа</w:t>
            </w:r>
          </w:p>
          <w:p w:rsidR="00A87E0B" w:rsidRDefault="00A87E0B" w:rsidP="00161474">
            <w:pPr>
              <w:contextualSpacing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16147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50065C" w:rsidRDefault="00A87E0B" w:rsidP="00161474">
            <w:pPr>
              <w:contextualSpacing/>
              <w:rPr>
                <w:sz w:val="20"/>
                <w:szCs w:val="20"/>
              </w:rPr>
            </w:pPr>
          </w:p>
        </w:tc>
      </w:tr>
      <w:tr w:rsidR="00A87E0B" w:rsidRPr="00266C87" w:rsidTr="00A87E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50065C" w:rsidRDefault="00A87E0B" w:rsidP="00161474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161474">
            <w:pPr>
              <w:contextualSpacing/>
            </w:pPr>
            <w:r>
              <w:t>Логические задачи.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266C87" w:rsidRDefault="00A87E0B" w:rsidP="00161474">
            <w:pPr>
              <w:contextualSpacing/>
            </w:pPr>
            <w: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16147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50065C" w:rsidRDefault="00A87E0B" w:rsidP="00161474">
            <w:pPr>
              <w:contextualSpacing/>
              <w:rPr>
                <w:sz w:val="20"/>
                <w:szCs w:val="20"/>
              </w:rPr>
            </w:pPr>
            <w:r w:rsidRPr="0050065C">
              <w:rPr>
                <w:sz w:val="20"/>
                <w:szCs w:val="20"/>
              </w:rPr>
              <w:t>задачи</w:t>
            </w:r>
          </w:p>
        </w:tc>
      </w:tr>
      <w:tr w:rsidR="00A87E0B" w:rsidRPr="00266C87" w:rsidTr="00A87E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50065C" w:rsidRDefault="00A87E0B" w:rsidP="0050065C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50065C">
            <w:pPr>
              <w:contextualSpacing/>
            </w:pPr>
          </w:p>
          <w:p w:rsidR="00A87E0B" w:rsidRDefault="00A87E0B" w:rsidP="0050065C">
            <w:pPr>
              <w:contextualSpacing/>
            </w:pPr>
            <w:r>
              <w:t>Логические задачи</w:t>
            </w:r>
          </w:p>
          <w:p w:rsidR="00A87E0B" w:rsidRDefault="00A87E0B" w:rsidP="0050065C">
            <w:pPr>
              <w:contextualSpacing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266C87" w:rsidRDefault="00A87E0B" w:rsidP="0050065C">
            <w:pPr>
              <w:contextualSpacing/>
            </w:pPr>
            <w: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50065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50065C" w:rsidRDefault="00A87E0B" w:rsidP="0050065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 о старинных мерах измерения.</w:t>
            </w:r>
          </w:p>
        </w:tc>
      </w:tr>
      <w:tr w:rsidR="00A87E0B" w:rsidRPr="00266C87" w:rsidTr="00A87E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50065C" w:rsidRDefault="00A87E0B" w:rsidP="0050065C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50065C">
            <w:pPr>
              <w:contextualSpacing/>
            </w:pPr>
            <w:r>
              <w:t>Старинные системы измерений</w:t>
            </w:r>
            <w:proofErr w:type="gramStart"/>
            <w:r>
              <w:t xml:space="preserve"> Б</w:t>
            </w:r>
            <w:proofErr w:type="gramEnd"/>
            <w:r>
              <w:t>ез мерной линейки.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50065C">
            <w:pPr>
              <w:contextualSpacing/>
            </w:pPr>
            <w:r>
              <w:t>Устный журнал</w:t>
            </w:r>
          </w:p>
          <w:p w:rsidR="00A87E0B" w:rsidRDefault="00A87E0B" w:rsidP="0050065C">
            <w:pPr>
              <w:contextualSpacing/>
            </w:pPr>
            <w:r>
              <w:t>Лабораторная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50065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50065C">
            <w:pPr>
              <w:contextualSpacing/>
            </w:pPr>
          </w:p>
        </w:tc>
      </w:tr>
      <w:tr w:rsidR="00A87E0B" w:rsidRPr="00266C87" w:rsidTr="00A87E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50065C" w:rsidRDefault="00A87E0B" w:rsidP="0050065C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50065C">
            <w:pPr>
              <w:contextualSpacing/>
            </w:pPr>
            <w:r>
              <w:t>Умеете ли вы считать?</w:t>
            </w:r>
          </w:p>
          <w:p w:rsidR="00A87E0B" w:rsidRDefault="00A87E0B" w:rsidP="0050065C">
            <w:pPr>
              <w:contextualSpacing/>
            </w:pPr>
            <w:r>
              <w:t>Приемы быстрого счета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50065C">
            <w:pPr>
              <w:contextualSpacing/>
            </w:pPr>
            <w: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50065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9D7819" w:rsidRDefault="00A87E0B" w:rsidP="0050065C">
            <w:pPr>
              <w:contextualSpacing/>
              <w:rPr>
                <w:sz w:val="20"/>
                <w:szCs w:val="20"/>
              </w:rPr>
            </w:pPr>
            <w:r w:rsidRPr="009D7819">
              <w:rPr>
                <w:sz w:val="20"/>
                <w:szCs w:val="20"/>
              </w:rPr>
              <w:t>Исследовательские доклады по математике</w:t>
            </w:r>
          </w:p>
        </w:tc>
      </w:tr>
      <w:tr w:rsidR="00A87E0B" w:rsidRPr="00266C87" w:rsidTr="00A87E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50065C" w:rsidRDefault="00A87E0B" w:rsidP="006C7E2A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6C7E2A">
            <w:pPr>
              <w:contextualSpacing/>
            </w:pPr>
            <w:r>
              <w:t xml:space="preserve">Научно исследовательская конференция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6C7E2A">
            <w:pPr>
              <w:contextualSpacing/>
            </w:pPr>
            <w:r>
              <w:t>Исследовательские доклады по математике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6C7E2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9D7819" w:rsidRDefault="00A87E0B" w:rsidP="006C7E2A">
            <w:pPr>
              <w:contextualSpacing/>
              <w:rPr>
                <w:sz w:val="20"/>
                <w:szCs w:val="20"/>
              </w:rPr>
            </w:pPr>
            <w:r w:rsidRPr="009D7819">
              <w:rPr>
                <w:sz w:val="20"/>
                <w:szCs w:val="20"/>
              </w:rPr>
              <w:t>Принести шашки, нарды</w:t>
            </w:r>
          </w:p>
        </w:tc>
      </w:tr>
      <w:tr w:rsidR="00A87E0B" w:rsidRPr="00266C87" w:rsidTr="00A87E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50065C" w:rsidRDefault="00A87E0B" w:rsidP="006C7E2A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6C7E2A">
            <w:pPr>
              <w:contextualSpacing/>
            </w:pPr>
            <w:r>
              <w:t>История возникновения математических игр.</w:t>
            </w:r>
          </w:p>
          <w:p w:rsidR="00A87E0B" w:rsidRDefault="00A87E0B" w:rsidP="006C7E2A">
            <w:pPr>
              <w:contextualSpacing/>
            </w:pPr>
            <w:r>
              <w:t>Математические игры.</w:t>
            </w:r>
          </w:p>
          <w:p w:rsidR="00A87E0B" w:rsidRDefault="00A87E0B" w:rsidP="006C7E2A">
            <w:pPr>
              <w:contextualSpacing/>
            </w:pPr>
            <w:r>
              <w:t>Шашки, нарды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6C7E2A">
            <w:pPr>
              <w:contextualSpacing/>
            </w:pPr>
            <w:r>
              <w:t>Эвристическая беседа</w:t>
            </w:r>
          </w:p>
          <w:p w:rsidR="00A87E0B" w:rsidRDefault="00A87E0B" w:rsidP="006C7E2A">
            <w:pPr>
              <w:contextualSpacing/>
            </w:pPr>
          </w:p>
          <w:p w:rsidR="00A87E0B" w:rsidRDefault="00A87E0B" w:rsidP="006C7E2A">
            <w:pPr>
              <w:contextualSpacing/>
            </w:pPr>
            <w: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6C7E2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9D7819" w:rsidRDefault="00A87E0B" w:rsidP="006C7E2A">
            <w:pPr>
              <w:contextualSpacing/>
              <w:rPr>
                <w:sz w:val="20"/>
                <w:szCs w:val="20"/>
              </w:rPr>
            </w:pPr>
            <w:r w:rsidRPr="009D7819">
              <w:rPr>
                <w:sz w:val="20"/>
                <w:szCs w:val="20"/>
              </w:rPr>
              <w:t xml:space="preserve">Принести кубик </w:t>
            </w:r>
            <w:proofErr w:type="spellStart"/>
            <w:r w:rsidRPr="009D7819">
              <w:rPr>
                <w:sz w:val="20"/>
                <w:szCs w:val="20"/>
              </w:rPr>
              <w:t>рубик</w:t>
            </w:r>
            <w:proofErr w:type="spellEnd"/>
            <w:r w:rsidRPr="009D7819">
              <w:rPr>
                <w:sz w:val="20"/>
                <w:szCs w:val="20"/>
              </w:rPr>
              <w:t>.</w:t>
            </w:r>
          </w:p>
        </w:tc>
      </w:tr>
      <w:tr w:rsidR="00A87E0B" w:rsidRPr="00266C87" w:rsidTr="00A87E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266C87" w:rsidRDefault="00A87E0B" w:rsidP="006C7E2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6C7E2A">
            <w:pPr>
              <w:contextualSpacing/>
            </w:pPr>
            <w:r>
              <w:t>Математические игры.</w:t>
            </w:r>
          </w:p>
          <w:p w:rsidR="00A87E0B" w:rsidRDefault="00A87E0B" w:rsidP="006C7E2A">
            <w:pPr>
              <w:contextualSpacing/>
            </w:pPr>
            <w:r>
              <w:t xml:space="preserve">кубик </w:t>
            </w:r>
            <w:proofErr w:type="spellStart"/>
            <w:r>
              <w:t>рубик</w:t>
            </w:r>
            <w:proofErr w:type="spellEnd"/>
            <w:r>
              <w:t xml:space="preserve"> </w:t>
            </w:r>
            <w:proofErr w:type="spellStart"/>
            <w:r>
              <w:t>идр</w:t>
            </w:r>
            <w:proofErr w:type="spellEnd"/>
            <w: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6C7E2A">
            <w:pPr>
              <w:contextualSpacing/>
            </w:pPr>
            <w: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6C7E2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9D7819" w:rsidRDefault="00A87E0B" w:rsidP="006C7E2A">
            <w:pPr>
              <w:contextualSpacing/>
              <w:rPr>
                <w:sz w:val="20"/>
                <w:szCs w:val="20"/>
              </w:rPr>
            </w:pPr>
          </w:p>
        </w:tc>
      </w:tr>
      <w:tr w:rsidR="00A87E0B" w:rsidRPr="00266C87" w:rsidTr="00A87E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266C87" w:rsidRDefault="00A87E0B" w:rsidP="006C7E2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6C7E2A">
            <w:pPr>
              <w:contextualSpacing/>
            </w:pPr>
            <w:r w:rsidRPr="00266C87">
              <w:t xml:space="preserve">Множества. </w:t>
            </w:r>
          </w:p>
          <w:p w:rsidR="00A87E0B" w:rsidRPr="00266C87" w:rsidRDefault="00A87E0B" w:rsidP="006C7E2A">
            <w:pPr>
              <w:contextualSpacing/>
            </w:pPr>
            <w:r>
              <w:t>Решение задач «Кенгуру 2011»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6C7E2A">
            <w:pPr>
              <w:contextualSpacing/>
            </w:pPr>
            <w:r>
              <w:t>Эвристическая беседа</w:t>
            </w:r>
          </w:p>
          <w:p w:rsidR="00A87E0B" w:rsidRPr="00266C87" w:rsidRDefault="00A87E0B" w:rsidP="006C7E2A">
            <w:pPr>
              <w:contextualSpacing/>
            </w:pPr>
            <w:r>
              <w:t>Интерактивное занятие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6C7E2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  <w:p w:rsidR="00A87E0B" w:rsidRDefault="00A87E0B" w:rsidP="006C7E2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9D7819" w:rsidRDefault="00A87E0B" w:rsidP="006C7E2A">
            <w:pPr>
              <w:contextualSpacing/>
              <w:rPr>
                <w:sz w:val="20"/>
                <w:szCs w:val="20"/>
              </w:rPr>
            </w:pPr>
            <w:r w:rsidRPr="009D7819">
              <w:rPr>
                <w:sz w:val="20"/>
                <w:szCs w:val="20"/>
              </w:rPr>
              <w:t>Решение заданий «Кенгуру» 2011</w:t>
            </w:r>
          </w:p>
        </w:tc>
      </w:tr>
      <w:tr w:rsidR="00A87E0B" w:rsidRPr="00266C87" w:rsidTr="00A87E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266C87" w:rsidRDefault="00A87E0B" w:rsidP="006C7E2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266C87" w:rsidRDefault="00A87E0B" w:rsidP="006C7E2A">
            <w:pPr>
              <w:contextualSpacing/>
            </w:pPr>
            <w:r w:rsidRPr="00266C87">
              <w:t>Соревнование. Математический конкурс «Кенгуру».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266C87" w:rsidRDefault="00A87E0B" w:rsidP="006C7E2A">
            <w:pPr>
              <w:contextualSpacing/>
            </w:pPr>
            <w:r>
              <w:t>Выполнение конкурсных заданий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6C7E2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9D7819" w:rsidRDefault="00A87E0B" w:rsidP="006C7E2A">
            <w:pPr>
              <w:contextualSpacing/>
              <w:rPr>
                <w:sz w:val="20"/>
                <w:szCs w:val="20"/>
              </w:rPr>
            </w:pPr>
          </w:p>
        </w:tc>
      </w:tr>
      <w:tr w:rsidR="00A87E0B" w:rsidRPr="00266C87" w:rsidTr="00A87E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266C87" w:rsidRDefault="00A87E0B" w:rsidP="008F68B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8F68B4">
            <w:pPr>
              <w:contextualSpacing/>
            </w:pPr>
            <w:r>
              <w:t>Решение задач «Кенгуру 2012»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266C87" w:rsidRDefault="00A87E0B" w:rsidP="008F68B4">
            <w:pPr>
              <w:contextualSpacing/>
            </w:pPr>
            <w: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8F68B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9D7819" w:rsidRDefault="00A87E0B" w:rsidP="008F68B4">
            <w:pPr>
              <w:contextualSpacing/>
              <w:rPr>
                <w:sz w:val="20"/>
                <w:szCs w:val="20"/>
              </w:rPr>
            </w:pPr>
          </w:p>
        </w:tc>
      </w:tr>
      <w:tr w:rsidR="00A87E0B" w:rsidRPr="00266C87" w:rsidTr="00A87E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266C87" w:rsidRDefault="00A87E0B" w:rsidP="006C7E2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266C87" w:rsidRDefault="00A87E0B" w:rsidP="006C7E2A">
            <w:pPr>
              <w:contextualSpacing/>
            </w:pPr>
            <w:r w:rsidRPr="00266C87">
              <w:t xml:space="preserve">Игры с </w:t>
            </w:r>
            <w:proofErr w:type="spellStart"/>
            <w:r w:rsidRPr="00266C87">
              <w:t>пентамино</w:t>
            </w:r>
            <w:proofErr w:type="spellEnd"/>
            <w:r w:rsidRPr="00266C87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266C87" w:rsidRDefault="00A87E0B" w:rsidP="006C7E2A">
            <w:pPr>
              <w:contextualSpacing/>
            </w:pPr>
            <w: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6C7E2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9D7819" w:rsidRDefault="00A87E0B" w:rsidP="006C7E2A">
            <w:pPr>
              <w:contextualSpacing/>
              <w:rPr>
                <w:sz w:val="20"/>
                <w:szCs w:val="20"/>
              </w:rPr>
            </w:pPr>
          </w:p>
        </w:tc>
      </w:tr>
      <w:tr w:rsidR="00A87E0B" w:rsidRPr="00266C87" w:rsidTr="00A87E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266C87" w:rsidRDefault="00A87E0B" w:rsidP="009D781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266C87" w:rsidRDefault="00A87E0B" w:rsidP="009D7819">
            <w:pPr>
              <w:contextualSpacing/>
            </w:pPr>
            <w:r>
              <w:t>Математические фокусы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9D7819">
            <w:pPr>
              <w:contextualSpacing/>
            </w:pPr>
            <w: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9D781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9D7819">
            <w:pPr>
              <w:contextualSpacing/>
              <w:rPr>
                <w:sz w:val="20"/>
                <w:szCs w:val="20"/>
              </w:rPr>
            </w:pPr>
            <w:r w:rsidRPr="009D7819">
              <w:rPr>
                <w:sz w:val="20"/>
                <w:szCs w:val="20"/>
              </w:rPr>
              <w:t>Сообщения</w:t>
            </w:r>
            <w:r>
              <w:rPr>
                <w:sz w:val="20"/>
                <w:szCs w:val="20"/>
              </w:rPr>
              <w:t xml:space="preserve"> о геометрии.</w:t>
            </w:r>
          </w:p>
          <w:p w:rsidR="00A87E0B" w:rsidRPr="009D7819" w:rsidRDefault="00A87E0B" w:rsidP="009D781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Принести </w:t>
            </w:r>
            <w:proofErr w:type="spellStart"/>
            <w:r>
              <w:rPr>
                <w:sz w:val="20"/>
                <w:szCs w:val="20"/>
              </w:rPr>
              <w:t>ножницы</w:t>
            </w:r>
            <w:proofErr w:type="gramStart"/>
            <w:r>
              <w:rPr>
                <w:sz w:val="20"/>
                <w:szCs w:val="20"/>
              </w:rPr>
              <w:t>,ц</w:t>
            </w:r>
            <w:proofErr w:type="gramEnd"/>
            <w:r>
              <w:rPr>
                <w:sz w:val="20"/>
                <w:szCs w:val="20"/>
              </w:rPr>
              <w:t>ветную</w:t>
            </w:r>
            <w:proofErr w:type="spellEnd"/>
            <w:r>
              <w:rPr>
                <w:sz w:val="20"/>
                <w:szCs w:val="20"/>
              </w:rPr>
              <w:t xml:space="preserve"> бумагу</w:t>
            </w:r>
          </w:p>
        </w:tc>
      </w:tr>
      <w:tr w:rsidR="00A87E0B" w:rsidRPr="00266C87" w:rsidTr="00A87E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266C87" w:rsidRDefault="00A87E0B" w:rsidP="009D781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9D7819">
            <w:pPr>
              <w:contextualSpacing/>
            </w:pPr>
            <w:r>
              <w:t>Возникновение геометрии.</w:t>
            </w:r>
          </w:p>
          <w:p w:rsidR="00A87E0B" w:rsidRPr="00266C87" w:rsidRDefault="00A87E0B" w:rsidP="009D7819">
            <w:pPr>
              <w:contextualSpacing/>
            </w:pPr>
            <w:r>
              <w:t>Геометрия ножниц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9D7819">
            <w:pPr>
              <w:contextualSpacing/>
            </w:pPr>
            <w:r>
              <w:t>Эвристическая беседа</w:t>
            </w:r>
          </w:p>
          <w:p w:rsidR="00A87E0B" w:rsidRDefault="00A87E0B" w:rsidP="009D7819">
            <w:pPr>
              <w:contextualSpacing/>
            </w:pPr>
            <w:r>
              <w:t>Лабораторная работа.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9D781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9D7819" w:rsidRDefault="00A87E0B" w:rsidP="009D781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Принести ножницы и цветной картон</w:t>
            </w:r>
          </w:p>
        </w:tc>
      </w:tr>
      <w:tr w:rsidR="00A87E0B" w:rsidRPr="00266C87" w:rsidTr="00A87E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266C87" w:rsidRDefault="00A87E0B" w:rsidP="009D781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266C87" w:rsidRDefault="00A87E0B" w:rsidP="009D7819">
            <w:pPr>
              <w:contextualSpacing/>
            </w:pPr>
            <w:r w:rsidRPr="00266C87">
              <w:t xml:space="preserve">Равносоставленные фигуры.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266C87" w:rsidRDefault="00A87E0B" w:rsidP="009D7819">
            <w:pPr>
              <w:contextualSpacing/>
            </w:pPr>
            <w:r>
              <w:t>Эвристическая беседа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9D781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9D7819" w:rsidRDefault="00A87E0B" w:rsidP="009D7819">
            <w:pPr>
              <w:contextualSpacing/>
              <w:rPr>
                <w:sz w:val="20"/>
                <w:szCs w:val="20"/>
              </w:rPr>
            </w:pPr>
          </w:p>
        </w:tc>
      </w:tr>
      <w:tr w:rsidR="00A87E0B" w:rsidRPr="00266C87" w:rsidTr="00A87E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266C87" w:rsidRDefault="00A87E0B" w:rsidP="009D781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266C87" w:rsidRDefault="00A87E0B" w:rsidP="009D7819">
            <w:pPr>
              <w:contextualSpacing/>
            </w:pPr>
            <w:r w:rsidRPr="00266C87">
              <w:t xml:space="preserve">Равносоставленные фигуры. </w:t>
            </w:r>
            <w:proofErr w:type="spellStart"/>
            <w:r w:rsidRPr="00266C87">
              <w:t>Танграм</w:t>
            </w:r>
            <w:proofErr w:type="spellEnd"/>
            <w:r w:rsidRPr="00266C87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266C87" w:rsidRDefault="00A87E0B" w:rsidP="009D7819">
            <w:pPr>
              <w:contextualSpacing/>
            </w:pPr>
            <w: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9D781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9D7819" w:rsidRDefault="00A87E0B" w:rsidP="009D781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Принести ножницы и цветной картон</w:t>
            </w:r>
          </w:p>
        </w:tc>
      </w:tr>
      <w:tr w:rsidR="00A87E0B" w:rsidRPr="00266C87" w:rsidTr="00A87E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266C87" w:rsidRDefault="00A87E0B" w:rsidP="009D781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266C87" w:rsidRDefault="00A87E0B" w:rsidP="009D7819">
            <w:pPr>
              <w:contextualSpacing/>
            </w:pPr>
            <w:r w:rsidRPr="00266C87">
              <w:t>Геометрические задачи на разрезание.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266C87" w:rsidRDefault="00A87E0B" w:rsidP="009D7819">
            <w:pPr>
              <w:contextualSpacing/>
            </w:pPr>
            <w: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9D781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9D7819" w:rsidRDefault="00A87E0B" w:rsidP="009D781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Приготовить сообщения о </w:t>
            </w:r>
            <w:proofErr w:type="spellStart"/>
            <w:r>
              <w:rPr>
                <w:sz w:val="20"/>
                <w:szCs w:val="20"/>
              </w:rPr>
              <w:t>пространственныхгеометрических</w:t>
            </w:r>
            <w:proofErr w:type="spellEnd"/>
            <w:r>
              <w:rPr>
                <w:sz w:val="20"/>
                <w:szCs w:val="20"/>
              </w:rPr>
              <w:t xml:space="preserve">  телах</w:t>
            </w:r>
          </w:p>
        </w:tc>
      </w:tr>
      <w:tr w:rsidR="00A87E0B" w:rsidRPr="00266C87" w:rsidTr="00A87E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266C87" w:rsidRDefault="00A87E0B" w:rsidP="009D781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266C87" w:rsidRDefault="00A87E0B" w:rsidP="009D7819">
            <w:pPr>
              <w:contextualSpacing/>
            </w:pPr>
            <w:r w:rsidRPr="00266C87">
              <w:t>Геометрия в пространстве.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9D7819">
            <w:pPr>
              <w:contextualSpacing/>
            </w:pPr>
            <w:r>
              <w:t>Эвристическая</w:t>
            </w:r>
          </w:p>
          <w:p w:rsidR="00A87E0B" w:rsidRDefault="00A87E0B" w:rsidP="009D7819">
            <w:pPr>
              <w:contextualSpacing/>
            </w:pPr>
            <w:r>
              <w:t>беседа</w:t>
            </w:r>
          </w:p>
          <w:p w:rsidR="00A87E0B" w:rsidRPr="00266C87" w:rsidRDefault="00A87E0B" w:rsidP="009D7819">
            <w:pPr>
              <w:contextualSpacing/>
            </w:pPr>
            <w:r>
              <w:t>Мини-доклады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9D781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9D7819" w:rsidRDefault="00A87E0B" w:rsidP="009D781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Принести ножницы и цветной картон</w:t>
            </w:r>
          </w:p>
        </w:tc>
      </w:tr>
      <w:tr w:rsidR="00A87E0B" w:rsidRPr="00266C87" w:rsidTr="00A87E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266C87" w:rsidRDefault="00A87E0B" w:rsidP="009D781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266C87" w:rsidRDefault="00A87E0B" w:rsidP="009D7819">
            <w:pPr>
              <w:contextualSpacing/>
            </w:pPr>
            <w:r w:rsidRPr="00266C87">
              <w:t>Задачи, связанные с прямоугольным параллелепипедом.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266C87" w:rsidRDefault="00A87E0B" w:rsidP="009D7819">
            <w:pPr>
              <w:contextualSpacing/>
            </w:pPr>
            <w: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9D781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9D7819" w:rsidRDefault="00A87E0B" w:rsidP="009D7819">
            <w:pPr>
              <w:contextualSpacing/>
              <w:rPr>
                <w:sz w:val="20"/>
                <w:szCs w:val="20"/>
              </w:rPr>
            </w:pPr>
          </w:p>
        </w:tc>
      </w:tr>
      <w:tr w:rsidR="00A87E0B" w:rsidRPr="00266C87" w:rsidTr="00A87E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266C87" w:rsidRDefault="00A87E0B" w:rsidP="009D781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266C87" w:rsidRDefault="00A87E0B" w:rsidP="009D7819">
            <w:pPr>
              <w:contextualSpacing/>
            </w:pPr>
            <w:r>
              <w:t>Итоговое занятие. Награждение учащихся, успешно освоивших программу курса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9D7819">
            <w:pPr>
              <w:contextualSpacing/>
            </w:pPr>
            <w:r>
              <w:t>игра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Default="00A87E0B" w:rsidP="009D781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0B" w:rsidRPr="009D7819" w:rsidRDefault="00A87E0B" w:rsidP="009D7819">
            <w:pPr>
              <w:contextualSpacing/>
              <w:rPr>
                <w:sz w:val="20"/>
                <w:szCs w:val="20"/>
              </w:rPr>
            </w:pPr>
          </w:p>
        </w:tc>
      </w:tr>
    </w:tbl>
    <w:p w:rsidR="00D84B40" w:rsidRDefault="00D84B40" w:rsidP="00A87E0B">
      <w:pPr>
        <w:jc w:val="both"/>
      </w:pPr>
    </w:p>
    <w:p w:rsidR="00D84B40" w:rsidRPr="00523E32" w:rsidRDefault="00D84B40" w:rsidP="00D84B40">
      <w:pPr>
        <w:ind w:firstLine="900"/>
        <w:jc w:val="center"/>
        <w:rPr>
          <w:b/>
          <w:sz w:val="28"/>
          <w:szCs w:val="28"/>
        </w:rPr>
      </w:pPr>
      <w:r w:rsidRPr="00523E32">
        <w:rPr>
          <w:b/>
          <w:sz w:val="28"/>
          <w:szCs w:val="28"/>
        </w:rPr>
        <w:t>IV. Требования к уровню подготовки учащихся</w:t>
      </w:r>
    </w:p>
    <w:p w:rsidR="00D84B40" w:rsidRDefault="00D84B40" w:rsidP="00D84B40">
      <w:pPr>
        <w:ind w:firstLine="900"/>
        <w:jc w:val="both"/>
      </w:pPr>
    </w:p>
    <w:p w:rsidR="00D84B40" w:rsidRDefault="00D84B40" w:rsidP="00D84B40">
      <w:pPr>
        <w:ind w:firstLine="900"/>
        <w:jc w:val="both"/>
      </w:pPr>
      <w:r>
        <w:t xml:space="preserve">По окончании обучения учащиеся должны </w:t>
      </w:r>
      <w:r w:rsidRPr="00523E32">
        <w:rPr>
          <w:b/>
        </w:rPr>
        <w:t>знать</w:t>
      </w:r>
      <w:r>
        <w:t>:</w:t>
      </w:r>
    </w:p>
    <w:p w:rsidR="00D84B40" w:rsidRPr="00542F78" w:rsidRDefault="00D84B40" w:rsidP="00D84B40">
      <w:pPr>
        <w:ind w:firstLine="708"/>
      </w:pPr>
      <w:r w:rsidRPr="00542F78">
        <w:t xml:space="preserve">Основные виды логических задач. </w:t>
      </w:r>
    </w:p>
    <w:p w:rsidR="00D84B40" w:rsidRPr="00542F78" w:rsidRDefault="00D84B40" w:rsidP="00D84B40">
      <w:pPr>
        <w:ind w:firstLine="708"/>
      </w:pPr>
      <w:r w:rsidRPr="00542F78">
        <w:t>Способы решения популярных логических задач.</w:t>
      </w:r>
    </w:p>
    <w:p w:rsidR="00D84B40" w:rsidRDefault="00D84B40" w:rsidP="00D84B40">
      <w:pPr>
        <w:ind w:left="708"/>
      </w:pPr>
      <w:r w:rsidRPr="00542F78">
        <w:t xml:space="preserve">Основные принципы математического моделирования. </w:t>
      </w:r>
    </w:p>
    <w:p w:rsidR="00D84B40" w:rsidRPr="00542F78" w:rsidRDefault="00D84B40" w:rsidP="00D84B40">
      <w:pPr>
        <w:ind w:left="708"/>
      </w:pPr>
      <w:r w:rsidRPr="00542F78">
        <w:t xml:space="preserve">Основные свойства делимости чисел. </w:t>
      </w:r>
    </w:p>
    <w:p w:rsidR="00D84B40" w:rsidRDefault="00D84B40" w:rsidP="00D84B40">
      <w:pPr>
        <w:jc w:val="both"/>
      </w:pPr>
      <w:r>
        <w:t xml:space="preserve">            Нестандартные методы решения различных математических задач; </w:t>
      </w:r>
    </w:p>
    <w:p w:rsidR="00D84B40" w:rsidRDefault="00D84B40" w:rsidP="00D84B40">
      <w:pPr>
        <w:jc w:val="both"/>
      </w:pPr>
      <w:r>
        <w:t xml:space="preserve">            Логические приемы, применяемые при решении задач; </w:t>
      </w:r>
    </w:p>
    <w:p w:rsidR="00D84B40" w:rsidRDefault="00D84B40" w:rsidP="00D84B40">
      <w:pPr>
        <w:ind w:firstLine="360"/>
        <w:jc w:val="both"/>
      </w:pPr>
      <w:r>
        <w:t xml:space="preserve">     Историю развития математической науки, биографии известных ученых-математиков. </w:t>
      </w:r>
    </w:p>
    <w:p w:rsidR="00D84B40" w:rsidRDefault="00D84B40" w:rsidP="00D84B40">
      <w:pPr>
        <w:ind w:firstLine="900"/>
        <w:jc w:val="both"/>
      </w:pPr>
    </w:p>
    <w:p w:rsidR="00D84B40" w:rsidRDefault="00D84B40" w:rsidP="00D84B40">
      <w:pPr>
        <w:ind w:firstLine="900"/>
        <w:jc w:val="both"/>
      </w:pPr>
      <w:r>
        <w:t xml:space="preserve">По окончании обучения учащиеся должны </w:t>
      </w:r>
      <w:r w:rsidRPr="00523E32">
        <w:rPr>
          <w:b/>
        </w:rPr>
        <w:t>уметь</w:t>
      </w:r>
      <w:r>
        <w:t>:</w:t>
      </w:r>
    </w:p>
    <w:p w:rsidR="00D84B40" w:rsidRPr="00D84B40" w:rsidRDefault="00D84B40" w:rsidP="00D84B40">
      <w:pPr>
        <w:pStyle w:val="a8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решать сложные </w:t>
      </w:r>
      <w:r w:rsidRPr="00D84B40">
        <w:rPr>
          <w:rFonts w:ascii="Times New Roman" w:hAnsi="Times New Roman"/>
        </w:rPr>
        <w:t xml:space="preserve"> задачи </w:t>
      </w:r>
      <w:proofErr w:type="gramStart"/>
      <w:r w:rsidRPr="00D84B40">
        <w:rPr>
          <w:rFonts w:ascii="Times New Roman" w:hAnsi="Times New Roman"/>
        </w:rPr>
        <w:t>на</w:t>
      </w:r>
      <w:proofErr w:type="gramEnd"/>
      <w:r w:rsidRPr="00D84B40">
        <w:rPr>
          <w:rFonts w:ascii="Times New Roman" w:hAnsi="Times New Roman"/>
        </w:rPr>
        <w:t xml:space="preserve"> %.</w:t>
      </w:r>
    </w:p>
    <w:p w:rsidR="00D84B40" w:rsidRPr="00D84B40" w:rsidRDefault="00D84B40" w:rsidP="00D84B40">
      <w:pPr>
        <w:pStyle w:val="a8"/>
        <w:numPr>
          <w:ilvl w:val="0"/>
          <w:numId w:val="7"/>
        </w:numPr>
        <w:jc w:val="both"/>
        <w:rPr>
          <w:rFonts w:ascii="Times New Roman" w:hAnsi="Times New Roman"/>
        </w:rPr>
      </w:pPr>
      <w:r w:rsidRPr="00D84B40">
        <w:rPr>
          <w:rFonts w:ascii="Times New Roman" w:hAnsi="Times New Roman"/>
        </w:rPr>
        <w:t xml:space="preserve">рассуждать при решении логических задач, задач на смекалку, задач на эрудицию и интуицию; </w:t>
      </w:r>
    </w:p>
    <w:p w:rsidR="00D84B40" w:rsidRPr="00D84B40" w:rsidRDefault="00D84B40" w:rsidP="00D84B40">
      <w:pPr>
        <w:ind w:firstLine="360"/>
        <w:jc w:val="both"/>
      </w:pPr>
      <w:r w:rsidRPr="00D84B40">
        <w:t xml:space="preserve">• систематизировать данные в виде таблиц при решении задач, при составлении математических кроссвордов, шарад и ребусов; </w:t>
      </w:r>
    </w:p>
    <w:p w:rsidR="00D84B40" w:rsidRDefault="00D84B40" w:rsidP="00D84B40">
      <w:pPr>
        <w:ind w:firstLine="360"/>
        <w:jc w:val="both"/>
      </w:pPr>
      <w:r w:rsidRPr="00D84B40">
        <w:t xml:space="preserve">• применять нестандартные методы при решении программных задач </w:t>
      </w:r>
    </w:p>
    <w:p w:rsidR="00D84B40" w:rsidRPr="00D84B40" w:rsidRDefault="00D84B40" w:rsidP="00D84B40">
      <w:pPr>
        <w:ind w:firstLine="360"/>
        <w:jc w:val="both"/>
      </w:pPr>
    </w:p>
    <w:p w:rsidR="00D84B40" w:rsidRDefault="00D84B40" w:rsidP="00D84B40">
      <w:pPr>
        <w:ind w:left="708"/>
      </w:pPr>
      <w:r w:rsidRPr="00542F78">
        <w:t xml:space="preserve">Учащиеся должны </w:t>
      </w:r>
      <w:r w:rsidRPr="00D84B40">
        <w:rPr>
          <w:b/>
        </w:rPr>
        <w:t xml:space="preserve">научиться </w:t>
      </w:r>
      <w:r w:rsidRPr="00542F78">
        <w:t>выполнять небольшие исследовательские работы</w:t>
      </w:r>
    </w:p>
    <w:p w:rsidR="00D84B40" w:rsidRPr="00542F78" w:rsidRDefault="00D84B40" w:rsidP="00D84B40">
      <w:pPr>
        <w:ind w:left="708"/>
      </w:pPr>
    </w:p>
    <w:p w:rsidR="00D84B40" w:rsidRPr="00542F78" w:rsidRDefault="00D84B40" w:rsidP="00D84B40">
      <w:pPr>
        <w:ind w:left="708"/>
      </w:pPr>
      <w:r w:rsidRPr="00542F78">
        <w:t xml:space="preserve">Курс направлен на развитие логического мышления учащегося, на умение создавать математические  модели практических задач, на расширение математического кругозора учащихся. Курс является пропедевтикой «олимпиадных» задач. </w:t>
      </w:r>
    </w:p>
    <w:p w:rsidR="00D84B40" w:rsidRPr="00542F78" w:rsidRDefault="00D84B40" w:rsidP="00D84B40">
      <w:r w:rsidRPr="00542F78">
        <w:t>Курс построен таким образом, чтобы учащийся смог подключиться к усвоению отдельных разделов курса в течение учебного года. Предпочтительны коллективные занятия.</w:t>
      </w:r>
    </w:p>
    <w:p w:rsidR="00D84B40" w:rsidRPr="00D84B40" w:rsidRDefault="00D84B40" w:rsidP="0067335C">
      <w:pPr>
        <w:ind w:firstLine="708"/>
      </w:pPr>
      <w:r w:rsidRPr="00542F78">
        <w:rPr>
          <w:color w:val="000000"/>
        </w:rPr>
        <w:t>Для подтверждения своей успешности учащи</w:t>
      </w:r>
      <w:r>
        <w:rPr>
          <w:color w:val="000000"/>
        </w:rPr>
        <w:t xml:space="preserve">еся могут участвовать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 w:rsidR="0067335C">
        <w:rPr>
          <w:color w:val="000000"/>
        </w:rPr>
        <w:t>различного</w:t>
      </w:r>
      <w:proofErr w:type="gramEnd"/>
      <w:r w:rsidR="0067335C">
        <w:rPr>
          <w:color w:val="000000"/>
        </w:rPr>
        <w:t xml:space="preserve"> уровня олимпиадах, интернет конкурсах.</w:t>
      </w:r>
      <w:r w:rsidRPr="00542F78">
        <w:rPr>
          <w:color w:val="000000"/>
        </w:rPr>
        <w:t>. Вести  исследовательскую, самостоятельную  работу, по итогам которой оформлять рефераты</w:t>
      </w:r>
      <w:r w:rsidR="0067335C">
        <w:rPr>
          <w:color w:val="000000"/>
        </w:rPr>
        <w:t>.</w:t>
      </w:r>
    </w:p>
    <w:p w:rsidR="00D84B40" w:rsidRPr="00523E32" w:rsidRDefault="00D84B40" w:rsidP="00D84B40">
      <w:pPr>
        <w:ind w:firstLine="900"/>
        <w:jc w:val="center"/>
        <w:rPr>
          <w:b/>
          <w:sz w:val="28"/>
          <w:szCs w:val="28"/>
        </w:rPr>
      </w:pPr>
      <w:r w:rsidRPr="00523E32">
        <w:rPr>
          <w:b/>
          <w:sz w:val="28"/>
          <w:szCs w:val="28"/>
        </w:rPr>
        <w:t>V. Методическое обеспечение</w:t>
      </w:r>
    </w:p>
    <w:p w:rsidR="00D84B40" w:rsidRDefault="00D84B40" w:rsidP="00D84B40">
      <w:pPr>
        <w:ind w:firstLine="900"/>
        <w:jc w:val="both"/>
      </w:pPr>
    </w:p>
    <w:p w:rsidR="00D84B40" w:rsidRDefault="00D84B40" w:rsidP="00D84B40">
      <w:pPr>
        <w:ind w:firstLine="900"/>
        <w:jc w:val="both"/>
      </w:pPr>
      <w:r>
        <w:t xml:space="preserve">Методической особенностью изложения учебных материалов на кружковых занятиях является такое изложение, при котором новое содержание изучается на задачах. Метод обучения через задачи базируется на следующих дидактических положениях: </w:t>
      </w:r>
    </w:p>
    <w:p w:rsidR="00D84B40" w:rsidRDefault="00D84B40" w:rsidP="00D84B40">
      <w:pPr>
        <w:ind w:firstLine="900"/>
        <w:jc w:val="both"/>
      </w:pPr>
    </w:p>
    <w:p w:rsidR="00D84B40" w:rsidRDefault="00D84B40" w:rsidP="00D84B40">
      <w:pPr>
        <w:ind w:firstLine="900"/>
        <w:jc w:val="both"/>
      </w:pPr>
      <w:r>
        <w:lastRenderedPageBreak/>
        <w:t xml:space="preserve">• наилучший способ обучения учащихся, дающий им сознательные и прочные знания и обеспечивающий одновременное их умственное развитие, заключается в том, что перед учащимися ставятся последовательно одна за другой посильные теоретические и практические задачи, решение которых даёт им новые знания; </w:t>
      </w:r>
    </w:p>
    <w:p w:rsidR="00D84B40" w:rsidRDefault="00D84B40" w:rsidP="00D84B40">
      <w:pPr>
        <w:ind w:firstLine="900"/>
        <w:jc w:val="both"/>
      </w:pPr>
    </w:p>
    <w:p w:rsidR="00D84B40" w:rsidRDefault="00D84B40" w:rsidP="00D84B40">
      <w:pPr>
        <w:ind w:firstLine="900"/>
        <w:jc w:val="both"/>
      </w:pPr>
      <w:r>
        <w:t>• с помощью задач, последовательно связанных друг с другом, можно ознакомить учеников даже с довольно сложными математическими теориями;</w:t>
      </w:r>
    </w:p>
    <w:p w:rsidR="00D84B40" w:rsidRDefault="00D84B40" w:rsidP="00D84B40">
      <w:pPr>
        <w:ind w:firstLine="900"/>
        <w:jc w:val="both"/>
      </w:pPr>
      <w:r>
        <w:t xml:space="preserve"> </w:t>
      </w:r>
    </w:p>
    <w:p w:rsidR="00D84B40" w:rsidRDefault="00D84B40" w:rsidP="00D84B40">
      <w:pPr>
        <w:ind w:firstLine="900"/>
        <w:jc w:val="both"/>
      </w:pPr>
      <w:r>
        <w:t xml:space="preserve">• усвоение учебного материала через последовательное решение задач происходит в едином процессе приобретения новых знаний и их немедленного применения, что способствует развитию познавательной самостоятельности и творческой активности учащихся. </w:t>
      </w:r>
    </w:p>
    <w:p w:rsidR="00D84B40" w:rsidRDefault="00D84B40" w:rsidP="00D84B40">
      <w:pPr>
        <w:ind w:firstLine="900"/>
        <w:jc w:val="both"/>
      </w:pPr>
    </w:p>
    <w:p w:rsidR="00D84B40" w:rsidRDefault="00D84B40" w:rsidP="00D84B40">
      <w:pPr>
        <w:ind w:firstLine="900"/>
        <w:jc w:val="both"/>
      </w:pPr>
      <w:r>
        <w:t xml:space="preserve">Большое внимание уделяется овладению учащимися математическими методами поиска решений, </w:t>
      </w:r>
      <w:proofErr w:type="gramStart"/>
      <w:r>
        <w:t>логическими рассуждениями</w:t>
      </w:r>
      <w:proofErr w:type="gramEnd"/>
      <w:r>
        <w:t xml:space="preserve">, построению и изучению математических моделей. Примерами таких методов служат принцип Дирихле, круги Эйлера, графы и др. </w:t>
      </w:r>
    </w:p>
    <w:p w:rsidR="00D84B40" w:rsidRDefault="00D84B40" w:rsidP="00D84B40">
      <w:pPr>
        <w:ind w:firstLine="900"/>
        <w:jc w:val="both"/>
      </w:pPr>
    </w:p>
    <w:p w:rsidR="00D84B40" w:rsidRDefault="00D84B40" w:rsidP="00D84B40">
      <w:pPr>
        <w:ind w:firstLine="900"/>
        <w:jc w:val="both"/>
      </w:pPr>
      <w:r>
        <w:t xml:space="preserve">Для поддержания у учащихся интереса к изучаемому материалу, их активность на протяжении всего занятия необходимо применять </w:t>
      </w:r>
      <w:r w:rsidRPr="000912C3">
        <w:rPr>
          <w:b/>
          <w:i/>
          <w:color w:val="FF6600"/>
        </w:rPr>
        <w:t>дидактически игры</w:t>
      </w:r>
      <w:r>
        <w:t xml:space="preserve"> – современному и признанному методу обучения и воспитания, обладающему образовательной, развивающей и воспитывающей функциями, которые действуют в органическом единстве. Кроме того, на занятиях математического кружка необходимо создать "атмосферу" свободного обмена мнениями и активной дискуссии. </w:t>
      </w:r>
    </w:p>
    <w:p w:rsidR="00D84B40" w:rsidRDefault="00D84B40" w:rsidP="00D84B40">
      <w:pPr>
        <w:ind w:firstLine="900"/>
        <w:jc w:val="both"/>
      </w:pPr>
    </w:p>
    <w:p w:rsidR="00D84B40" w:rsidRPr="00C178E2" w:rsidRDefault="00D84B40" w:rsidP="00D84B40">
      <w:pPr>
        <w:ind w:left="705"/>
        <w:jc w:val="both"/>
      </w:pPr>
      <w:r w:rsidRPr="00C178E2">
        <w:t xml:space="preserve">Что касается </w:t>
      </w:r>
      <w:r w:rsidRPr="000912C3">
        <w:rPr>
          <w:b/>
          <w:i/>
          <w:color w:val="FF6600"/>
        </w:rPr>
        <w:t>технологий обучения</w:t>
      </w:r>
      <w:r w:rsidRPr="00C178E2">
        <w:t>, т.е. определённым образом организованной серии</w:t>
      </w:r>
      <w:r>
        <w:t xml:space="preserve">      </w:t>
      </w:r>
      <w:r w:rsidRPr="00C178E2">
        <w:t xml:space="preserve"> </w:t>
      </w:r>
      <w:proofErr w:type="gramStart"/>
      <w:r>
        <w:t>(</w:t>
      </w:r>
      <w:r w:rsidRPr="00C178E2">
        <w:t xml:space="preserve"> </w:t>
      </w:r>
      <w:proofErr w:type="gramEnd"/>
      <w:r w:rsidRPr="00C178E2">
        <w:t>системы</w:t>
      </w:r>
      <w:r>
        <w:t>)</w:t>
      </w:r>
      <w:r w:rsidRPr="00C178E2">
        <w:t xml:space="preserve"> приёмов, то наиболее адекватными являются</w:t>
      </w:r>
    </w:p>
    <w:p w:rsidR="00D84B40" w:rsidRPr="00C178E2" w:rsidRDefault="00D84B40" w:rsidP="00D84B40">
      <w:pPr>
        <w:numPr>
          <w:ilvl w:val="0"/>
          <w:numId w:val="2"/>
        </w:numPr>
        <w:jc w:val="both"/>
      </w:pPr>
      <w:r w:rsidRPr="00C178E2">
        <w:t>проблемно-развивающее обучение;</w:t>
      </w:r>
    </w:p>
    <w:p w:rsidR="00D84B40" w:rsidRPr="00C178E2" w:rsidRDefault="00D84B40" w:rsidP="00D84B40">
      <w:pPr>
        <w:numPr>
          <w:ilvl w:val="0"/>
          <w:numId w:val="2"/>
        </w:numPr>
        <w:jc w:val="both"/>
      </w:pPr>
      <w:r w:rsidRPr="00C178E2">
        <w:t>адаптированное обучение;</w:t>
      </w:r>
    </w:p>
    <w:p w:rsidR="00D84B40" w:rsidRPr="00C178E2" w:rsidRDefault="00D84B40" w:rsidP="00D84B40">
      <w:pPr>
        <w:numPr>
          <w:ilvl w:val="0"/>
          <w:numId w:val="2"/>
        </w:numPr>
        <w:jc w:val="both"/>
      </w:pPr>
      <w:r w:rsidRPr="00C178E2">
        <w:t>индивидуализация и дифференциация обучения;</w:t>
      </w:r>
    </w:p>
    <w:p w:rsidR="00D84B40" w:rsidRPr="00C178E2" w:rsidRDefault="00D84B40" w:rsidP="00D84B40">
      <w:pPr>
        <w:numPr>
          <w:ilvl w:val="0"/>
          <w:numId w:val="2"/>
        </w:numPr>
        <w:jc w:val="both"/>
      </w:pPr>
      <w:r w:rsidRPr="00C178E2">
        <w:t>информационные технологии.</w:t>
      </w:r>
    </w:p>
    <w:p w:rsidR="00D84B40" w:rsidRDefault="00D84B40" w:rsidP="00D84B40">
      <w:pPr>
        <w:ind w:firstLine="900"/>
        <w:jc w:val="both"/>
      </w:pPr>
    </w:p>
    <w:p w:rsidR="00D84B40" w:rsidRDefault="00D84B40" w:rsidP="00D84B40">
      <w:pPr>
        <w:ind w:firstLine="900"/>
        <w:jc w:val="both"/>
      </w:pPr>
      <w:r>
        <w:t xml:space="preserve">При закреплении материала, совершенствовании знаний, умений и навыков целесообразно практиковать </w:t>
      </w:r>
      <w:r w:rsidRPr="000912C3">
        <w:rPr>
          <w:b/>
          <w:i/>
          <w:color w:val="FF6600"/>
        </w:rPr>
        <w:t>самостоятельную работу</w:t>
      </w:r>
      <w:r>
        <w:t xml:space="preserve"> школьников.</w:t>
      </w:r>
    </w:p>
    <w:p w:rsidR="00D84B40" w:rsidRPr="000912C3" w:rsidRDefault="00D84B40" w:rsidP="00D84B40">
      <w:pPr>
        <w:ind w:left="705"/>
        <w:jc w:val="both"/>
      </w:pPr>
      <w:r w:rsidRPr="000912C3">
        <w:t xml:space="preserve">Использование современных образовательных технологий позволяет сочетать все </w:t>
      </w:r>
      <w:r w:rsidRPr="000912C3">
        <w:rPr>
          <w:b/>
          <w:i/>
          <w:color w:val="FF6600"/>
        </w:rPr>
        <w:t>режимы работы</w:t>
      </w:r>
      <w:r w:rsidRPr="000912C3">
        <w:t>: индивидуальный, парный, групповой, коллективный.</w:t>
      </w:r>
    </w:p>
    <w:p w:rsidR="00D84B40" w:rsidRPr="000912C3" w:rsidRDefault="00D84B40" w:rsidP="00D84B40">
      <w:pPr>
        <w:ind w:left="705"/>
        <w:jc w:val="both"/>
      </w:pPr>
      <w:r w:rsidRPr="000912C3">
        <w:tab/>
      </w:r>
      <w:r w:rsidRPr="000912C3">
        <w:tab/>
        <w:t xml:space="preserve">Кроме того, эффективности организации курса способствует использование различных </w:t>
      </w:r>
      <w:r w:rsidRPr="000912C3">
        <w:rPr>
          <w:b/>
          <w:i/>
          <w:color w:val="FF6600"/>
        </w:rPr>
        <w:t>форм проведения занятий</w:t>
      </w:r>
      <w:r w:rsidRPr="000912C3">
        <w:t>:</w:t>
      </w:r>
    </w:p>
    <w:p w:rsidR="00D84B40" w:rsidRPr="000912C3" w:rsidRDefault="00D84B40" w:rsidP="00D84B40">
      <w:pPr>
        <w:ind w:left="705"/>
        <w:jc w:val="both"/>
      </w:pPr>
      <w:r w:rsidRPr="000912C3">
        <w:t xml:space="preserve">- </w:t>
      </w:r>
      <w:r>
        <w:t>эвристическая</w:t>
      </w:r>
      <w:r w:rsidRPr="000912C3">
        <w:t xml:space="preserve"> беседа;</w:t>
      </w:r>
    </w:p>
    <w:p w:rsidR="00D84B40" w:rsidRPr="000912C3" w:rsidRDefault="00D84B40" w:rsidP="00D84B40">
      <w:pPr>
        <w:ind w:left="705"/>
        <w:jc w:val="both"/>
      </w:pPr>
      <w:r w:rsidRPr="000912C3">
        <w:t>- практикум;</w:t>
      </w:r>
    </w:p>
    <w:p w:rsidR="00D84B40" w:rsidRPr="000912C3" w:rsidRDefault="00D84B40" w:rsidP="00D84B40">
      <w:pPr>
        <w:ind w:left="705"/>
        <w:jc w:val="both"/>
      </w:pPr>
      <w:r w:rsidRPr="000912C3">
        <w:t>- интеллектуальная игра;</w:t>
      </w:r>
    </w:p>
    <w:p w:rsidR="00D84B40" w:rsidRPr="000912C3" w:rsidRDefault="00D84B40" w:rsidP="00D84B40">
      <w:pPr>
        <w:ind w:left="705"/>
        <w:jc w:val="both"/>
      </w:pPr>
      <w:r w:rsidRPr="000912C3">
        <w:t>- дискуссия;</w:t>
      </w:r>
    </w:p>
    <w:p w:rsidR="00D84B40" w:rsidRPr="000912C3" w:rsidRDefault="00D84B40" w:rsidP="00D84B40">
      <w:pPr>
        <w:ind w:left="705"/>
        <w:jc w:val="both"/>
      </w:pPr>
      <w:r w:rsidRPr="000912C3">
        <w:t>- творческая работа.</w:t>
      </w:r>
    </w:p>
    <w:p w:rsidR="00D84B40" w:rsidRDefault="00D84B40"/>
    <w:p w:rsidR="00D84B40" w:rsidRDefault="00D84B40"/>
    <w:p w:rsidR="00D84B40" w:rsidRDefault="00D84B40" w:rsidP="00D84B40">
      <w:pPr>
        <w:ind w:firstLine="900"/>
        <w:jc w:val="both"/>
      </w:pPr>
      <w:r>
        <w:t xml:space="preserve">Поурочные домашние задания в разумных пределах являются обязательными. Домашние задания заключаются не только в повторении темы занятия, а также в самостоятельном изучении литературы, рекомендованной учителем. </w:t>
      </w:r>
    </w:p>
    <w:p w:rsidR="00D84B40" w:rsidRDefault="00D84B40" w:rsidP="00D84B40">
      <w:pPr>
        <w:ind w:firstLine="900"/>
        <w:jc w:val="both"/>
      </w:pPr>
    </w:p>
    <w:p w:rsidR="00D84B40" w:rsidRPr="000912C3" w:rsidRDefault="00D84B40" w:rsidP="00D84B40">
      <w:pPr>
        <w:ind w:left="705"/>
        <w:rPr>
          <w:b/>
          <w:i/>
        </w:rPr>
      </w:pPr>
      <w:r w:rsidRPr="000912C3">
        <w:rPr>
          <w:b/>
          <w:i/>
          <w:color w:val="FF6600"/>
        </w:rPr>
        <w:t>Формы контроля</w:t>
      </w:r>
      <w:r w:rsidRPr="000912C3">
        <w:rPr>
          <w:b/>
          <w:i/>
        </w:rPr>
        <w:t>:</w:t>
      </w:r>
    </w:p>
    <w:p w:rsidR="00D84B40" w:rsidRPr="000912C3" w:rsidRDefault="00D84B40" w:rsidP="00D84B40">
      <w:pPr>
        <w:ind w:firstLine="540"/>
        <w:jc w:val="both"/>
        <w:rPr>
          <w:u w:val="single"/>
        </w:rPr>
      </w:pPr>
      <w:r>
        <w:t>Оценивание учебных достижений на кружковых занятиях должно отличаться от привычной системы оценивания на уроках. Можно выделить следующие формы контроля:</w:t>
      </w:r>
    </w:p>
    <w:p w:rsidR="00D84B40" w:rsidRPr="000912C3" w:rsidRDefault="00D84B40" w:rsidP="00D84B40">
      <w:pPr>
        <w:ind w:left="705"/>
        <w:jc w:val="both"/>
      </w:pPr>
      <w:r w:rsidRPr="000912C3">
        <w:t>- сообщения и доклады (мини);</w:t>
      </w:r>
    </w:p>
    <w:p w:rsidR="00D84B40" w:rsidRPr="000912C3" w:rsidRDefault="00D84B40" w:rsidP="00D84B40">
      <w:pPr>
        <w:ind w:left="705"/>
        <w:jc w:val="both"/>
      </w:pPr>
      <w:r w:rsidRPr="000912C3">
        <w:t xml:space="preserve">- тестирование с использованием </w:t>
      </w:r>
      <w:r>
        <w:t>заданий математического конкурса «Кенгуру»</w:t>
      </w:r>
    </w:p>
    <w:p w:rsidR="00D84B40" w:rsidRPr="000912C3" w:rsidRDefault="00D84B40" w:rsidP="00D84B40">
      <w:pPr>
        <w:ind w:left="705"/>
        <w:jc w:val="both"/>
      </w:pPr>
      <w:r w:rsidRPr="000912C3">
        <w:t>- творческий отчет (в любой форме по выбору учащихся);</w:t>
      </w:r>
    </w:p>
    <w:p w:rsidR="00D84B40" w:rsidRPr="000912C3" w:rsidRDefault="00D84B40" w:rsidP="00D84B40">
      <w:pPr>
        <w:ind w:firstLine="705"/>
        <w:jc w:val="both"/>
      </w:pPr>
      <w:r w:rsidRPr="000912C3">
        <w:t>- различные упражне</w:t>
      </w:r>
      <w:r>
        <w:t>ния в устной и письменной форме.</w:t>
      </w:r>
    </w:p>
    <w:p w:rsidR="00D84B40" w:rsidRDefault="00D84B40" w:rsidP="00D84B40">
      <w:pPr>
        <w:ind w:firstLine="900"/>
        <w:jc w:val="both"/>
      </w:pPr>
      <w:r>
        <w:lastRenderedPageBreak/>
        <w:t xml:space="preserve">Также возможно проведение рефлексии самими учащимися. </w:t>
      </w:r>
    </w:p>
    <w:p w:rsidR="00D84B40" w:rsidRDefault="00D84B40" w:rsidP="00D84B40">
      <w:pPr>
        <w:rPr>
          <w:i/>
        </w:rPr>
      </w:pPr>
    </w:p>
    <w:p w:rsidR="00907FFB" w:rsidRPr="00907FFB" w:rsidRDefault="00907FFB" w:rsidP="00D84B40">
      <w:pPr>
        <w:rPr>
          <w:b/>
          <w:i/>
        </w:rPr>
      </w:pPr>
      <w:r w:rsidRPr="00907FFB">
        <w:rPr>
          <w:b/>
          <w:i/>
        </w:rPr>
        <w:t>Литература:</w:t>
      </w:r>
    </w:p>
    <w:p w:rsidR="00907FFB" w:rsidRPr="00907FFB" w:rsidRDefault="00907FFB" w:rsidP="00A87E0B">
      <w:pPr>
        <w:numPr>
          <w:ilvl w:val="0"/>
          <w:numId w:val="3"/>
        </w:numPr>
        <w:ind w:left="0"/>
      </w:pPr>
      <w:proofErr w:type="spellStart"/>
      <w:r w:rsidRPr="00907FFB">
        <w:t>Бизам</w:t>
      </w:r>
      <w:proofErr w:type="spellEnd"/>
      <w:r w:rsidRPr="00907FFB">
        <w:t xml:space="preserve"> </w:t>
      </w:r>
      <w:proofErr w:type="spellStart"/>
      <w:r w:rsidRPr="00907FFB">
        <w:t>Д.,Герцег</w:t>
      </w:r>
      <w:proofErr w:type="spellEnd"/>
      <w:r w:rsidRPr="00907FFB">
        <w:t xml:space="preserve"> Я.</w:t>
      </w:r>
      <w:r>
        <w:t>Игра и логика. Москва «Мир». 1975.</w:t>
      </w:r>
    </w:p>
    <w:p w:rsidR="00A87E0B" w:rsidRPr="00A87E0B" w:rsidRDefault="00D84B40" w:rsidP="00A87E0B">
      <w:pPr>
        <w:numPr>
          <w:ilvl w:val="0"/>
          <w:numId w:val="3"/>
        </w:numPr>
        <w:ind w:left="0"/>
        <w:rPr>
          <w:i/>
        </w:rPr>
      </w:pPr>
      <w:r w:rsidRPr="00542F78">
        <w:t>Гусев В.А., Орлов А.И., Розенталь А.И.Внеклассная работа по математике в 6 – 8 классах. Москва</w:t>
      </w:r>
      <w:r w:rsidR="00A87E0B">
        <w:t>.</w:t>
      </w:r>
    </w:p>
    <w:p w:rsidR="00A87E0B" w:rsidRPr="00907FFB" w:rsidRDefault="00A87E0B" w:rsidP="00A87E0B">
      <w:pPr>
        <w:numPr>
          <w:ilvl w:val="0"/>
          <w:numId w:val="3"/>
        </w:numPr>
        <w:ind w:left="0"/>
        <w:rPr>
          <w:i/>
        </w:rPr>
      </w:pPr>
      <w:proofErr w:type="spellStart"/>
      <w:r>
        <w:t>Дышинский</w:t>
      </w:r>
      <w:proofErr w:type="spellEnd"/>
      <w:r>
        <w:t xml:space="preserve"> Е.А. Игротека математического кружка</w:t>
      </w:r>
      <w:r w:rsidR="00907FFB">
        <w:t>. Москв</w:t>
      </w:r>
      <w:proofErr w:type="gramStart"/>
      <w:r w:rsidR="00907FFB">
        <w:t>а»</w:t>
      </w:r>
      <w:proofErr w:type="gramEnd"/>
      <w:r w:rsidR="00907FFB">
        <w:t>Просвещение»1972.</w:t>
      </w:r>
    </w:p>
    <w:p w:rsidR="00907FFB" w:rsidRPr="00A87E0B" w:rsidRDefault="00907FFB" w:rsidP="00A87E0B">
      <w:pPr>
        <w:numPr>
          <w:ilvl w:val="0"/>
          <w:numId w:val="3"/>
        </w:numPr>
        <w:ind w:left="0"/>
        <w:rPr>
          <w:i/>
        </w:rPr>
      </w:pPr>
      <w:r>
        <w:t xml:space="preserve">Игнатьев Е.И.В царстве </w:t>
      </w:r>
      <w:proofErr w:type="spellStart"/>
      <w:r>
        <w:t>смекалки</w:t>
      </w:r>
      <w:proofErr w:type="gramStart"/>
      <w:r>
        <w:t>.М</w:t>
      </w:r>
      <w:proofErr w:type="gramEnd"/>
      <w:r>
        <w:t>оска</w:t>
      </w:r>
      <w:proofErr w:type="spellEnd"/>
      <w:r>
        <w:t xml:space="preserve"> «Наука»1987.</w:t>
      </w:r>
    </w:p>
    <w:p w:rsidR="00D84B40" w:rsidRPr="00542F78" w:rsidRDefault="00D84B40" w:rsidP="00D84B40">
      <w:pPr>
        <w:numPr>
          <w:ilvl w:val="0"/>
          <w:numId w:val="3"/>
        </w:numPr>
        <w:ind w:left="0"/>
      </w:pPr>
      <w:proofErr w:type="spellStart"/>
      <w:r w:rsidRPr="00542F78">
        <w:t>Кострикина</w:t>
      </w:r>
      <w:proofErr w:type="spellEnd"/>
      <w:r w:rsidRPr="00542F78">
        <w:t xml:space="preserve"> Н.П. Задачи повышенной трудности в кур</w:t>
      </w:r>
      <w:r w:rsidR="00A87E0B">
        <w:t>се математики 4 –</w:t>
      </w:r>
      <w:r w:rsidRPr="00542F78">
        <w:t>5 классов. Москва «Просвещение», 1986.</w:t>
      </w:r>
    </w:p>
    <w:p w:rsidR="00D84B40" w:rsidRPr="00542F78" w:rsidRDefault="00D84B40" w:rsidP="00D84B40">
      <w:pPr>
        <w:numPr>
          <w:ilvl w:val="0"/>
          <w:numId w:val="3"/>
        </w:numPr>
        <w:ind w:left="0"/>
      </w:pPr>
      <w:proofErr w:type="spellStart"/>
      <w:r w:rsidRPr="00542F78">
        <w:t>Кордемский</w:t>
      </w:r>
      <w:proofErr w:type="spellEnd"/>
      <w:r w:rsidRPr="00542F78">
        <w:t xml:space="preserve"> Б. А., </w:t>
      </w:r>
      <w:proofErr w:type="spellStart"/>
      <w:r w:rsidRPr="00542F78">
        <w:t>Ахадов</w:t>
      </w:r>
      <w:proofErr w:type="spellEnd"/>
      <w:r w:rsidRPr="00542F78">
        <w:t xml:space="preserve"> А.А. Удивительный мир чисел. Москва «Просвещение», 1986.</w:t>
      </w:r>
    </w:p>
    <w:p w:rsidR="00D84B40" w:rsidRPr="00542F78" w:rsidRDefault="00D84B40" w:rsidP="00D84B40">
      <w:pPr>
        <w:numPr>
          <w:ilvl w:val="0"/>
          <w:numId w:val="3"/>
        </w:numPr>
        <w:ind w:left="0"/>
      </w:pPr>
      <w:r w:rsidRPr="00542F78">
        <w:t>Нестеренко</w:t>
      </w:r>
      <w:r w:rsidR="00907FFB">
        <w:t xml:space="preserve"> </w:t>
      </w:r>
      <w:r w:rsidRPr="00542F78">
        <w:t xml:space="preserve">Ю., </w:t>
      </w:r>
      <w:proofErr w:type="spellStart"/>
      <w:r w:rsidRPr="00542F78">
        <w:t>Олехник</w:t>
      </w:r>
      <w:proofErr w:type="spellEnd"/>
      <w:r w:rsidRPr="00542F78">
        <w:t xml:space="preserve"> С., Потапов М. Лучшие задачи на смекалку. Москва, «АСТ-ПРЕСС», 1999. </w:t>
      </w:r>
    </w:p>
    <w:p w:rsidR="00D84B40" w:rsidRPr="00542F78" w:rsidRDefault="00D84B40" w:rsidP="00D84B40">
      <w:pPr>
        <w:numPr>
          <w:ilvl w:val="0"/>
          <w:numId w:val="3"/>
        </w:numPr>
        <w:ind w:left="0"/>
      </w:pPr>
      <w:r w:rsidRPr="00542F78">
        <w:t>Нагибин Ф.Ф., Канин Е.С.Математическая шкатулка. Москва «Просвещение», 1984.</w:t>
      </w:r>
    </w:p>
    <w:p w:rsidR="00D84B40" w:rsidRPr="00542F78" w:rsidRDefault="00D84B40" w:rsidP="00D84B40">
      <w:pPr>
        <w:numPr>
          <w:ilvl w:val="0"/>
          <w:numId w:val="3"/>
        </w:numPr>
        <w:ind w:left="0"/>
      </w:pPr>
      <w:r w:rsidRPr="00542F78">
        <w:t>Перельман Я.И. Живая математика. Москва,1994. АО «Столетие».</w:t>
      </w:r>
    </w:p>
    <w:p w:rsidR="00D84B40" w:rsidRDefault="00D84B40" w:rsidP="00907FFB">
      <w:pPr>
        <w:numPr>
          <w:ilvl w:val="0"/>
          <w:numId w:val="3"/>
        </w:numPr>
        <w:ind w:left="0"/>
      </w:pPr>
      <w:r w:rsidRPr="00542F78">
        <w:t xml:space="preserve">Перельман Я.И. Математические рассказы и </w:t>
      </w:r>
      <w:proofErr w:type="spellStart"/>
      <w:r w:rsidRPr="00542F78">
        <w:t>головоломки</w:t>
      </w:r>
      <w:proofErr w:type="gramStart"/>
      <w:r w:rsidRPr="00542F78">
        <w:t>.Д</w:t>
      </w:r>
      <w:proofErr w:type="gramEnd"/>
      <w:r w:rsidRPr="00542F78">
        <w:t>омодедово</w:t>
      </w:r>
      <w:proofErr w:type="spellEnd"/>
      <w:r w:rsidRPr="00542F78">
        <w:t>. ВАП-</w:t>
      </w:r>
      <w:proofErr w:type="gramStart"/>
      <w:r w:rsidRPr="00907FFB">
        <w:rPr>
          <w:lang w:val="en-US"/>
        </w:rPr>
        <w:t>VAP</w:t>
      </w:r>
      <w:proofErr w:type="gramEnd"/>
      <w:r w:rsidRPr="00542F78">
        <w:t>, 1994.</w:t>
      </w:r>
    </w:p>
    <w:p w:rsidR="00907FFB" w:rsidRPr="00542F78" w:rsidRDefault="00907FFB" w:rsidP="00907FFB">
      <w:pPr>
        <w:numPr>
          <w:ilvl w:val="0"/>
          <w:numId w:val="3"/>
        </w:numPr>
        <w:ind w:left="0"/>
      </w:pPr>
      <w:proofErr w:type="spellStart"/>
      <w:r>
        <w:t>Русанов</w:t>
      </w:r>
      <w:proofErr w:type="spellEnd"/>
      <w:r>
        <w:t xml:space="preserve"> В.Н..Математические олимпиады младших школьников. Москва «Просвещение»1990г.</w:t>
      </w:r>
    </w:p>
    <w:p w:rsidR="00D84B40" w:rsidRDefault="00D84B40"/>
    <w:sectPr w:rsidR="00D84B40" w:rsidSect="00D84B4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13C7E"/>
    <w:multiLevelType w:val="hybridMultilevel"/>
    <w:tmpl w:val="F73C7FCA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42FD2B79"/>
    <w:multiLevelType w:val="hybridMultilevel"/>
    <w:tmpl w:val="F52C308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9E16859"/>
    <w:multiLevelType w:val="hybridMultilevel"/>
    <w:tmpl w:val="B69290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A4D07DB"/>
    <w:multiLevelType w:val="hybridMultilevel"/>
    <w:tmpl w:val="F81E3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B73631"/>
    <w:multiLevelType w:val="hybridMultilevel"/>
    <w:tmpl w:val="59407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E165F"/>
    <w:multiLevelType w:val="hybridMultilevel"/>
    <w:tmpl w:val="F8E2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329BF"/>
    <w:multiLevelType w:val="hybridMultilevel"/>
    <w:tmpl w:val="7B0CF1D8"/>
    <w:lvl w:ilvl="0" w:tplc="7492A5CE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74DF4E7C"/>
    <w:multiLevelType w:val="hybridMultilevel"/>
    <w:tmpl w:val="D122A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B40"/>
    <w:rsid w:val="000B34F1"/>
    <w:rsid w:val="00161474"/>
    <w:rsid w:val="002503E4"/>
    <w:rsid w:val="002A274B"/>
    <w:rsid w:val="003F52C8"/>
    <w:rsid w:val="004E1D18"/>
    <w:rsid w:val="0050065C"/>
    <w:rsid w:val="00646E41"/>
    <w:rsid w:val="0067335C"/>
    <w:rsid w:val="006C7E2A"/>
    <w:rsid w:val="00710538"/>
    <w:rsid w:val="00721961"/>
    <w:rsid w:val="008F68B4"/>
    <w:rsid w:val="00907FFB"/>
    <w:rsid w:val="009B0A6D"/>
    <w:rsid w:val="009D7819"/>
    <w:rsid w:val="00A87E0B"/>
    <w:rsid w:val="00B059C6"/>
    <w:rsid w:val="00B40819"/>
    <w:rsid w:val="00CB6F77"/>
    <w:rsid w:val="00D0789B"/>
    <w:rsid w:val="00D84B40"/>
    <w:rsid w:val="00DA371F"/>
    <w:rsid w:val="00F16E83"/>
    <w:rsid w:val="00FF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74B"/>
    <w:pPr>
      <w:spacing w:after="0" w:line="240" w:lineRule="auto"/>
    </w:pPr>
  </w:style>
  <w:style w:type="paragraph" w:styleId="a4">
    <w:name w:val="Body Text"/>
    <w:basedOn w:val="a"/>
    <w:link w:val="a5"/>
    <w:rsid w:val="00D84B40"/>
    <w:pPr>
      <w:spacing w:after="120"/>
    </w:pPr>
  </w:style>
  <w:style w:type="character" w:customStyle="1" w:styleId="a5">
    <w:name w:val="Основной текст Знак"/>
    <w:basedOn w:val="a0"/>
    <w:link w:val="a4"/>
    <w:rsid w:val="00D84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84B4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84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D84B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Plain Text"/>
    <w:basedOn w:val="a"/>
    <w:link w:val="aa"/>
    <w:rsid w:val="00D84B40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D84B4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2012-10-01T00:08:00Z</dcterms:created>
  <dcterms:modified xsi:type="dcterms:W3CDTF">2013-01-18T01:40:00Z</dcterms:modified>
</cp:coreProperties>
</file>