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E2" w:rsidRDefault="004037E2" w:rsidP="004037E2">
      <w:pPr>
        <w:widowControl w:val="0"/>
        <w:spacing w:line="216" w:lineRule="auto"/>
        <w:ind w:left="1440"/>
        <w:jc w:val="center"/>
        <w:rPr>
          <w:smallCaps/>
          <w:sz w:val="28"/>
        </w:rPr>
      </w:pPr>
      <w:r>
        <w:rPr>
          <w:sz w:val="28"/>
        </w:rPr>
        <w:t xml:space="preserve">Муниципальное образовательное учреждение </w:t>
      </w:r>
      <w:r>
        <w:rPr>
          <w:sz w:val="28"/>
        </w:rPr>
        <w:br/>
        <w:t xml:space="preserve">дополнительного образования детей </w:t>
      </w:r>
      <w:r>
        <w:rPr>
          <w:sz w:val="28"/>
        </w:rPr>
        <w:br/>
      </w:r>
      <w:r>
        <w:rPr>
          <w:smallCaps/>
          <w:sz w:val="28"/>
        </w:rPr>
        <w:t>Центр детског</w:t>
      </w:r>
      <w:bookmarkStart w:id="0" w:name="_GoBack"/>
      <w:bookmarkEnd w:id="0"/>
      <w:r>
        <w:rPr>
          <w:smallCaps/>
          <w:sz w:val="28"/>
        </w:rPr>
        <w:t>о творчества</w:t>
      </w:r>
    </w:p>
    <w:p w:rsidR="004037E2" w:rsidRDefault="004037E2" w:rsidP="004037E2">
      <w:pPr>
        <w:widowControl w:val="0"/>
        <w:spacing w:line="216" w:lineRule="auto"/>
        <w:ind w:left="1440"/>
        <w:jc w:val="center"/>
        <w:rPr>
          <w:sz w:val="28"/>
        </w:rPr>
      </w:pPr>
      <w:r>
        <w:rPr>
          <w:smallCaps/>
          <w:sz w:val="28"/>
        </w:rPr>
        <w:t xml:space="preserve">  </w:t>
      </w:r>
      <w:proofErr w:type="spellStart"/>
      <w:r>
        <w:rPr>
          <w:smallCaps/>
          <w:sz w:val="28"/>
        </w:rPr>
        <w:t>р.п</w:t>
      </w:r>
      <w:proofErr w:type="spellEnd"/>
      <w:r>
        <w:rPr>
          <w:smallCaps/>
          <w:sz w:val="28"/>
        </w:rPr>
        <w:t xml:space="preserve">. </w:t>
      </w:r>
      <w:proofErr w:type="spellStart"/>
      <w:r>
        <w:rPr>
          <w:smallCaps/>
          <w:sz w:val="28"/>
        </w:rPr>
        <w:t>Иловля</w:t>
      </w:r>
      <w:proofErr w:type="spellEnd"/>
      <w:r>
        <w:rPr>
          <w:smallCaps/>
          <w:sz w:val="28"/>
        </w:rPr>
        <w:t xml:space="preserve">   Во</w:t>
      </w:r>
      <w:r>
        <w:rPr>
          <w:sz w:val="28"/>
        </w:rPr>
        <w:t>лгоградской обл.</w:t>
      </w:r>
    </w:p>
    <w:p w:rsidR="004037E2" w:rsidRDefault="004037E2" w:rsidP="004037E2">
      <w:pPr>
        <w:widowControl w:val="0"/>
        <w:spacing w:before="90" w:line="216" w:lineRule="auto"/>
        <w:jc w:val="center"/>
        <w:rPr>
          <w:sz w:val="28"/>
        </w:rPr>
      </w:pPr>
    </w:p>
    <w:p w:rsidR="004037E2" w:rsidRDefault="004037E2" w:rsidP="004037E2">
      <w:pPr>
        <w:widowControl w:val="0"/>
        <w:spacing w:before="120" w:line="216" w:lineRule="auto"/>
        <w:jc w:val="center"/>
        <w:rPr>
          <w:caps/>
          <w:sz w:val="28"/>
        </w:rPr>
      </w:pPr>
    </w:p>
    <w:p w:rsidR="004037E2" w:rsidRDefault="004037E2" w:rsidP="004037E2">
      <w:pPr>
        <w:widowControl w:val="0"/>
        <w:spacing w:before="120" w:line="216" w:lineRule="auto"/>
        <w:ind w:left="3828"/>
        <w:jc w:val="center"/>
        <w:rPr>
          <w:sz w:val="28"/>
        </w:rPr>
      </w:pPr>
      <w:r>
        <w:rPr>
          <w:caps/>
          <w:sz w:val="28"/>
        </w:rPr>
        <w:br/>
      </w:r>
      <w:proofErr w:type="gramStart"/>
      <w:r>
        <w:rPr>
          <w:smallCaps/>
          <w:sz w:val="28"/>
        </w:rPr>
        <w:t>Утверждена</w:t>
      </w:r>
      <w:proofErr w:type="gramEnd"/>
      <w:r>
        <w:rPr>
          <w:smallCaps/>
          <w:sz w:val="28"/>
        </w:rPr>
        <w:t xml:space="preserve"> методическим советом</w:t>
      </w:r>
      <w:r w:rsidR="005D768D">
        <w:rPr>
          <w:sz w:val="28"/>
        </w:rPr>
        <w:br/>
      </w:r>
      <w:proofErr w:type="spellStart"/>
      <w:r w:rsidR="005D768D">
        <w:rPr>
          <w:sz w:val="28"/>
        </w:rPr>
        <w:t>Прот</w:t>
      </w:r>
      <w:proofErr w:type="spellEnd"/>
      <w:r w:rsidR="005D768D">
        <w:rPr>
          <w:sz w:val="28"/>
        </w:rPr>
        <w:t>. №  от «    » ______ 2</w:t>
      </w:r>
      <w:r>
        <w:rPr>
          <w:sz w:val="28"/>
        </w:rPr>
        <w:t xml:space="preserve"> г.</w:t>
      </w:r>
    </w:p>
    <w:p w:rsidR="004037E2" w:rsidRDefault="004037E2" w:rsidP="004037E2">
      <w:pPr>
        <w:keepNext/>
        <w:widowControl w:val="0"/>
        <w:spacing w:before="60"/>
        <w:ind w:left="4536"/>
        <w:jc w:val="both"/>
        <w:rPr>
          <w:sz w:val="28"/>
        </w:rPr>
      </w:pPr>
      <w:r>
        <w:rPr>
          <w:sz w:val="28"/>
        </w:rPr>
        <w:t xml:space="preserve">Директор МОУ ДОД ЦДТ </w:t>
      </w:r>
    </w:p>
    <w:p w:rsidR="004037E2" w:rsidRDefault="004037E2" w:rsidP="004037E2">
      <w:pPr>
        <w:keepNext/>
        <w:widowControl w:val="0"/>
        <w:spacing w:before="60"/>
        <w:ind w:left="4536"/>
        <w:jc w:val="both"/>
        <w:rPr>
          <w:sz w:val="28"/>
        </w:rPr>
      </w:pPr>
      <w:r>
        <w:rPr>
          <w:sz w:val="28"/>
        </w:rPr>
        <w:t>Меренкова Е.Ю.___________</w:t>
      </w:r>
    </w:p>
    <w:p w:rsidR="004037E2" w:rsidRDefault="004037E2" w:rsidP="004037E2">
      <w:pPr>
        <w:keepNext/>
        <w:widowControl w:val="0"/>
        <w:spacing w:before="60"/>
        <w:ind w:left="4536"/>
        <w:jc w:val="right"/>
        <w:rPr>
          <w:sz w:val="28"/>
        </w:rPr>
      </w:pPr>
    </w:p>
    <w:p w:rsidR="004037E2" w:rsidRDefault="004037E2" w:rsidP="004037E2">
      <w:pPr>
        <w:keepNext/>
        <w:widowControl w:val="0"/>
        <w:spacing w:before="60"/>
        <w:ind w:left="4536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caps/>
          <w:sz w:val="28"/>
        </w:rPr>
      </w:pPr>
      <w:r>
        <w:rPr>
          <w:caps/>
          <w:sz w:val="28"/>
        </w:rPr>
        <w:tab/>
      </w:r>
    </w:p>
    <w:p w:rsidR="004037E2" w:rsidRDefault="004037E2" w:rsidP="004037E2">
      <w:pPr>
        <w:pStyle w:val="a3"/>
        <w:rPr>
          <w:sz w:val="40"/>
          <w:szCs w:val="40"/>
        </w:rPr>
      </w:pPr>
      <w:r>
        <w:rPr>
          <w:sz w:val="40"/>
          <w:szCs w:val="40"/>
        </w:rPr>
        <w:t>Дополнительная образовательная</w:t>
      </w:r>
    </w:p>
    <w:p w:rsidR="004037E2" w:rsidRDefault="004037E2" w:rsidP="004037E2">
      <w:pPr>
        <w:pStyle w:val="a3"/>
        <w:rPr>
          <w:sz w:val="40"/>
          <w:szCs w:val="40"/>
        </w:rPr>
      </w:pPr>
      <w:r>
        <w:rPr>
          <w:sz w:val="40"/>
          <w:szCs w:val="40"/>
        </w:rPr>
        <w:t>программа</w:t>
      </w:r>
    </w:p>
    <w:p w:rsidR="004037E2" w:rsidRDefault="004037E2" w:rsidP="004037E2">
      <w:pPr>
        <w:pStyle w:val="a3"/>
        <w:rPr>
          <w:sz w:val="40"/>
          <w:szCs w:val="40"/>
        </w:rPr>
      </w:pPr>
      <w:r>
        <w:rPr>
          <w:sz w:val="40"/>
          <w:szCs w:val="40"/>
        </w:rPr>
        <w:t>кружка «Факел»</w:t>
      </w:r>
    </w:p>
    <w:p w:rsidR="004037E2" w:rsidRDefault="004037E2" w:rsidP="004037E2">
      <w:pPr>
        <w:pStyle w:val="a3"/>
        <w:rPr>
          <w:sz w:val="40"/>
          <w:szCs w:val="40"/>
        </w:rPr>
      </w:pPr>
    </w:p>
    <w:p w:rsidR="004037E2" w:rsidRDefault="004037E2" w:rsidP="004037E2">
      <w:pPr>
        <w:pStyle w:val="a5"/>
        <w:rPr>
          <w:sz w:val="28"/>
        </w:rPr>
      </w:pPr>
      <w:r>
        <w:rPr>
          <w:sz w:val="28"/>
        </w:rPr>
        <w:t>Программа дополнительного образования детей 14 – 16 лет</w:t>
      </w:r>
    </w:p>
    <w:p w:rsidR="004037E2" w:rsidRDefault="004037E2" w:rsidP="004037E2">
      <w:pPr>
        <w:pStyle w:val="a5"/>
        <w:rPr>
          <w:sz w:val="28"/>
        </w:rPr>
      </w:pPr>
      <w:r>
        <w:rPr>
          <w:sz w:val="28"/>
        </w:rPr>
        <w:t>Срок реализации — 1 год.</w:t>
      </w:r>
    </w:p>
    <w:p w:rsidR="004037E2" w:rsidRDefault="004037E2" w:rsidP="004037E2">
      <w:pPr>
        <w:pStyle w:val="a5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pStyle w:val="a7"/>
      </w:pPr>
      <w:r>
        <w:rPr>
          <w:b/>
        </w:rPr>
        <w:t>Разработчик программы:</w:t>
      </w:r>
      <w:r>
        <w:br/>
        <w:t>педагог дополнительного образования</w:t>
      </w:r>
      <w:r>
        <w:br/>
      </w:r>
      <w:proofErr w:type="spellStart"/>
      <w:r>
        <w:t>Иловлинского</w:t>
      </w:r>
      <w:proofErr w:type="spellEnd"/>
      <w:r>
        <w:t xml:space="preserve"> МОУ ДОД ЦДТ</w:t>
      </w:r>
      <w:r>
        <w:br/>
        <w:t>Ерохина Любовь  Александровна</w:t>
      </w:r>
    </w:p>
    <w:p w:rsidR="004037E2" w:rsidRDefault="004037E2" w:rsidP="004037E2">
      <w:pPr>
        <w:widowControl w:val="0"/>
        <w:tabs>
          <w:tab w:val="left" w:pos="6213"/>
        </w:tabs>
        <w:jc w:val="both"/>
        <w:rPr>
          <w:sz w:val="28"/>
        </w:rPr>
      </w:pPr>
      <w:r>
        <w:rPr>
          <w:sz w:val="28"/>
        </w:rPr>
        <w:tab/>
      </w: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jc w:val="both"/>
        <w:rPr>
          <w:sz w:val="28"/>
        </w:rPr>
      </w:pPr>
    </w:p>
    <w:p w:rsidR="004037E2" w:rsidRDefault="004037E2" w:rsidP="004037E2">
      <w:pPr>
        <w:widowControl w:val="0"/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п.г.т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Иловля</w:t>
      </w:r>
      <w:proofErr w:type="spellEnd"/>
    </w:p>
    <w:p w:rsidR="004037E2" w:rsidRDefault="004037E2" w:rsidP="004037E2">
      <w:pPr>
        <w:widowControl w:val="0"/>
        <w:jc w:val="center"/>
        <w:rPr>
          <w:sz w:val="28"/>
        </w:rPr>
      </w:pPr>
      <w:r>
        <w:rPr>
          <w:sz w:val="28"/>
        </w:rPr>
        <w:t>2011 год.</w:t>
      </w:r>
    </w:p>
    <w:p w:rsidR="004037E2" w:rsidRDefault="004037E2" w:rsidP="004037E2">
      <w:pPr>
        <w:pStyle w:val="1"/>
      </w:pPr>
    </w:p>
    <w:p w:rsidR="004037E2" w:rsidRDefault="004037E2" w:rsidP="004037E2">
      <w:pPr>
        <w:pStyle w:val="1"/>
      </w:pPr>
    </w:p>
    <w:p w:rsidR="004037E2" w:rsidRDefault="004037E2" w:rsidP="004037E2">
      <w:pPr>
        <w:pStyle w:val="1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>Пояснительная записка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        Направленность дополнительной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«Факел» по содержанию является военно-патриотической, по функциональному предназначению - учебно-познавательной, по времени реализации – годичной.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Программа разработана с учётом методических разработок Марченко О.П. «Музеи образовательных учреждений» «Изучаем свой край» и Лех Н.Ф. «Создаём школьный краеведческий музей».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      Новизна программы</w:t>
      </w:r>
      <w:r>
        <w:rPr>
          <w:rFonts w:ascii="Times New Roman" w:hAnsi="Times New Roman"/>
          <w:sz w:val="28"/>
          <w:szCs w:val="28"/>
        </w:rPr>
        <w:t xml:space="preserve"> состоит в том, что дети, посещающие занятия углубленно могут, используя различные формы и методы организации занятий, не только познакомиться с историей края, но и заняться поисково-исследовательской работой, активизировать переписку.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      Актуальность программы</w:t>
      </w:r>
      <w:r>
        <w:rPr>
          <w:rFonts w:ascii="Times New Roman" w:hAnsi="Times New Roman"/>
          <w:sz w:val="28"/>
          <w:szCs w:val="28"/>
        </w:rPr>
        <w:t xml:space="preserve"> обусловлена тем, что в настоящее время в музее боевой славы школы собран богатый материал, собран относительно давно, последнее время за короткий срок произошла смена педагогов дополнительного образования, а всё это требует дополнительного углубленного изучения, обобщения и систематизации в работе. Актуальность программы обусловлена также и познавательной потребностью учащихся в изучении истории родного края.</w:t>
      </w:r>
    </w:p>
    <w:p w:rsidR="004037E2" w:rsidRDefault="004037E2" w:rsidP="004037E2">
      <w:pPr>
        <w:pStyle w:val="a8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      Программа дополнительного образования детей «Факел» направлена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ребёнка;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мотивации к познанию и творчеству;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к общечеловеческим ценностям;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интеллектуальное и духовное развитие личности ребёнка;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психического и физического здоровья;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педагога дополнительного образования с семьёй.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      Педагогическая  целесообразность программы</w:t>
      </w:r>
      <w:r>
        <w:rPr>
          <w:rFonts w:ascii="Times New Roman" w:hAnsi="Times New Roman"/>
          <w:sz w:val="28"/>
          <w:szCs w:val="28"/>
        </w:rPr>
        <w:t xml:space="preserve"> объясняется тем, что для развития личности ребёнка, посещающего занятия, особое  значение  приобретает ведение </w:t>
      </w:r>
      <w:proofErr w:type="spellStart"/>
      <w:r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-поисковой работы. Ребёнок должен сам сформулировать задачу, а новые знания теории помогут ему в процессе решения этой задачи. Данная работа позволяет на занятии сохранить высокий творческий тонус при обращении к теории и ведёт к более глубокому её усвоению. </w:t>
      </w:r>
    </w:p>
    <w:p w:rsidR="004037E2" w:rsidRDefault="004037E2" w:rsidP="004037E2">
      <w:pPr>
        <w:pStyle w:val="a8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     Образовательная  программа разработана с учётом современных образовательных технологий, которые отражаются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принципах обучения: занятия  с детьми организуются с учетом  индивидуальных особенностей, в доступной  форме, с учетом  преемственности и  результативности;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формах и методах обучения: на занятиях используются групповые  и дифференцированные  формы организации деятельности детей, а так же  индивидуальная  работа. Занятия   проводятся  не только в стандартной форме, но и в нетрадиционной форме, а в виде конкурсов, соревнований, экскурсий, походов и т.п.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методах контроля и управления образовательным процессом: наглядность  и анализ  результатов  работы, результатов  тестирования, конкурсов    и соревнований и т.д.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средствах обучения: все  необходимое для организации занятий  оборудование, материалы  и  инструменты  в  музее есть.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занятий по программе необходимы следующие средства и материалы: простой карандаш, </w:t>
      </w:r>
      <w:proofErr w:type="spellStart"/>
      <w:r>
        <w:rPr>
          <w:rFonts w:ascii="Times New Roman" w:hAnsi="Times New Roman"/>
          <w:sz w:val="28"/>
          <w:szCs w:val="28"/>
        </w:rPr>
        <w:t>гелевая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ручка, фломастер, маркер, гуашевые и акварельные краски, аудио- и видеозаписи, тексты художественных произведений, документы, карты, иллюстрации, музыкальные записи, инвентарь, литературные произведения, специальные тетради, альбомы, таблицы, плакаты, видеофильмы  и  др. </w:t>
      </w:r>
      <w:proofErr w:type="gramEnd"/>
    </w:p>
    <w:p w:rsidR="004037E2" w:rsidRDefault="004037E2" w:rsidP="004037E2">
      <w:pPr>
        <w:pStyle w:val="a8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Цели программы:</w:t>
      </w:r>
    </w:p>
    <w:p w:rsidR="004037E2" w:rsidRDefault="004037E2" w:rsidP="004037E2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историю родного края.</w:t>
      </w:r>
    </w:p>
    <w:p w:rsidR="004037E2" w:rsidRDefault="004037E2" w:rsidP="004037E2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 учащихся чувство патриотизма и гражданской ответственности.</w:t>
      </w:r>
    </w:p>
    <w:p w:rsidR="004037E2" w:rsidRDefault="004037E2" w:rsidP="004037E2">
      <w:pPr>
        <w:pStyle w:val="a8"/>
        <w:ind w:left="900" w:firstLine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Задачи дополнительной образовательной программы;</w:t>
      </w:r>
    </w:p>
    <w:p w:rsidR="004037E2" w:rsidRDefault="004037E2" w:rsidP="004037E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наш край в годы Великой Отечественной войны.</w:t>
      </w:r>
    </w:p>
    <w:p w:rsidR="004037E2" w:rsidRDefault="004037E2" w:rsidP="004037E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отношение детей к </w:t>
      </w:r>
      <w:proofErr w:type="spellStart"/>
      <w:r>
        <w:rPr>
          <w:rFonts w:ascii="Times New Roman" w:hAnsi="Times New Roman"/>
          <w:sz w:val="28"/>
          <w:szCs w:val="28"/>
        </w:rPr>
        <w:t>Иловлинскому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как к казачьему краю.</w:t>
      </w:r>
    </w:p>
    <w:p w:rsidR="004037E2" w:rsidRDefault="004037E2" w:rsidP="004037E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в сознании учащихся образ Малой Родины.</w:t>
      </w:r>
    </w:p>
    <w:p w:rsidR="004037E2" w:rsidRDefault="004037E2" w:rsidP="004037E2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возможность каждому обучающемуся научиться получать информацию в ходе поисково-исследовательской работы. 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  <w:u w:val="single"/>
        </w:rPr>
        <w:t>Отличительные особенности данной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. Специфика предполагаемой деятельности детей обусловлена тем, что большую часть времени они работают с музейным материалом, связываются с архивами, беседуют со </w:t>
      </w:r>
      <w:proofErr w:type="spellStart"/>
      <w:r>
        <w:rPr>
          <w:rFonts w:ascii="Times New Roman" w:hAnsi="Times New Roman"/>
          <w:sz w:val="28"/>
          <w:szCs w:val="28"/>
        </w:rPr>
        <w:t>сторожилами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встречаются с очевидцами событий. Программа ориентирована на применение широкого комплекса. Занятия предусматривают не только усвоение теоретических знаний, но и формирование </w:t>
      </w:r>
      <w:proofErr w:type="spellStart"/>
      <w:r>
        <w:rPr>
          <w:rFonts w:ascii="Times New Roman" w:hAnsi="Times New Roman"/>
          <w:sz w:val="28"/>
          <w:szCs w:val="28"/>
        </w:rPr>
        <w:t>деятельностно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практического опыта. В основе практических работ лежит поисково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сследовательская деятельность.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приёмы, как «</w:t>
      </w:r>
      <w:proofErr w:type="spellStart"/>
      <w:r>
        <w:rPr>
          <w:rFonts w:ascii="Times New Roman" w:hAnsi="Times New Roman"/>
          <w:sz w:val="28"/>
          <w:szCs w:val="28"/>
        </w:rPr>
        <w:t>забегание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вперёд», «возвращение к пройденному» придают объёмность «линейному», последовательному освоению материала в данной программе. </w:t>
      </w:r>
    </w:p>
    <w:p w:rsidR="004037E2" w:rsidRDefault="004037E2" w:rsidP="004037E2">
      <w:pPr>
        <w:pStyle w:val="a9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Организация же практической  деятельности должна быть направлена на то, чтобы ребенок смог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 поисково-исследовательской работы является разъ</w:t>
      </w:r>
      <w:r>
        <w:rPr>
          <w:sz w:val="28"/>
          <w:szCs w:val="28"/>
        </w:rPr>
        <w:softHyphen/>
        <w:t xml:space="preserve">яснение ребенку последовательности действий и операций. 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Возраст детей</w:t>
      </w:r>
      <w:r>
        <w:rPr>
          <w:rFonts w:ascii="Times New Roman" w:hAnsi="Times New Roman"/>
          <w:sz w:val="28"/>
          <w:szCs w:val="28"/>
        </w:rPr>
        <w:t>, участвующих в реализации данной образовательной программы: от 11 до 16 лет. Дети 11-16 лет способны выполнять предлагаемые на занятиях задания.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Сроки реализации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1 год.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   Формы занятий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037E2" w:rsidRDefault="004037E2" w:rsidP="004037E2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форма занятий по количеству детей – коллективная, групповая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индивидуальная и фронтальная. </w:t>
      </w:r>
    </w:p>
    <w:p w:rsidR="004037E2" w:rsidRDefault="004037E2" w:rsidP="004037E2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особенностям коммуникативного воздействия педагога и детей - лекция, семинар, лабораторная работа, практикум, экскурсия, олимпиада, конференция, конкурс, фестиваль. </w:t>
      </w:r>
      <w:proofErr w:type="gramEnd"/>
    </w:p>
    <w:p w:rsidR="004037E2" w:rsidRDefault="004037E2" w:rsidP="004037E2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дидактической цел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Занятия по данной программе состоят из теоретической и практической частей, причём большее количество времени занимает практическая часть.</w:t>
      </w:r>
      <w:proofErr w:type="gramEnd"/>
      <w:r>
        <w:rPr>
          <w:rFonts w:ascii="Times New Roman" w:hAnsi="Times New Roman"/>
          <w:sz w:val="28"/>
          <w:szCs w:val="28"/>
        </w:rPr>
        <w:t xml:space="preserve">  Форму занятий можно определить как творческую деятельность детей.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Режим занятий</w:t>
      </w:r>
      <w:r>
        <w:rPr>
          <w:rFonts w:ascii="Times New Roman" w:hAnsi="Times New Roman"/>
          <w:sz w:val="28"/>
          <w:szCs w:val="28"/>
        </w:rPr>
        <w:t>:  занятия проводятся 3 раза в неделю.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Ожидаемые результаты освоения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Воспитанник будет знать: историю своего края.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Воспитанник будет уметь: работать с архивными документами, проводить беседы, писать письма, проводить экскурсии, вести поисково-исследовательскую работу.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Формы подведения итогов </w:t>
      </w:r>
      <w:r>
        <w:rPr>
          <w:rFonts w:ascii="Times New Roman" w:hAnsi="Times New Roman"/>
          <w:sz w:val="28"/>
          <w:szCs w:val="28"/>
        </w:rPr>
        <w:t xml:space="preserve">реализации образовательной программы - выставки, фестивали, соревнования, учебно-исследовательские конференции и </w:t>
      </w:r>
      <w:proofErr w:type="spellStart"/>
      <w:r>
        <w:rPr>
          <w:rFonts w:ascii="Times New Roman" w:hAnsi="Times New Roman"/>
          <w:sz w:val="28"/>
          <w:szCs w:val="28"/>
        </w:rPr>
        <w:t>т.д..Все</w:t>
      </w:r>
      <w:proofErr w:type="spellEnd"/>
      <w:r>
        <w:rPr>
          <w:rFonts w:ascii="Times New Roman" w:hAnsi="Times New Roman"/>
          <w:sz w:val="28"/>
          <w:szCs w:val="28"/>
        </w:rPr>
        <w:t xml:space="preserve"> это оказывает влияние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обеспечение эмоционального благополучия ребенка;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приобщение детей к общечеловеческим ценностям;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профилактику асоциального поведения;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создание условий для социального, культурного и профессионального  самоопределения, творческой самореализации личности ребенка, се интеграции в систему мировой и отечественной культур;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интеллектуальное и духовное развития личности ребенка;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укрепление психического и физического здоровья;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Содержание образовательной  программы   соответствует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достижениям мировой культуры, российским традициям, культурно-национальным особенностям региона;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определенному уровню и направленностям дополнительных образовательных программ;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целям и задачам образовательных учреждений дополнительного образования детей;</w:t>
      </w:r>
    </w:p>
    <w:p w:rsidR="004037E2" w:rsidRDefault="004037E2" w:rsidP="004037E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современным образовательным технологиям.</w:t>
      </w:r>
    </w:p>
    <w:p w:rsidR="004037E2" w:rsidRDefault="004037E2" w:rsidP="004037E2">
      <w:pPr>
        <w:pStyle w:val="a9"/>
        <w:rPr>
          <w:sz w:val="28"/>
          <w:szCs w:val="28"/>
        </w:rPr>
      </w:pPr>
    </w:p>
    <w:p w:rsidR="00D42F08" w:rsidRDefault="00D42F08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Default="009E3257"/>
    <w:p w:rsidR="009E3257" w:rsidRPr="009E3257" w:rsidRDefault="009E3257" w:rsidP="003062E5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9E3257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план.</w:t>
      </w:r>
    </w:p>
    <w:p w:rsidR="009E3257" w:rsidRPr="009E3257" w:rsidRDefault="009E3257" w:rsidP="009E3257">
      <w:pPr>
        <w:rPr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>Раздел 1. Страшное  слово  «Война» 3 часа</w:t>
      </w:r>
    </w:p>
    <w:p w:rsidR="009E3257" w:rsidRPr="009E3257" w:rsidRDefault="009E3257" w:rsidP="003062E5">
      <w:pPr>
        <w:pStyle w:val="3"/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1.1. Война.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Содержание материала</w:t>
      </w:r>
      <w:r w:rsidRPr="009E3257">
        <w:rPr>
          <w:sz w:val="28"/>
          <w:szCs w:val="28"/>
        </w:rPr>
        <w:t>:   начало  Великой Отечественной  войны.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педагога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грамзаписи  песен  о  войне, запись  голоса  Левитана  об  объявлении  войны.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1.2.-1.3. Война, написанная  </w:t>
      </w:r>
      <w:proofErr w:type="gram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юными</w:t>
      </w:r>
      <w:proofErr w:type="gramEnd"/>
      <w:r w:rsidRPr="009E3257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b/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малолетние  узники  концентрационного  лагеря  в </w:t>
      </w:r>
      <w:proofErr w:type="spellStart"/>
      <w:r w:rsidRPr="009E3257">
        <w:rPr>
          <w:sz w:val="28"/>
          <w:szCs w:val="28"/>
        </w:rPr>
        <w:t>х</w:t>
      </w:r>
      <w:proofErr w:type="gramStart"/>
      <w:r w:rsidRPr="009E3257">
        <w:rPr>
          <w:sz w:val="28"/>
          <w:szCs w:val="28"/>
        </w:rPr>
        <w:t>.К</w:t>
      </w:r>
      <w:proofErr w:type="gramEnd"/>
      <w:r w:rsidRPr="009E3257">
        <w:rPr>
          <w:sz w:val="28"/>
          <w:szCs w:val="28"/>
        </w:rPr>
        <w:t>исляки</w:t>
      </w:r>
      <w:proofErr w:type="spellEnd"/>
      <w:r w:rsidRPr="009E3257">
        <w:rPr>
          <w:sz w:val="28"/>
          <w:szCs w:val="28"/>
        </w:rPr>
        <w:t>.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proofErr w:type="gramStart"/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экскурсия  по экспозиции «Война, написанная  юными», час общения с очевидцами</w:t>
      </w:r>
      <w:proofErr w:type="gramEnd"/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proofErr w:type="gramStart"/>
      <w:r w:rsidRPr="009E3257">
        <w:rPr>
          <w:sz w:val="28"/>
          <w:szCs w:val="28"/>
        </w:rPr>
        <w:t xml:space="preserve">: : </w:t>
      </w:r>
      <w:proofErr w:type="gramEnd"/>
      <w:r w:rsidRPr="009E3257">
        <w:rPr>
          <w:sz w:val="28"/>
          <w:szCs w:val="28"/>
        </w:rPr>
        <w:t>грамзаписи  песен  о  войне, документы и фотографии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</w:p>
    <w:p w:rsidR="009E3257" w:rsidRPr="009E3257" w:rsidRDefault="009E3257" w:rsidP="009E3257">
      <w:pPr>
        <w:ind w:firstLine="357"/>
        <w:jc w:val="center"/>
        <w:rPr>
          <w:b/>
          <w:sz w:val="28"/>
          <w:szCs w:val="28"/>
          <w:u w:val="single"/>
        </w:rPr>
      </w:pPr>
      <w:r w:rsidRPr="009E3257">
        <w:rPr>
          <w:b/>
          <w:sz w:val="28"/>
          <w:szCs w:val="28"/>
          <w:u w:val="single"/>
        </w:rPr>
        <w:t>Раздел 2. Теория  и практика  музееведения. 11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2.1. – 2.2.Что  такое  окружающий  мир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 </w:t>
      </w:r>
      <w:r w:rsidRPr="009E325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Что  такое  окружающий  мир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 xml:space="preserve">:  прогулка в природу, </w:t>
      </w:r>
      <w:proofErr w:type="spellStart"/>
      <w:r w:rsidRPr="009E3257">
        <w:rPr>
          <w:sz w:val="28"/>
          <w:szCs w:val="28"/>
        </w:rPr>
        <w:t>фотоэкскурс</w:t>
      </w:r>
      <w:proofErr w:type="spellEnd"/>
      <w:r w:rsidRPr="009E3257">
        <w:rPr>
          <w:sz w:val="28"/>
          <w:szCs w:val="28"/>
        </w:rPr>
        <w:t xml:space="preserve"> по станице, беседа</w:t>
      </w:r>
    </w:p>
    <w:p w:rsidR="009E3257" w:rsidRPr="009E3257" w:rsidRDefault="009E3257" w:rsidP="003062E5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Плешаков «Окружающий мир»  - методическое  пособие</w:t>
      </w:r>
    </w:p>
    <w:p w:rsidR="009E3257" w:rsidRPr="009E3257" w:rsidRDefault="009E3257" w:rsidP="003062E5">
      <w:pPr>
        <w:pStyle w:val="3"/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2.3. Что такое  время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время и пространство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педагога</w:t>
      </w:r>
    </w:p>
    <w:p w:rsidR="009E3257" w:rsidRPr="009E3257" w:rsidRDefault="009E3257" w:rsidP="003062E5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 xml:space="preserve">: Львова Е.П., </w:t>
      </w:r>
      <w:proofErr w:type="spellStart"/>
      <w:r w:rsidRPr="009E3257">
        <w:rPr>
          <w:sz w:val="28"/>
          <w:szCs w:val="28"/>
        </w:rPr>
        <w:t>Кабкова</w:t>
      </w:r>
      <w:proofErr w:type="spellEnd"/>
      <w:r w:rsidRPr="009E3257">
        <w:rPr>
          <w:sz w:val="28"/>
          <w:szCs w:val="28"/>
        </w:rPr>
        <w:t xml:space="preserve"> </w:t>
      </w:r>
      <w:proofErr w:type="spellStart"/>
      <w:r w:rsidRPr="009E3257">
        <w:rPr>
          <w:sz w:val="28"/>
          <w:szCs w:val="28"/>
        </w:rPr>
        <w:t>Е.П.Мировая</w:t>
      </w:r>
      <w:proofErr w:type="spellEnd"/>
      <w:r w:rsidRPr="009E3257">
        <w:rPr>
          <w:sz w:val="28"/>
          <w:szCs w:val="28"/>
        </w:rPr>
        <w:t xml:space="preserve">  художественная  культура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2.4. Культурное наследие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часа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что такое  культурное наследие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 xml:space="preserve">: Львова Е.П., </w:t>
      </w:r>
      <w:proofErr w:type="spellStart"/>
      <w:r w:rsidRPr="009E3257">
        <w:rPr>
          <w:sz w:val="28"/>
          <w:szCs w:val="28"/>
        </w:rPr>
        <w:t>Кабкова</w:t>
      </w:r>
      <w:proofErr w:type="spellEnd"/>
      <w:r w:rsidRPr="009E3257">
        <w:rPr>
          <w:sz w:val="28"/>
          <w:szCs w:val="28"/>
        </w:rPr>
        <w:t xml:space="preserve"> Е.П</w:t>
      </w:r>
      <w:proofErr w:type="gramStart"/>
      <w:r w:rsidRPr="009E3257">
        <w:rPr>
          <w:sz w:val="28"/>
          <w:szCs w:val="28"/>
        </w:rPr>
        <w:t xml:space="preserve"> .</w:t>
      </w:r>
      <w:proofErr w:type="gramEnd"/>
      <w:r w:rsidRPr="009E3257">
        <w:rPr>
          <w:sz w:val="28"/>
          <w:szCs w:val="28"/>
        </w:rPr>
        <w:t xml:space="preserve"> Мировая художественная  культура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2.5. Виды  наследия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>1 час</w:t>
      </w:r>
      <w:r w:rsidRPr="009E325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виды наследия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 xml:space="preserve">: Львова Е.П., </w:t>
      </w:r>
      <w:proofErr w:type="spellStart"/>
      <w:r w:rsidRPr="009E3257">
        <w:rPr>
          <w:sz w:val="28"/>
          <w:szCs w:val="28"/>
        </w:rPr>
        <w:t>Кабкова</w:t>
      </w:r>
      <w:proofErr w:type="spellEnd"/>
      <w:r w:rsidRPr="009E3257">
        <w:rPr>
          <w:sz w:val="28"/>
          <w:szCs w:val="28"/>
        </w:rPr>
        <w:t xml:space="preserve"> Е.П</w:t>
      </w:r>
      <w:proofErr w:type="gramStart"/>
      <w:r w:rsidRPr="009E3257">
        <w:rPr>
          <w:sz w:val="28"/>
          <w:szCs w:val="28"/>
        </w:rPr>
        <w:t xml:space="preserve"> .</w:t>
      </w:r>
      <w:proofErr w:type="gramEnd"/>
      <w:r w:rsidRPr="009E3257">
        <w:rPr>
          <w:sz w:val="28"/>
          <w:szCs w:val="28"/>
        </w:rPr>
        <w:t xml:space="preserve"> Мировая  художественная  культура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2.6. Что такое культура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культура, виды культур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lastRenderedPageBreak/>
        <w:t xml:space="preserve">Методическое обеспечение: </w:t>
      </w:r>
      <w:r w:rsidRPr="009E3257">
        <w:rPr>
          <w:sz w:val="28"/>
          <w:szCs w:val="28"/>
        </w:rPr>
        <w:t xml:space="preserve">Львова Е.П., </w:t>
      </w:r>
      <w:proofErr w:type="spellStart"/>
      <w:r w:rsidRPr="009E3257">
        <w:rPr>
          <w:sz w:val="28"/>
          <w:szCs w:val="28"/>
        </w:rPr>
        <w:t>Кабкова</w:t>
      </w:r>
      <w:proofErr w:type="spellEnd"/>
      <w:r w:rsidRPr="009E3257">
        <w:rPr>
          <w:sz w:val="28"/>
          <w:szCs w:val="28"/>
        </w:rPr>
        <w:t xml:space="preserve"> Е.П</w:t>
      </w:r>
      <w:proofErr w:type="gramStart"/>
      <w:r w:rsidRPr="009E3257">
        <w:rPr>
          <w:sz w:val="28"/>
          <w:szCs w:val="28"/>
        </w:rPr>
        <w:t xml:space="preserve"> .</w:t>
      </w:r>
      <w:proofErr w:type="gramEnd"/>
      <w:r w:rsidRPr="009E3257">
        <w:rPr>
          <w:sz w:val="28"/>
          <w:szCs w:val="28"/>
        </w:rPr>
        <w:t xml:space="preserve"> Мировая художественная  культура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2.7. Что такое  музей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назначение и функции музеев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 xml:space="preserve">: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 xml:space="preserve">: Марченко О.П. «Музеи образовательных учреждений» «Изучаем свой  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 xml:space="preserve"> край» и Лех Н.Ф. «Создаём школьный краеведческий музей».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2.8. Музейные профессии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 час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профессии работников  музея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встреча  с работниками музея «Казачий курень»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проспекты музея «Казачий курень», Музея-панорамы «</w:t>
      </w:r>
      <w:proofErr w:type="gramStart"/>
      <w:r w:rsidRPr="009E3257">
        <w:rPr>
          <w:sz w:val="28"/>
          <w:szCs w:val="28"/>
        </w:rPr>
        <w:t>Сталинградская</w:t>
      </w:r>
      <w:proofErr w:type="gramEnd"/>
      <w:r w:rsidRPr="009E3257">
        <w:rPr>
          <w:sz w:val="28"/>
          <w:szCs w:val="28"/>
        </w:rPr>
        <w:t xml:space="preserve"> 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>битва», областного краеведческого музея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2.9. Почему вещи  попадают в музей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вещь и музейный экспонат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педагога,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музейные  вещи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2.10. Какие  бывают  музеи.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виды  музеев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экскурсия,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фотографии различных  музеев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2.11. Подлинники  и копии. Их  место в жизни  и музее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работа  с подлинными материалами  и их копиями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письма ветеранов, фронтовые письма, документы участников войны</w:t>
      </w:r>
    </w:p>
    <w:p w:rsidR="009E3257" w:rsidRPr="009E3257" w:rsidRDefault="009E3257" w:rsidP="009E3257">
      <w:pPr>
        <w:rPr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>Раздел 3. Инвентаризация  и систематизация фондов  музея. 26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3.1.-3.2. Фонды  музея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классификация  фондов  музея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 xml:space="preserve">: методические  пособия Марченко О.П. «Музеи  образовательных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>учреждений»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3.3.-3.4. Регистрация  поступлений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книги  поступлений, учетные карточки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lastRenderedPageBreak/>
        <w:t>Методическое обеспечение</w:t>
      </w:r>
      <w:r w:rsidRPr="009E3257">
        <w:rPr>
          <w:sz w:val="28"/>
          <w:szCs w:val="28"/>
        </w:rPr>
        <w:t xml:space="preserve">: методические  пособия Марченко О.П. «Музеи  образовательных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>учреждений», «Изучаем  свой  край» и Лех Н.Ф. «Создаем  школьный  краеведческий  музей»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3.4.-3.5.  Учетные обозначения на предметах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учетные обозначения на предметах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 xml:space="preserve">: методические  пособия Марченко О.П. «Музеи  образовательных   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>учреждений», «Изучаем  свой  край» и Лех Н.Ф. «Создаем  школьный  краеведческий  музей»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3.6 – 3.24.  Инвентаризация  и систематизация фондов музея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 часов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инвентаризация  и систематизация  фондов музея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 xml:space="preserve">: методические  пособия Марченко О.П. «Музеи  образовательных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 xml:space="preserve">учреждений», «Изучаем  свой  край» и Лех Н.Ф. «Создаем  школьный  краеведческий  музей», </w:t>
      </w:r>
      <w:proofErr w:type="gramStart"/>
      <w:r w:rsidRPr="009E3257">
        <w:rPr>
          <w:sz w:val="28"/>
          <w:szCs w:val="28"/>
        </w:rPr>
        <w:t>музейные</w:t>
      </w:r>
      <w:proofErr w:type="gramEnd"/>
      <w:r w:rsidRPr="009E3257">
        <w:rPr>
          <w:sz w:val="28"/>
          <w:szCs w:val="28"/>
        </w:rPr>
        <w:t xml:space="preserve">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>фонды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>Раздел 4. История  Великой  Отечественной  войны. 11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4.1. – 4.2. Вставай, страна огромная!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b/>
          <w:sz w:val="28"/>
          <w:szCs w:val="28"/>
        </w:rPr>
      </w:pPr>
      <w:r w:rsidRPr="009E3257">
        <w:rPr>
          <w:b/>
          <w:sz w:val="28"/>
          <w:szCs w:val="28"/>
        </w:rPr>
        <w:t>Содержание материала: начало войны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учителя истории, час общения  с очевидцем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учебник истории,  запись  голоса  Левитана  об  объявлении  войны.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Тема 4.2.- 4.4.  Великая Отечественная война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3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ход войны, основные битвы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учителя  истории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учебник истории, карты сражений, плакаты-призывы, плакаты-карикатуры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4.5.-4.6.  Победа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составляющие победы в ВОВ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учителя  истории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учебник истории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4.7. Победа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города-герои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lastRenderedPageBreak/>
        <w:t>Методическое обеспечение</w:t>
      </w:r>
      <w:r w:rsidRPr="009E3257">
        <w:rPr>
          <w:sz w:val="28"/>
          <w:szCs w:val="28"/>
        </w:rPr>
        <w:t>: альбомы, гильзы с землей из разных городов-героев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4.8.  Немые свидетели  войны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 с экспонатами, найденными по местам боев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музейные экспонаты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4.9. Война глазами очевидцев.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b/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встреча  с очевидцами войны</w:t>
      </w:r>
    </w:p>
    <w:p w:rsidR="009E3257" w:rsidRPr="009E3257" w:rsidRDefault="009E3257" w:rsidP="009E3257">
      <w:pPr>
        <w:ind w:firstLine="357"/>
        <w:jc w:val="both"/>
        <w:rPr>
          <w:b/>
          <w:i/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музейные экспонаты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Тема 4.10.  Встреча с ветеранами ВОВ.  1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 </w:t>
      </w:r>
    </w:p>
    <w:p w:rsidR="009E3257" w:rsidRPr="009E3257" w:rsidRDefault="009E3257" w:rsidP="009E3257">
      <w:pPr>
        <w:ind w:firstLine="357"/>
        <w:jc w:val="both"/>
        <w:rPr>
          <w:b/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встреча  с ветеранами ВОВ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 xml:space="preserve">: </w:t>
      </w:r>
      <w:proofErr w:type="gramStart"/>
      <w:r w:rsidRPr="009E3257">
        <w:rPr>
          <w:sz w:val="28"/>
          <w:szCs w:val="28"/>
        </w:rPr>
        <w:t>музейные</w:t>
      </w:r>
      <w:proofErr w:type="gramEnd"/>
      <w:r w:rsidRPr="009E3257">
        <w:rPr>
          <w:sz w:val="28"/>
          <w:szCs w:val="28"/>
        </w:rPr>
        <w:t xml:space="preserve"> </w:t>
      </w:r>
      <w:proofErr w:type="spellStart"/>
      <w:r w:rsidRPr="009E3257">
        <w:rPr>
          <w:sz w:val="28"/>
          <w:szCs w:val="28"/>
        </w:rPr>
        <w:t>экпонаты</w:t>
      </w:r>
      <w:proofErr w:type="spellEnd"/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4.11. 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Трехостровчане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защитники  Родины.  1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proofErr w:type="spellStart"/>
      <w:r w:rsidRPr="009E3257">
        <w:rPr>
          <w:sz w:val="28"/>
          <w:szCs w:val="28"/>
        </w:rPr>
        <w:t>трехостровчане</w:t>
      </w:r>
      <w:proofErr w:type="spellEnd"/>
      <w:r w:rsidRPr="009E3257">
        <w:rPr>
          <w:sz w:val="28"/>
          <w:szCs w:val="28"/>
        </w:rPr>
        <w:t>-защитники Родины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Методическое обеспечение</w:t>
      </w:r>
      <w:r w:rsidRPr="009E3257">
        <w:rPr>
          <w:sz w:val="28"/>
          <w:szCs w:val="28"/>
        </w:rPr>
        <w:t>: альбомы, экспозиции, папки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>Раздел 5. Награды, звания  и боевые  знамена  Великой  Отечественной  войны. 5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5.1.- 5-3. За что даются награды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часа </w:t>
      </w:r>
      <w:r w:rsidRPr="009E3257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материала: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>награды и звания, боевые знамена Великой Отечественной войны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учителя истории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фонд музея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5.4. Награды и звания Великой отечественной  войны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награды и звания ветерана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встреча с ветераном, практическая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награды – экспонаты музея участников войны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5.5.Боевые знамена Великой Отечественной  войны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боевые знамена ВОВ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альбом «Красное знамя»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>Раздел 6. Сталинградская  битва. 8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6.1.-6.4.  Сталинградская битва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ход Сталинградской битвы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lastRenderedPageBreak/>
        <w:t>Формы занятий</w:t>
      </w:r>
      <w:r w:rsidRPr="009E3257">
        <w:rPr>
          <w:sz w:val="28"/>
          <w:szCs w:val="28"/>
        </w:rPr>
        <w:t xml:space="preserve">:  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Тема 6.5.  Участники  Сталинградской  битвы.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участники Сталинградской битвы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альбом «Участники Сталинградской битвы»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6.6. Наши  земляки-участники  Сталинградской битвы.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>1 час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наши  земляки</w:t>
      </w:r>
      <w:r w:rsidRPr="009E3257">
        <w:rPr>
          <w:b/>
          <w:sz w:val="28"/>
          <w:szCs w:val="28"/>
        </w:rPr>
        <w:t>-</w:t>
      </w:r>
      <w:r w:rsidRPr="009E3257">
        <w:rPr>
          <w:sz w:val="28"/>
          <w:szCs w:val="28"/>
        </w:rPr>
        <w:t>участники Сталинградской битвы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экспозиция «Наши земляки-герои»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6.7.  Музей-Панорама «Сталинградская битва. 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час</w:t>
      </w:r>
    </w:p>
    <w:p w:rsidR="009E3257" w:rsidRPr="009E3257" w:rsidRDefault="009E3257" w:rsidP="009E3257">
      <w:pPr>
        <w:ind w:firstLine="357"/>
        <w:jc w:val="both"/>
        <w:rPr>
          <w:b/>
          <w:sz w:val="28"/>
          <w:szCs w:val="28"/>
        </w:rPr>
      </w:pPr>
      <w:r w:rsidRPr="009E3257">
        <w:rPr>
          <w:sz w:val="28"/>
          <w:szCs w:val="28"/>
        </w:rPr>
        <w:t>Содержание материала: экскурсия</w:t>
      </w:r>
      <w:r w:rsidRPr="009E3257">
        <w:rPr>
          <w:b/>
          <w:sz w:val="28"/>
          <w:szCs w:val="28"/>
        </w:rPr>
        <w:t xml:space="preserve"> в Музей-Панораму «Сталинградская битва»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экскурсия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6.8.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Слава тебе, Сталинград!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Сталинградская битва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викторина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 xml:space="preserve">Раздел 7. Битва  за  </w:t>
      </w:r>
      <w:proofErr w:type="spellStart"/>
      <w:r w:rsidRPr="009E3257">
        <w:rPr>
          <w:rFonts w:ascii="Times New Roman" w:hAnsi="Times New Roman" w:cs="Times New Roman"/>
          <w:sz w:val="28"/>
          <w:szCs w:val="28"/>
          <w:u w:val="single"/>
        </w:rPr>
        <w:t>Трехостровскую</w:t>
      </w:r>
      <w:proofErr w:type="spellEnd"/>
      <w:r w:rsidRPr="009E3257">
        <w:rPr>
          <w:rFonts w:ascii="Times New Roman" w:hAnsi="Times New Roman" w:cs="Times New Roman"/>
          <w:sz w:val="28"/>
          <w:szCs w:val="28"/>
          <w:u w:val="single"/>
        </w:rPr>
        <w:t>. 11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7.1.- 7.2.  Оккупация станицы.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оккупация станицы и ее хуторов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педагога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фонды музея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7.3. Живые колокола тревоги.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оккупация станицы и ее хуторов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встречи с очевидцами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фонды музея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7.4.  Освобождение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Трехостровской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освобождение  </w:t>
      </w:r>
      <w:proofErr w:type="spellStart"/>
      <w:r w:rsidRPr="009E3257">
        <w:rPr>
          <w:sz w:val="28"/>
          <w:szCs w:val="28"/>
        </w:rPr>
        <w:t>Трехостровской</w:t>
      </w:r>
      <w:proofErr w:type="spellEnd"/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 xml:space="preserve">:  рассказ учителя, час общения с </w:t>
      </w:r>
      <w:proofErr w:type="spellStart"/>
      <w:r w:rsidRPr="009E3257">
        <w:rPr>
          <w:sz w:val="28"/>
          <w:szCs w:val="28"/>
        </w:rPr>
        <w:t>оцевидцами</w:t>
      </w:r>
      <w:proofErr w:type="spellEnd"/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фонды музея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7.5.  Концентрационный лагерь в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х</w:t>
      </w:r>
      <w:proofErr w:type="gram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.К</w:t>
      </w:r>
      <w:proofErr w:type="gram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исляки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рассказ о концентрационном лагере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педагога, часы общения с малолетним узником, с очевидцами, экскурсия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экспозиция «Война, написанная </w:t>
      </w:r>
      <w:proofErr w:type="gramStart"/>
      <w:r w:rsidRPr="009E3257">
        <w:rPr>
          <w:sz w:val="28"/>
          <w:szCs w:val="28"/>
        </w:rPr>
        <w:t>юными</w:t>
      </w:r>
      <w:proofErr w:type="gramEnd"/>
      <w:r w:rsidRPr="009E3257">
        <w:rPr>
          <w:sz w:val="28"/>
          <w:szCs w:val="28"/>
        </w:rPr>
        <w:t>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Тема 7.6.   Школа  в годы Великой Отечественной  войны.  1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обучение населения в годы  ВОВ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педагога, час общения с очевидцем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детская исследовательская работа «</w:t>
      </w:r>
      <w:proofErr w:type="spellStart"/>
      <w:r w:rsidRPr="009E3257">
        <w:rPr>
          <w:sz w:val="28"/>
          <w:szCs w:val="28"/>
        </w:rPr>
        <w:t>Трехостровская</w:t>
      </w:r>
      <w:proofErr w:type="spellEnd"/>
      <w:r w:rsidRPr="009E3257">
        <w:rPr>
          <w:sz w:val="28"/>
          <w:szCs w:val="28"/>
        </w:rPr>
        <w:t xml:space="preserve"> школа в годы  </w:t>
      </w:r>
      <w:proofErr w:type="gramStart"/>
      <w:r w:rsidRPr="009E3257">
        <w:rPr>
          <w:sz w:val="28"/>
          <w:szCs w:val="28"/>
        </w:rPr>
        <w:t>Великой</w:t>
      </w:r>
      <w:proofErr w:type="gramEnd"/>
      <w:r w:rsidRPr="009E3257">
        <w:rPr>
          <w:sz w:val="28"/>
          <w:szCs w:val="28"/>
        </w:rPr>
        <w:t xml:space="preserve">  </w:t>
      </w:r>
    </w:p>
    <w:p w:rsidR="009E3257" w:rsidRPr="009E3257" w:rsidRDefault="003062E5" w:rsidP="009E3257">
      <w:pPr>
        <w:rPr>
          <w:sz w:val="28"/>
          <w:szCs w:val="28"/>
        </w:rPr>
      </w:pPr>
      <w:r>
        <w:rPr>
          <w:sz w:val="28"/>
          <w:szCs w:val="28"/>
        </w:rPr>
        <w:t xml:space="preserve">      Отеч</w:t>
      </w:r>
      <w:r w:rsidR="009E3257" w:rsidRPr="009E3257">
        <w:rPr>
          <w:sz w:val="28"/>
          <w:szCs w:val="28"/>
        </w:rPr>
        <w:t>ественной  войны»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7.7.   Город ангелов.  2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Беслан, школа, война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педагога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фотовыставка  «Город ангелов»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7.8.  Они защищали Дон.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участники-освободители Дона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экскурсия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экспозиция «Они защищали Дон»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7.9.   Бои за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Трехостровскую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1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оформление материала к детской исследовательской  работе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фонды музея</w:t>
      </w:r>
    </w:p>
    <w:p w:rsidR="009E3257" w:rsidRPr="009E3257" w:rsidRDefault="009E3257" w:rsidP="009E3257">
      <w:pPr>
        <w:rPr>
          <w:sz w:val="28"/>
          <w:szCs w:val="28"/>
        </w:rPr>
      </w:pPr>
    </w:p>
    <w:p w:rsidR="009E3257" w:rsidRPr="009E3257" w:rsidRDefault="009E3257" w:rsidP="009E3257">
      <w:pPr>
        <w:rPr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 xml:space="preserve">Раздел 8. Боевой  путь частей, участвовавших  в  боях  за  </w:t>
      </w:r>
      <w:proofErr w:type="spellStart"/>
      <w:r w:rsidRPr="009E3257">
        <w:rPr>
          <w:rFonts w:ascii="Times New Roman" w:hAnsi="Times New Roman" w:cs="Times New Roman"/>
          <w:sz w:val="28"/>
          <w:szCs w:val="28"/>
          <w:u w:val="single"/>
        </w:rPr>
        <w:t>Трехостровскую</w:t>
      </w:r>
      <w:proofErr w:type="spellEnd"/>
      <w:r w:rsidRPr="009E3257">
        <w:rPr>
          <w:rFonts w:ascii="Times New Roman" w:hAnsi="Times New Roman" w:cs="Times New Roman"/>
          <w:sz w:val="28"/>
          <w:szCs w:val="28"/>
          <w:u w:val="single"/>
        </w:rPr>
        <w:t>. 5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8.1.  Боевой путь 37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сгд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боевой путь 37 </w:t>
      </w:r>
      <w:proofErr w:type="spellStart"/>
      <w:r w:rsidRPr="009E3257">
        <w:rPr>
          <w:sz w:val="28"/>
          <w:szCs w:val="28"/>
        </w:rPr>
        <w:t>сгд</w:t>
      </w:r>
      <w:proofErr w:type="spellEnd"/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педагога,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воспоминания ветеранов, папки по 37 </w:t>
      </w:r>
      <w:proofErr w:type="spellStart"/>
      <w:r w:rsidRPr="009E3257">
        <w:rPr>
          <w:sz w:val="28"/>
          <w:szCs w:val="28"/>
        </w:rPr>
        <w:t>сгд</w:t>
      </w:r>
      <w:proofErr w:type="spellEnd"/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8.2.   Боевой путь 24 железной дивизии 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боевой путь 24 железной дивизии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педагога,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ветеранов, папки по 24 железной дивизии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8.3.  Боевой путь 39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сгд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боевой путь 39 </w:t>
      </w:r>
      <w:proofErr w:type="spellStart"/>
      <w:r w:rsidRPr="009E3257">
        <w:rPr>
          <w:sz w:val="28"/>
          <w:szCs w:val="28"/>
        </w:rPr>
        <w:t>сгд</w:t>
      </w:r>
      <w:proofErr w:type="spellEnd"/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педагога,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воспоминания ветеранов, папки по 30 </w:t>
      </w:r>
      <w:proofErr w:type="spellStart"/>
      <w:r w:rsidRPr="009E3257">
        <w:rPr>
          <w:sz w:val="28"/>
          <w:szCs w:val="28"/>
        </w:rPr>
        <w:t>сгд</w:t>
      </w:r>
      <w:proofErr w:type="spellEnd"/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8.4.   Боевой путь 424 дивизии 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боевой путь 424 дивизии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педагога,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lastRenderedPageBreak/>
        <w:t xml:space="preserve">      Методическое обеспечение</w:t>
      </w:r>
      <w:r w:rsidRPr="009E3257">
        <w:rPr>
          <w:sz w:val="28"/>
          <w:szCs w:val="28"/>
        </w:rPr>
        <w:t>: воспоминания ветеранов, папки по 424 дивизии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8.5.   Боевой путь 65 Армии 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боевой путь 65 Армии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педагога,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ветеранов, папки по 65 Армии</w:t>
      </w:r>
    </w:p>
    <w:p w:rsidR="003062E5" w:rsidRDefault="003062E5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 xml:space="preserve">Раздел 9. Письма участников  боев  за  </w:t>
      </w:r>
      <w:proofErr w:type="spellStart"/>
      <w:r w:rsidRPr="009E3257">
        <w:rPr>
          <w:rFonts w:ascii="Times New Roman" w:hAnsi="Times New Roman" w:cs="Times New Roman"/>
          <w:sz w:val="28"/>
          <w:szCs w:val="28"/>
          <w:u w:val="single"/>
        </w:rPr>
        <w:t>Трехостровскую</w:t>
      </w:r>
      <w:proofErr w:type="spellEnd"/>
      <w:r w:rsidRPr="009E3257">
        <w:rPr>
          <w:rFonts w:ascii="Times New Roman" w:hAnsi="Times New Roman" w:cs="Times New Roman"/>
          <w:sz w:val="28"/>
          <w:szCs w:val="28"/>
          <w:u w:val="single"/>
        </w:rPr>
        <w:t>. 15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9.1. – 9.15. Письма участников боев за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Трехостровскую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Содержание материала</w:t>
      </w:r>
      <w:r w:rsidRPr="009E3257">
        <w:rPr>
          <w:sz w:val="28"/>
          <w:szCs w:val="28"/>
        </w:rPr>
        <w:t xml:space="preserve">: содержание писем участников боев за </w:t>
      </w:r>
      <w:proofErr w:type="spellStart"/>
      <w:r w:rsidRPr="009E3257">
        <w:rPr>
          <w:sz w:val="28"/>
          <w:szCs w:val="28"/>
        </w:rPr>
        <w:t>Трехостровскую</w:t>
      </w:r>
      <w:proofErr w:type="spellEnd"/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практическая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письма ветеранов, участников боев за </w:t>
      </w:r>
      <w:proofErr w:type="spellStart"/>
      <w:r w:rsidRPr="009E3257">
        <w:rPr>
          <w:sz w:val="28"/>
          <w:szCs w:val="28"/>
        </w:rPr>
        <w:t>Трехостровскую</w:t>
      </w:r>
      <w:proofErr w:type="spellEnd"/>
    </w:p>
    <w:p w:rsidR="003062E5" w:rsidRDefault="003062E5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>Раздел 10. История  неизвестного  героя. 7 часов.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10.1. Неизвестный герой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могилы  неизвестных  героев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педагога, просмотр фильма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фотографии могил  неизвестных  героев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color w:val="auto"/>
          <w:sz w:val="28"/>
          <w:szCs w:val="28"/>
        </w:rPr>
        <w:t xml:space="preserve">Тема 10.2. – 10.3. Вечная слава </w:t>
      </w:r>
      <w:proofErr w:type="gramStart"/>
      <w:r w:rsidRPr="009E3257">
        <w:rPr>
          <w:rFonts w:ascii="Times New Roman" w:hAnsi="Times New Roman" w:cs="Times New Roman"/>
          <w:color w:val="auto"/>
          <w:sz w:val="28"/>
          <w:szCs w:val="28"/>
        </w:rPr>
        <w:t>павшим</w:t>
      </w:r>
      <w:proofErr w:type="gramEnd"/>
      <w:r w:rsidRPr="009E3257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>2 часа</w:t>
      </w:r>
      <w:r w:rsidRPr="009E325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братская  могила станицы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педагога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альбомы «Братская могила»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color w:val="auto"/>
          <w:sz w:val="28"/>
          <w:szCs w:val="28"/>
        </w:rPr>
        <w:t xml:space="preserve">Тема 10.4. – 10.5.  Антология  погибших  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антология  погибших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альбомы «Братская могила»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color w:val="auto"/>
          <w:sz w:val="28"/>
          <w:szCs w:val="28"/>
        </w:rPr>
        <w:t xml:space="preserve">Тема 10.6.-10.7. Памяти </w:t>
      </w:r>
      <w:proofErr w:type="gramStart"/>
      <w:r w:rsidRPr="009E3257">
        <w:rPr>
          <w:rFonts w:ascii="Times New Roman" w:hAnsi="Times New Roman" w:cs="Times New Roman"/>
          <w:color w:val="auto"/>
          <w:sz w:val="28"/>
          <w:szCs w:val="28"/>
        </w:rPr>
        <w:t>павших</w:t>
      </w:r>
      <w:proofErr w:type="gramEnd"/>
      <w:r w:rsidRPr="009E3257">
        <w:rPr>
          <w:rFonts w:ascii="Times New Roman" w:hAnsi="Times New Roman" w:cs="Times New Roman"/>
          <w:color w:val="auto"/>
          <w:sz w:val="28"/>
          <w:szCs w:val="28"/>
        </w:rPr>
        <w:t>… 2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часа</w:t>
      </w:r>
      <w:r w:rsidRPr="009E325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литературно-музыкальная композиция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выступление учащихся на братской  могиле, возложение венка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</w:p>
    <w:p w:rsidR="009E3257" w:rsidRPr="009E3257" w:rsidRDefault="009E3257" w:rsidP="009E3257">
      <w:pPr>
        <w:rPr>
          <w:sz w:val="28"/>
          <w:szCs w:val="28"/>
        </w:rPr>
      </w:pPr>
    </w:p>
    <w:p w:rsidR="009E3257" w:rsidRPr="009E3257" w:rsidRDefault="009E3257" w:rsidP="009E3257">
      <w:pPr>
        <w:rPr>
          <w:b/>
          <w:i/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11. Воспоминания  ветеранов. 10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Тема 11.1.  Воспоминания  ветерано</w:t>
      </w:r>
      <w:proofErr w:type="gram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в-</w:t>
      </w:r>
      <w:proofErr w:type="gram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освободителей Дона.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>1 час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знакомство  с воспоминаниями ветеранов-освободителей Дона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 ветеранов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Тема 11.2.   Воспоминания  ветерано</w:t>
      </w:r>
      <w:proofErr w:type="gram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в-</w:t>
      </w:r>
      <w:proofErr w:type="gram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освободителей станицы.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час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знакомство  с воспоминаниями ветеранов-освободителей станицы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 ветеранов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Тема 11.3.-11.4.   Воспоминания  ветерано</w:t>
      </w:r>
      <w:proofErr w:type="gram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в-</w:t>
      </w:r>
      <w:proofErr w:type="gram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участников  Сталинградской  битвы.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знакомство  с воспоминаниями ветеранов-участников  Сталинградской  битвы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 ветеранов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11.5.  Воспоминания  ветеранов 37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сгд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.  1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знакомство  с воспоминаниями ветеранов 37 </w:t>
      </w:r>
      <w:proofErr w:type="spellStart"/>
      <w:r w:rsidRPr="009E3257">
        <w:rPr>
          <w:sz w:val="28"/>
          <w:szCs w:val="28"/>
        </w:rPr>
        <w:t>гсд</w:t>
      </w:r>
      <w:proofErr w:type="spellEnd"/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 ветеранов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11.6. Воспоминания  ветеранов  39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сгд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знакомство  с воспоминаниями ветеранов 39 </w:t>
      </w:r>
      <w:proofErr w:type="spellStart"/>
      <w:r w:rsidRPr="009E3257">
        <w:rPr>
          <w:sz w:val="28"/>
          <w:szCs w:val="28"/>
        </w:rPr>
        <w:t>сгд</w:t>
      </w:r>
      <w:proofErr w:type="spellEnd"/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 ветеранов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11.7.  Воспоминания  ветеранов 252 дивизии.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знакомство  с воспоминаниями ветеранов  252 дивизии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 ветеранов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11.8.  Воспоминания  ветеранов 24 железной дивизии..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>1 час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знакомство  с воспоминаниями ветеранов  24 железной дивизии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 ветеранов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11.9.-11.10.  Воспоминания  ветеранов.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>2 часа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анкетирование  ветеранов  и очевидцев</w:t>
      </w:r>
      <w:r w:rsidRPr="009E3257">
        <w:rPr>
          <w:b/>
          <w:sz w:val="28"/>
          <w:szCs w:val="28"/>
        </w:rPr>
        <w:t>.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</w:t>
      </w:r>
    </w:p>
    <w:p w:rsidR="009E3257" w:rsidRPr="009E3257" w:rsidRDefault="009E3257" w:rsidP="009E3257">
      <w:pPr>
        <w:rPr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12. Дети  войны.  8 часов.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12.1.- 12.2.   Пионеры-герои.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b/>
          <w:sz w:val="28"/>
          <w:szCs w:val="28"/>
        </w:rPr>
      </w:pPr>
      <w:r w:rsidRPr="009E3257">
        <w:rPr>
          <w:b/>
          <w:sz w:val="28"/>
          <w:szCs w:val="28"/>
        </w:rPr>
        <w:t>Содержание материала: подвиги  пионеров-героев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педагога, читательская  конференция.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подборка книг о пионерах-героях.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12.3.- 12.4. Четвертая  высота.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часа.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рассказ о </w:t>
      </w:r>
      <w:proofErr w:type="gramStart"/>
      <w:r w:rsidRPr="009E3257">
        <w:rPr>
          <w:sz w:val="28"/>
          <w:szCs w:val="28"/>
        </w:rPr>
        <w:t>Гули</w:t>
      </w:r>
      <w:proofErr w:type="gramEnd"/>
      <w:r w:rsidRPr="009E3257">
        <w:rPr>
          <w:sz w:val="28"/>
          <w:szCs w:val="28"/>
        </w:rPr>
        <w:t xml:space="preserve"> Королевой.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 xml:space="preserve">:  посещение музея МОУ  </w:t>
      </w:r>
      <w:proofErr w:type="spellStart"/>
      <w:r w:rsidRPr="009E3257">
        <w:rPr>
          <w:sz w:val="28"/>
          <w:szCs w:val="28"/>
        </w:rPr>
        <w:t>Паньшинской</w:t>
      </w:r>
      <w:proofErr w:type="spellEnd"/>
      <w:r w:rsidRPr="009E3257">
        <w:rPr>
          <w:sz w:val="28"/>
          <w:szCs w:val="28"/>
        </w:rPr>
        <w:t xml:space="preserve"> СОШ и могилы </w:t>
      </w:r>
      <w:proofErr w:type="gramStart"/>
      <w:r w:rsidRPr="009E3257">
        <w:rPr>
          <w:sz w:val="28"/>
          <w:szCs w:val="28"/>
        </w:rPr>
        <w:t>Гули</w:t>
      </w:r>
      <w:proofErr w:type="gramEnd"/>
      <w:r w:rsidRPr="009E3257">
        <w:rPr>
          <w:sz w:val="28"/>
          <w:szCs w:val="28"/>
        </w:rPr>
        <w:t xml:space="preserve"> Королевой.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книга «Четвертая высота»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12.5.-12.6.  Дети Сталинграда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часа </w:t>
      </w:r>
    </w:p>
    <w:p w:rsidR="009E3257" w:rsidRPr="009E3257" w:rsidRDefault="009E3257" w:rsidP="009E3257">
      <w:pPr>
        <w:ind w:firstLine="357"/>
        <w:jc w:val="both"/>
        <w:rPr>
          <w:b/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встреча  с «ребенком» Сталинграда, анкетирование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фонд  музея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12.7.- 2.8.  Юные  герои-антифашисты.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юные герои-антифашисты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практическая  работа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подборки  материала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  <w:u w:val="single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>Раздел 13. Сыновья  полка. 5 часов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13.1.-13.2. Сын  полка.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часа </w:t>
      </w: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знакомство  с сыновьями  полка </w:t>
      </w:r>
      <w:proofErr w:type="gramStart"/>
      <w:r w:rsidRPr="009E3257">
        <w:rPr>
          <w:sz w:val="28"/>
          <w:szCs w:val="28"/>
        </w:rPr>
        <w:t>по</w:t>
      </w:r>
      <w:proofErr w:type="gramEnd"/>
      <w:r w:rsidRPr="009E3257">
        <w:rPr>
          <w:sz w:val="28"/>
          <w:szCs w:val="28"/>
        </w:rPr>
        <w:t xml:space="preserve"> 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>литературным источникам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педагога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подборка литературы публицистической и 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sz w:val="28"/>
          <w:szCs w:val="28"/>
        </w:rPr>
        <w:t xml:space="preserve">      художественной литературы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13.3.-13.5. Нам  поведали  ветераны.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часа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знакомство  с сыновьями полка  </w:t>
      </w:r>
      <w:proofErr w:type="gramStart"/>
      <w:r w:rsidRPr="009E3257">
        <w:rPr>
          <w:sz w:val="28"/>
          <w:szCs w:val="28"/>
        </w:rPr>
        <w:t>по</w:t>
      </w:r>
      <w:proofErr w:type="gramEnd"/>
      <w:r w:rsidRPr="009E3257">
        <w:rPr>
          <w:sz w:val="28"/>
          <w:szCs w:val="28"/>
        </w:rPr>
        <w:t xml:space="preserve">  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>воспоминаниям ветеранов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практическое занятие.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воспоминания ветеранов.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  <w:r w:rsidRPr="009E3257">
        <w:rPr>
          <w:b/>
          <w:sz w:val="28"/>
          <w:szCs w:val="28"/>
        </w:rPr>
        <w:t xml:space="preserve">      </w:t>
      </w: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</w:rPr>
      </w:pPr>
      <w:r w:rsidRPr="009E3257">
        <w:rPr>
          <w:rFonts w:ascii="Times New Roman" w:hAnsi="Times New Roman" w:cs="Times New Roman"/>
          <w:sz w:val="28"/>
          <w:szCs w:val="28"/>
        </w:rPr>
        <w:t>Раздел 14. История одного  подвига. 4 часа.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14.1. Место подвигу  есть всегда.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>4 часа</w:t>
      </w: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</w:p>
    <w:p w:rsidR="009E3257" w:rsidRPr="009E3257" w:rsidRDefault="009E3257" w:rsidP="009E3257">
      <w:pPr>
        <w:ind w:firstLine="357"/>
        <w:jc w:val="both"/>
        <w:rPr>
          <w:b/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>подвиг трудовой  и военный  подвиг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рассказ  педагога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выставка литературных источников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sz w:val="28"/>
          <w:szCs w:val="28"/>
        </w:rPr>
        <w:t xml:space="preserve">      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Тема 14.2.  Александр </w:t>
      </w:r>
      <w:proofErr w:type="spellStart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>Петелин</w:t>
      </w:r>
      <w:proofErr w:type="spellEnd"/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 час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  <w:r w:rsidRPr="009E3257">
        <w:rPr>
          <w:sz w:val="28"/>
          <w:szCs w:val="28"/>
        </w:rPr>
        <w:t xml:space="preserve">рассказ об </w:t>
      </w:r>
      <w:proofErr w:type="spellStart"/>
      <w:r w:rsidRPr="009E3257">
        <w:rPr>
          <w:sz w:val="28"/>
          <w:szCs w:val="28"/>
        </w:rPr>
        <w:t>А.Петелине</w:t>
      </w:r>
      <w:proofErr w:type="spellEnd"/>
      <w:r w:rsidRPr="009E3257">
        <w:rPr>
          <w:sz w:val="28"/>
          <w:szCs w:val="28"/>
        </w:rPr>
        <w:t xml:space="preserve">, выпускнике школы,  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proofErr w:type="gramStart"/>
      <w:r w:rsidRPr="009E3257">
        <w:rPr>
          <w:sz w:val="28"/>
          <w:szCs w:val="28"/>
        </w:rPr>
        <w:t>воевавшем</w:t>
      </w:r>
      <w:proofErr w:type="gramEnd"/>
      <w:r w:rsidRPr="009E3257">
        <w:rPr>
          <w:sz w:val="28"/>
          <w:szCs w:val="28"/>
        </w:rPr>
        <w:t xml:space="preserve">  в Чечне.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 xml:space="preserve">: экскурсия  по  экспозиции «Эхо Чечни будет долгим     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sz w:val="28"/>
          <w:szCs w:val="28"/>
        </w:rPr>
        <w:t xml:space="preserve">укором  молчать», встреча с родственниками </w:t>
      </w:r>
      <w:proofErr w:type="spellStart"/>
      <w:r w:rsidRPr="009E3257">
        <w:rPr>
          <w:sz w:val="28"/>
          <w:szCs w:val="28"/>
        </w:rPr>
        <w:t>Петелина</w:t>
      </w:r>
      <w:proofErr w:type="spellEnd"/>
      <w:r w:rsidRPr="009E3257">
        <w:rPr>
          <w:sz w:val="28"/>
          <w:szCs w:val="28"/>
        </w:rPr>
        <w:t xml:space="preserve"> А. 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 xml:space="preserve">: экспозиция «Эхо Чечни  будет долгим 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sz w:val="28"/>
          <w:szCs w:val="28"/>
        </w:rPr>
        <w:t xml:space="preserve">     укором  молчать» </w:t>
      </w:r>
    </w:p>
    <w:p w:rsidR="009E3257" w:rsidRPr="009E3257" w:rsidRDefault="009E3257" w:rsidP="009E325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14.3. Спасибо за счастливое детство. </w:t>
      </w:r>
      <w:r w:rsidRPr="009E3257">
        <w:rPr>
          <w:rFonts w:ascii="Times New Roman" w:hAnsi="Times New Roman" w:cs="Times New Roman"/>
          <w:b w:val="0"/>
          <w:color w:val="auto"/>
          <w:sz w:val="28"/>
          <w:szCs w:val="28"/>
        </w:rPr>
        <w:t>1 час</w:t>
      </w:r>
      <w:r w:rsidRPr="009E325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</w:p>
    <w:p w:rsidR="009E3257" w:rsidRPr="009E3257" w:rsidRDefault="009E3257" w:rsidP="009E3257">
      <w:pPr>
        <w:ind w:firstLine="357"/>
        <w:jc w:val="both"/>
        <w:rPr>
          <w:b/>
          <w:sz w:val="28"/>
          <w:szCs w:val="28"/>
        </w:rPr>
      </w:pPr>
      <w:r w:rsidRPr="009E3257">
        <w:rPr>
          <w:b/>
          <w:sz w:val="28"/>
          <w:szCs w:val="28"/>
        </w:rPr>
        <w:t xml:space="preserve">Содержание материала: </w:t>
      </w:r>
    </w:p>
    <w:p w:rsidR="009E3257" w:rsidRPr="009E3257" w:rsidRDefault="009E3257" w:rsidP="009E3257">
      <w:pPr>
        <w:ind w:firstLine="357"/>
        <w:jc w:val="both"/>
        <w:rPr>
          <w:sz w:val="28"/>
          <w:szCs w:val="28"/>
        </w:rPr>
      </w:pPr>
      <w:r w:rsidRPr="009E3257">
        <w:rPr>
          <w:b/>
          <w:sz w:val="28"/>
          <w:szCs w:val="28"/>
        </w:rPr>
        <w:t>Формы занятий</w:t>
      </w:r>
      <w:r w:rsidRPr="009E3257">
        <w:rPr>
          <w:sz w:val="28"/>
          <w:szCs w:val="28"/>
        </w:rPr>
        <w:t>:  праздник.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b/>
          <w:sz w:val="28"/>
          <w:szCs w:val="28"/>
        </w:rPr>
        <w:t xml:space="preserve">      Методическое обеспечение</w:t>
      </w:r>
      <w:r w:rsidRPr="009E3257">
        <w:rPr>
          <w:sz w:val="28"/>
          <w:szCs w:val="28"/>
        </w:rPr>
        <w:t>: фонд музея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</w:p>
    <w:p w:rsidR="009E3257" w:rsidRPr="009E3257" w:rsidRDefault="009E3257" w:rsidP="009E3257">
      <w:pPr>
        <w:pStyle w:val="2"/>
        <w:rPr>
          <w:rFonts w:ascii="Times New Roman" w:hAnsi="Times New Roman" w:cs="Times New Roman"/>
          <w:sz w:val="28"/>
          <w:szCs w:val="28"/>
        </w:rPr>
      </w:pPr>
      <w:r w:rsidRPr="009E3257">
        <w:rPr>
          <w:rFonts w:ascii="Times New Roman" w:hAnsi="Times New Roman" w:cs="Times New Roman"/>
          <w:sz w:val="28"/>
          <w:szCs w:val="28"/>
          <w:u w:val="single"/>
        </w:rPr>
        <w:t xml:space="preserve">Раздел 15. Подготовка  и проведение экскурсий  для  учащихся  школы. </w:t>
      </w:r>
      <w:r w:rsidRPr="009E3257">
        <w:rPr>
          <w:rFonts w:ascii="Times New Roman" w:hAnsi="Times New Roman" w:cs="Times New Roman"/>
          <w:sz w:val="28"/>
          <w:szCs w:val="28"/>
        </w:rPr>
        <w:t>25 часа.</w:t>
      </w:r>
    </w:p>
    <w:p w:rsidR="009E3257" w:rsidRPr="009E3257" w:rsidRDefault="009E3257" w:rsidP="009E3257">
      <w:pPr>
        <w:rPr>
          <w:i/>
          <w:sz w:val="28"/>
          <w:szCs w:val="28"/>
          <w:u w:val="single"/>
        </w:rPr>
      </w:pPr>
      <w:r w:rsidRPr="009E3257">
        <w:rPr>
          <w:i/>
          <w:sz w:val="28"/>
          <w:szCs w:val="28"/>
          <w:u w:val="single"/>
        </w:rPr>
        <w:t>Темы экскурсий: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Защитники Дона. – 2 часа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Они  сражались за  Родину. 3 часа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Земля, овеянная славой. – 2 часа 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Война, написанная </w:t>
      </w:r>
      <w:proofErr w:type="gramStart"/>
      <w:r w:rsidRPr="009E3257">
        <w:rPr>
          <w:sz w:val="28"/>
          <w:szCs w:val="28"/>
        </w:rPr>
        <w:t>юными</w:t>
      </w:r>
      <w:proofErr w:type="gramEnd"/>
      <w:r w:rsidRPr="009E3257">
        <w:rPr>
          <w:sz w:val="28"/>
          <w:szCs w:val="28"/>
        </w:rPr>
        <w:t xml:space="preserve">. 2 часа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Защитники  Сталинграда. – 2 часа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Земляки-герои.- 2 часа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>Школ</w:t>
      </w:r>
      <w:proofErr w:type="gramStart"/>
      <w:r w:rsidRPr="009E3257">
        <w:rPr>
          <w:sz w:val="28"/>
          <w:szCs w:val="28"/>
        </w:rPr>
        <w:t>а-</w:t>
      </w:r>
      <w:proofErr w:type="gramEnd"/>
      <w:r w:rsidRPr="009E3257">
        <w:rPr>
          <w:sz w:val="28"/>
          <w:szCs w:val="28"/>
        </w:rPr>
        <w:t xml:space="preserve"> наш дом. 2 часа  </w:t>
      </w:r>
      <w:r w:rsidRPr="009E3257">
        <w:rPr>
          <w:i/>
          <w:sz w:val="28"/>
          <w:szCs w:val="28"/>
        </w:rPr>
        <w:t xml:space="preserve">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Нина Малышева. 2 часа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Учителя – ветераны  педагогического труда. 2 часа 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Эхо войны будет долгим укором  молчать. 2 часа  </w:t>
      </w:r>
    </w:p>
    <w:p w:rsidR="009E3257" w:rsidRPr="009E3257" w:rsidRDefault="009E3257" w:rsidP="009E3257">
      <w:pPr>
        <w:numPr>
          <w:ilvl w:val="0"/>
          <w:numId w:val="4"/>
        </w:num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Казачий быт. 2 часа  </w:t>
      </w:r>
    </w:p>
    <w:p w:rsidR="009E3257" w:rsidRPr="009E3257" w:rsidRDefault="009E3257" w:rsidP="009E3257">
      <w:pPr>
        <w:ind w:left="360"/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12.Город Ангелов 2 часа  </w:t>
      </w:r>
    </w:p>
    <w:p w:rsidR="009E3257" w:rsidRPr="009E3257" w:rsidRDefault="009E3257" w:rsidP="009E3257">
      <w:pPr>
        <w:rPr>
          <w:b/>
          <w:i/>
          <w:sz w:val="28"/>
          <w:szCs w:val="28"/>
        </w:rPr>
      </w:pPr>
    </w:p>
    <w:p w:rsidR="009E3257" w:rsidRPr="009E3257" w:rsidRDefault="009E3257" w:rsidP="009E3257">
      <w:p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Митинг на Братской могиле -2 часа    </w:t>
      </w:r>
    </w:p>
    <w:p w:rsidR="009E3257" w:rsidRPr="009E3257" w:rsidRDefault="009E3257" w:rsidP="009E3257">
      <w:pPr>
        <w:rPr>
          <w:i/>
          <w:sz w:val="28"/>
          <w:szCs w:val="28"/>
        </w:rPr>
      </w:pPr>
      <w:r w:rsidRPr="009E3257">
        <w:rPr>
          <w:sz w:val="28"/>
          <w:szCs w:val="28"/>
        </w:rPr>
        <w:t xml:space="preserve">Общешкольная линейка «кланяюсь </w:t>
      </w:r>
      <w:proofErr w:type="spellStart"/>
      <w:r w:rsidRPr="009E3257">
        <w:rPr>
          <w:sz w:val="28"/>
          <w:szCs w:val="28"/>
        </w:rPr>
        <w:t>тебе</w:t>
      </w:r>
      <w:proofErr w:type="gramStart"/>
      <w:r w:rsidRPr="009E3257">
        <w:rPr>
          <w:sz w:val="28"/>
          <w:szCs w:val="28"/>
        </w:rPr>
        <w:t>,С</w:t>
      </w:r>
      <w:proofErr w:type="gramEnd"/>
      <w:r w:rsidRPr="009E3257">
        <w:rPr>
          <w:sz w:val="28"/>
          <w:szCs w:val="28"/>
        </w:rPr>
        <w:t>талинград</w:t>
      </w:r>
      <w:proofErr w:type="spellEnd"/>
      <w:r w:rsidRPr="009E3257">
        <w:rPr>
          <w:sz w:val="28"/>
          <w:szCs w:val="28"/>
        </w:rPr>
        <w:t xml:space="preserve">!»   2 </w:t>
      </w:r>
      <w:r w:rsidR="003062E5">
        <w:rPr>
          <w:sz w:val="28"/>
          <w:szCs w:val="28"/>
        </w:rPr>
        <w:t>часа</w:t>
      </w:r>
    </w:p>
    <w:p w:rsidR="003062E5" w:rsidRDefault="009E3257" w:rsidP="009E3257">
      <w:pPr>
        <w:rPr>
          <w:sz w:val="28"/>
          <w:szCs w:val="28"/>
        </w:rPr>
      </w:pPr>
      <w:r w:rsidRPr="009E3257">
        <w:rPr>
          <w:sz w:val="28"/>
          <w:szCs w:val="28"/>
        </w:rPr>
        <w:t xml:space="preserve">Экскурсия по историческим местам Волгограда 6 часов </w:t>
      </w:r>
    </w:p>
    <w:p w:rsidR="003062E5" w:rsidRDefault="009E3257" w:rsidP="009E3257">
      <w:pPr>
        <w:rPr>
          <w:sz w:val="28"/>
          <w:szCs w:val="28"/>
        </w:rPr>
      </w:pPr>
      <w:r w:rsidRPr="009E3257">
        <w:rPr>
          <w:sz w:val="28"/>
          <w:szCs w:val="28"/>
        </w:rPr>
        <w:t xml:space="preserve">Экскурсия в Музей-панораму Сталинградской битвы 6 часов </w:t>
      </w:r>
    </w:p>
    <w:p w:rsidR="009E3257" w:rsidRPr="009E3257" w:rsidRDefault="009E3257" w:rsidP="009E3257">
      <w:pPr>
        <w:rPr>
          <w:sz w:val="28"/>
          <w:szCs w:val="28"/>
        </w:rPr>
      </w:pPr>
      <w:r w:rsidRPr="009E3257">
        <w:rPr>
          <w:sz w:val="28"/>
          <w:szCs w:val="28"/>
        </w:rPr>
        <w:t>Эк</w:t>
      </w:r>
      <w:r w:rsidR="003062E5">
        <w:rPr>
          <w:sz w:val="28"/>
          <w:szCs w:val="28"/>
        </w:rPr>
        <w:t>скурсия по родному краю 6 часов</w:t>
      </w:r>
    </w:p>
    <w:p w:rsidR="009E3257" w:rsidRPr="009E3257" w:rsidRDefault="009E3257">
      <w:pPr>
        <w:rPr>
          <w:sz w:val="28"/>
          <w:szCs w:val="28"/>
        </w:rPr>
      </w:pPr>
    </w:p>
    <w:p w:rsidR="009E3257" w:rsidRPr="009E3257" w:rsidRDefault="009E3257">
      <w:pPr>
        <w:rPr>
          <w:sz w:val="28"/>
          <w:szCs w:val="28"/>
        </w:rPr>
      </w:pPr>
    </w:p>
    <w:p w:rsidR="009E3257" w:rsidRPr="009E3257" w:rsidRDefault="009E3257">
      <w:pPr>
        <w:rPr>
          <w:sz w:val="28"/>
          <w:szCs w:val="28"/>
        </w:rPr>
      </w:pPr>
    </w:p>
    <w:p w:rsidR="009E3257" w:rsidRPr="009E3257" w:rsidRDefault="009E3257">
      <w:pPr>
        <w:rPr>
          <w:sz w:val="28"/>
          <w:szCs w:val="28"/>
        </w:rPr>
      </w:pPr>
    </w:p>
    <w:sectPr w:rsidR="009E3257" w:rsidRPr="009E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6A1"/>
    <w:multiLevelType w:val="hybridMultilevel"/>
    <w:tmpl w:val="62DABE28"/>
    <w:lvl w:ilvl="0" w:tplc="34F63E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7310CCC"/>
    <w:multiLevelType w:val="hybridMultilevel"/>
    <w:tmpl w:val="C5668178"/>
    <w:lvl w:ilvl="0" w:tplc="CCD8304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F2566D4"/>
    <w:multiLevelType w:val="hybridMultilevel"/>
    <w:tmpl w:val="E1E48D48"/>
    <w:lvl w:ilvl="0" w:tplc="1736E8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967207"/>
    <w:multiLevelType w:val="hybridMultilevel"/>
    <w:tmpl w:val="45B46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E2"/>
    <w:rsid w:val="003062E5"/>
    <w:rsid w:val="004037E2"/>
    <w:rsid w:val="005D768D"/>
    <w:rsid w:val="009E3257"/>
    <w:rsid w:val="00D4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E2"/>
    <w:pPr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7E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3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7E2"/>
    <w:rPr>
      <w:rFonts w:eastAsia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4037E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037E2"/>
    <w:rPr>
      <w:rFonts w:eastAsia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4037E2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4037E2"/>
    <w:rPr>
      <w:rFonts w:eastAsia="Times New Roman"/>
      <w:b/>
      <w:szCs w:val="20"/>
      <w:lang w:eastAsia="ru-RU"/>
    </w:rPr>
  </w:style>
  <w:style w:type="paragraph" w:customStyle="1" w:styleId="a7">
    <w:name w:val="Руководитель"/>
    <w:basedOn w:val="a"/>
    <w:rsid w:val="004037E2"/>
    <w:pPr>
      <w:spacing w:before="600"/>
      <w:ind w:left="4253"/>
    </w:pPr>
    <w:rPr>
      <w:sz w:val="28"/>
    </w:rPr>
  </w:style>
  <w:style w:type="paragraph" w:customStyle="1" w:styleId="a8">
    <w:name w:val="Пояснения"/>
    <w:basedOn w:val="a"/>
    <w:rsid w:val="004037E2"/>
    <w:pPr>
      <w:spacing w:before="120" w:after="120"/>
      <w:ind w:left="360" w:firstLine="180"/>
      <w:jc w:val="both"/>
    </w:pPr>
    <w:rPr>
      <w:rFonts w:ascii="Arial" w:hAnsi="Arial"/>
    </w:rPr>
  </w:style>
  <w:style w:type="paragraph" w:customStyle="1" w:styleId="a9">
    <w:name w:val="Пример"/>
    <w:basedOn w:val="a"/>
    <w:rsid w:val="004037E2"/>
    <w:pPr>
      <w:spacing w:before="120" w:after="120"/>
      <w:ind w:firstLine="360"/>
      <w:jc w:val="both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3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2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a">
    <w:name w:val="Таблица (шапка)"/>
    <w:basedOn w:val="a"/>
    <w:rsid w:val="009E3257"/>
    <w:pPr>
      <w:spacing w:before="30" w:after="30"/>
      <w:jc w:val="center"/>
    </w:pPr>
    <w:rPr>
      <w:rFonts w:ascii="Arial" w:hAnsi="Arial"/>
      <w:spacing w:val="-5"/>
      <w:sz w:val="16"/>
    </w:rPr>
  </w:style>
  <w:style w:type="paragraph" w:customStyle="1" w:styleId="ab">
    <w:name w:val="Таблица (текст)"/>
    <w:basedOn w:val="a"/>
    <w:rsid w:val="009E3257"/>
    <w:pPr>
      <w:spacing w:before="45" w:after="45"/>
    </w:pPr>
    <w:rPr>
      <w:spacing w:val="-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E2"/>
    <w:pPr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7E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32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7E2"/>
    <w:rPr>
      <w:rFonts w:eastAsia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4037E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037E2"/>
    <w:rPr>
      <w:rFonts w:eastAsia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4037E2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4037E2"/>
    <w:rPr>
      <w:rFonts w:eastAsia="Times New Roman"/>
      <w:b/>
      <w:szCs w:val="20"/>
      <w:lang w:eastAsia="ru-RU"/>
    </w:rPr>
  </w:style>
  <w:style w:type="paragraph" w:customStyle="1" w:styleId="a7">
    <w:name w:val="Руководитель"/>
    <w:basedOn w:val="a"/>
    <w:rsid w:val="004037E2"/>
    <w:pPr>
      <w:spacing w:before="600"/>
      <w:ind w:left="4253"/>
    </w:pPr>
    <w:rPr>
      <w:sz w:val="28"/>
    </w:rPr>
  </w:style>
  <w:style w:type="paragraph" w:customStyle="1" w:styleId="a8">
    <w:name w:val="Пояснения"/>
    <w:basedOn w:val="a"/>
    <w:rsid w:val="004037E2"/>
    <w:pPr>
      <w:spacing w:before="120" w:after="120"/>
      <w:ind w:left="360" w:firstLine="180"/>
      <w:jc w:val="both"/>
    </w:pPr>
    <w:rPr>
      <w:rFonts w:ascii="Arial" w:hAnsi="Arial"/>
    </w:rPr>
  </w:style>
  <w:style w:type="paragraph" w:customStyle="1" w:styleId="a9">
    <w:name w:val="Пример"/>
    <w:basedOn w:val="a"/>
    <w:rsid w:val="004037E2"/>
    <w:pPr>
      <w:spacing w:before="120" w:after="120"/>
      <w:ind w:firstLine="360"/>
      <w:jc w:val="both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3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2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a">
    <w:name w:val="Таблица (шапка)"/>
    <w:basedOn w:val="a"/>
    <w:rsid w:val="009E3257"/>
    <w:pPr>
      <w:spacing w:before="30" w:after="30"/>
      <w:jc w:val="center"/>
    </w:pPr>
    <w:rPr>
      <w:rFonts w:ascii="Arial" w:hAnsi="Arial"/>
      <w:spacing w:val="-5"/>
      <w:sz w:val="16"/>
    </w:rPr>
  </w:style>
  <w:style w:type="paragraph" w:customStyle="1" w:styleId="ab">
    <w:name w:val="Таблица (текст)"/>
    <w:basedOn w:val="a"/>
    <w:rsid w:val="009E3257"/>
    <w:pPr>
      <w:spacing w:before="45" w:after="45"/>
    </w:pPr>
    <w:rPr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2012-02-01T13:19:00Z</dcterms:created>
  <dcterms:modified xsi:type="dcterms:W3CDTF">2012-02-01T13:41:00Z</dcterms:modified>
</cp:coreProperties>
</file>