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4FF6" w:rsidRDefault="00A44FF6">
      <w:pPr>
        <w:rPr>
          <w:i/>
          <w:sz w:val="36"/>
          <w:szCs w:val="36"/>
        </w:rPr>
      </w:pPr>
      <w:r w:rsidRPr="00A44FF6">
        <w:rPr>
          <w:i/>
          <w:sz w:val="36"/>
          <w:szCs w:val="36"/>
        </w:rPr>
        <w:t>Термин «</w:t>
      </w:r>
      <w:r w:rsidRPr="00A44FF6">
        <w:rPr>
          <w:b/>
          <w:i/>
          <w:sz w:val="36"/>
          <w:szCs w:val="36"/>
        </w:rPr>
        <w:t>гигиена</w:t>
      </w:r>
      <w:r w:rsidRPr="00A44FF6">
        <w:rPr>
          <w:i/>
          <w:sz w:val="36"/>
          <w:szCs w:val="36"/>
        </w:rPr>
        <w:t xml:space="preserve">» происходит от греческого слова υγιεινός — целебный, приносящий пользу. Происхождение его связывают также с именем древнегреческой богини здоровья </w:t>
      </w:r>
      <w:proofErr w:type="spellStart"/>
      <w:r w:rsidRPr="00A44FF6">
        <w:rPr>
          <w:i/>
          <w:color w:val="17365D" w:themeColor="text2" w:themeShade="BF"/>
          <w:sz w:val="36"/>
          <w:szCs w:val="36"/>
        </w:rPr>
        <w:t>Гигиеи</w:t>
      </w:r>
      <w:proofErr w:type="spellEnd"/>
      <w:r w:rsidRPr="00A44FF6">
        <w:rPr>
          <w:i/>
          <w:sz w:val="36"/>
          <w:szCs w:val="36"/>
        </w:rPr>
        <w:t xml:space="preserve">, дочери </w:t>
      </w:r>
      <w:proofErr w:type="spellStart"/>
      <w:r w:rsidRPr="00A44FF6">
        <w:rPr>
          <w:i/>
          <w:sz w:val="36"/>
          <w:szCs w:val="36"/>
        </w:rPr>
        <w:t>Эпионы</w:t>
      </w:r>
      <w:proofErr w:type="spellEnd"/>
      <w:r w:rsidRPr="00A44FF6">
        <w:rPr>
          <w:i/>
          <w:sz w:val="36"/>
          <w:szCs w:val="36"/>
        </w:rPr>
        <w:t xml:space="preserve"> и Асклепия (в римской мифологии Эскулапа), которая изображалась в виде красивой девушки, держащей на руках чашу, обвитую змеёй. У древних греков змея олицетворяла символ мудрости, она выпивала яд из чаши жизни и обезвреживала её. Чаша со змеёй сохранилась до сих пор как эмблема медицины.</w:t>
      </w:r>
    </w:p>
    <w:p w:rsidR="00A44FF6" w:rsidRDefault="00A44FF6">
      <w:pPr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2752725" cy="5686425"/>
            <wp:effectExtent l="19050" t="0" r="9525" b="0"/>
            <wp:docPr id="2" name="Рисунок 0" descr="261px-Hygi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px-Hygiei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382" cy="568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i/>
          <w:sz w:val="40"/>
          <w:szCs w:val="40"/>
        </w:rPr>
        <w:t>Гигиеи</w:t>
      </w:r>
      <w:proofErr w:type="spellEnd"/>
    </w:p>
    <w:p w:rsidR="00A44FF6" w:rsidRDefault="00A44FF6">
      <w:pPr>
        <w:rPr>
          <w:i/>
          <w:sz w:val="40"/>
          <w:szCs w:val="40"/>
        </w:rPr>
      </w:pPr>
    </w:p>
    <w:p w:rsidR="00A44FF6" w:rsidRDefault="00A44FF6">
      <w:pPr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5962650" cy="7191375"/>
            <wp:effectExtent l="19050" t="0" r="0" b="0"/>
            <wp:docPr id="5" name="Рисунок 4" descr="gigie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giena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FF6" w:rsidRDefault="00A44FF6">
      <w:pPr>
        <w:rPr>
          <w:i/>
          <w:sz w:val="40"/>
          <w:szCs w:val="40"/>
        </w:rPr>
      </w:pPr>
    </w:p>
    <w:p w:rsidR="00A44FF6" w:rsidRDefault="00A44FF6">
      <w:pPr>
        <w:rPr>
          <w:i/>
          <w:sz w:val="40"/>
          <w:szCs w:val="40"/>
        </w:rPr>
      </w:pPr>
    </w:p>
    <w:p w:rsidR="00A44FF6" w:rsidRDefault="00A44FF6">
      <w:pPr>
        <w:rPr>
          <w:i/>
          <w:sz w:val="40"/>
          <w:szCs w:val="40"/>
        </w:rPr>
      </w:pPr>
    </w:p>
    <w:p w:rsidR="00A44FF6" w:rsidRPr="00A44FF6" w:rsidRDefault="00A44FF6">
      <w:pPr>
        <w:rPr>
          <w:i/>
          <w:sz w:val="40"/>
          <w:szCs w:val="40"/>
        </w:rPr>
      </w:pPr>
    </w:p>
    <w:sectPr w:rsidR="00A44FF6" w:rsidRPr="00A4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FF6"/>
    <w:rsid w:val="00A4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3</cp:revision>
  <dcterms:created xsi:type="dcterms:W3CDTF">2010-08-17T11:29:00Z</dcterms:created>
  <dcterms:modified xsi:type="dcterms:W3CDTF">2010-08-17T11:37:00Z</dcterms:modified>
</cp:coreProperties>
</file>