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54" w:rsidRDefault="00DD3726" w:rsidP="00943A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D3726" w:rsidRDefault="00DD3726" w:rsidP="00943A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</w:t>
      </w:r>
      <w:r w:rsidR="00943A03">
        <w:rPr>
          <w:rFonts w:ascii="Times New Roman" w:hAnsi="Times New Roman" w:cs="Times New Roman"/>
          <w:sz w:val="24"/>
          <w:szCs w:val="24"/>
        </w:rPr>
        <w:t>»</w:t>
      </w:r>
    </w:p>
    <w:p w:rsidR="00F97E72" w:rsidRDefault="00F97E72" w:rsidP="00F97E72">
      <w:pPr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классный час на тему культуры поведения.</w:t>
      </w:r>
    </w:p>
    <w:p w:rsidR="00F97E72" w:rsidRDefault="00F97E72" w:rsidP="00F97E72">
      <w:pPr>
        <w:rPr>
          <w:rFonts w:ascii="Times New Roman" w:hAnsi="Times New Roman" w:cs="Times New Roman"/>
          <w:sz w:val="24"/>
          <w:szCs w:val="24"/>
        </w:rPr>
      </w:pPr>
    </w:p>
    <w:p w:rsidR="00F97E72" w:rsidRPr="00822A8C" w:rsidRDefault="00F97E72" w:rsidP="00F97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8C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22A8C">
        <w:rPr>
          <w:rFonts w:ascii="Times New Roman" w:hAnsi="Times New Roman" w:cs="Times New Roman"/>
          <w:b/>
          <w:sz w:val="24"/>
          <w:szCs w:val="24"/>
        </w:rPr>
        <w:t>Ежели</w:t>
      </w:r>
      <w:proofErr w:type="gramEnd"/>
      <w:r w:rsidRPr="00822A8C">
        <w:rPr>
          <w:rFonts w:ascii="Times New Roman" w:hAnsi="Times New Roman" w:cs="Times New Roman"/>
          <w:b/>
          <w:sz w:val="24"/>
          <w:szCs w:val="24"/>
        </w:rPr>
        <w:t xml:space="preserve"> вы вежливы…»</w:t>
      </w: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класс.</w:t>
      </w: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E72" w:rsidRDefault="00F97E72" w:rsidP="00F97E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F97E72" w:rsidRDefault="00F97E72" w:rsidP="00F97E7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Юрьевна.</w:t>
      </w:r>
    </w:p>
    <w:p w:rsidR="00F97E72" w:rsidRPr="007F4B32" w:rsidRDefault="00F97E72" w:rsidP="00F97E72">
      <w:pPr>
        <w:rPr>
          <w:rFonts w:ascii="Times New Roman" w:hAnsi="Times New Roman" w:cs="Times New Roman"/>
          <w:sz w:val="24"/>
          <w:szCs w:val="24"/>
        </w:rPr>
      </w:pPr>
    </w:p>
    <w:p w:rsidR="00CC0EDF" w:rsidRDefault="00CC0EDF"/>
    <w:p w:rsidR="00CC0EDF" w:rsidRDefault="00CC0EDF"/>
    <w:p w:rsidR="00CC0EDF" w:rsidRDefault="00CC0EDF"/>
    <w:p w:rsidR="00CC0EDF" w:rsidRDefault="00CC0EDF"/>
    <w:p w:rsidR="00CC0EDF" w:rsidRDefault="00CC0EDF"/>
    <w:p w:rsidR="00822A8C" w:rsidRDefault="00822A8C" w:rsidP="00822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 Муром</w:t>
      </w:r>
    </w:p>
    <w:p w:rsidR="00CC0EDF" w:rsidRPr="00822A8C" w:rsidRDefault="00CC0EDF" w:rsidP="00822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задачи:</w:t>
      </w:r>
    </w:p>
    <w:p w:rsidR="0009079B" w:rsidRDefault="0009079B" w:rsidP="00090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правил культуры поведения;</w:t>
      </w:r>
    </w:p>
    <w:p w:rsidR="0009079B" w:rsidRDefault="0009079B" w:rsidP="00090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навыков уважительного отношения к людям;</w:t>
      </w:r>
    </w:p>
    <w:p w:rsidR="0009079B" w:rsidRDefault="0009079B" w:rsidP="00090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поведения и общения;</w:t>
      </w:r>
    </w:p>
    <w:p w:rsidR="0009079B" w:rsidRDefault="0009079B" w:rsidP="00090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игровой форме раскрыть творческие способности учащихся;</w:t>
      </w:r>
    </w:p>
    <w:p w:rsidR="0009079B" w:rsidRDefault="0009079B" w:rsidP="000907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79B">
        <w:rPr>
          <w:rFonts w:ascii="Times New Roman" w:hAnsi="Times New Roman" w:cs="Times New Roman"/>
          <w:sz w:val="24"/>
          <w:szCs w:val="24"/>
        </w:rPr>
        <w:t>Способствовать самореализации участников игры в ходе выполнения заданий.</w:t>
      </w:r>
    </w:p>
    <w:p w:rsidR="0009079B" w:rsidRDefault="0009079B" w:rsidP="000907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3B94" w:rsidRPr="00155963" w:rsidRDefault="00DD3B94" w:rsidP="000907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Предварительная подготовка:</w:t>
      </w:r>
    </w:p>
    <w:p w:rsidR="00DD3B94" w:rsidRDefault="00DD3B94" w:rsidP="000907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классного часа всех участников необходи</w:t>
      </w:r>
      <w:r w:rsidR="00155963">
        <w:rPr>
          <w:rFonts w:ascii="Times New Roman" w:hAnsi="Times New Roman" w:cs="Times New Roman"/>
          <w:sz w:val="24"/>
          <w:szCs w:val="24"/>
        </w:rPr>
        <w:t xml:space="preserve">мо разделить на три </w:t>
      </w:r>
      <w:r>
        <w:rPr>
          <w:rFonts w:ascii="Times New Roman" w:hAnsi="Times New Roman" w:cs="Times New Roman"/>
          <w:sz w:val="24"/>
          <w:szCs w:val="24"/>
        </w:rPr>
        <w:t xml:space="preserve">команды. На классной доске начертить или приготовить на бумаге заранее экран соревнований, который позволит </w:t>
      </w:r>
      <w:r w:rsidR="00155963">
        <w:rPr>
          <w:rFonts w:ascii="Times New Roman" w:hAnsi="Times New Roman" w:cs="Times New Roman"/>
          <w:sz w:val="24"/>
          <w:szCs w:val="24"/>
        </w:rPr>
        <w:t xml:space="preserve">выявить </w:t>
      </w:r>
      <w:r>
        <w:rPr>
          <w:rFonts w:ascii="Times New Roman" w:hAnsi="Times New Roman" w:cs="Times New Roman"/>
          <w:sz w:val="24"/>
          <w:szCs w:val="24"/>
        </w:rPr>
        <w:t xml:space="preserve"> победителей и вручить им Свидетельства вежливости.</w:t>
      </w:r>
      <w:r w:rsidR="00190D0E">
        <w:rPr>
          <w:rFonts w:ascii="Times New Roman" w:hAnsi="Times New Roman" w:cs="Times New Roman"/>
          <w:sz w:val="24"/>
          <w:szCs w:val="24"/>
        </w:rPr>
        <w:t xml:space="preserve"> Выбирается жюри.</w:t>
      </w:r>
      <w:r>
        <w:rPr>
          <w:rFonts w:ascii="Times New Roman" w:hAnsi="Times New Roman" w:cs="Times New Roman"/>
          <w:sz w:val="24"/>
          <w:szCs w:val="24"/>
        </w:rPr>
        <w:t xml:space="preserve"> Заранее участники получают «домашнее задание»: вспомнить вежливые слова</w:t>
      </w:r>
      <w:r w:rsidR="001559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дружеские комплименты.</w:t>
      </w:r>
      <w:r w:rsidR="00190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оформления вывешиваются плакат-обложка книги Б.</w:t>
      </w:r>
      <w:r w:rsidR="00190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190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0E">
        <w:rPr>
          <w:rFonts w:ascii="Times New Roman" w:hAnsi="Times New Roman" w:cs="Times New Roman"/>
          <w:sz w:val="24"/>
          <w:szCs w:val="24"/>
        </w:rPr>
        <w:t>Бушелевой</w:t>
      </w:r>
      <w:proofErr w:type="spellEnd"/>
      <w:r w:rsidR="00190D0E">
        <w:rPr>
          <w:rFonts w:ascii="Times New Roman" w:hAnsi="Times New Roman" w:cs="Times New Roman"/>
          <w:sz w:val="24"/>
          <w:szCs w:val="24"/>
        </w:rPr>
        <w:t xml:space="preserve"> «Поговорим о воспитанности» и иллюстрации к известным мультфильмам с любимыми сказочными героями.</w:t>
      </w:r>
    </w:p>
    <w:p w:rsidR="00190D0E" w:rsidRDefault="00190D0E" w:rsidP="0009079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0D0E" w:rsidRPr="00155963" w:rsidRDefault="00190D0E" w:rsidP="00190D0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Ход классного часа-игры.</w:t>
      </w:r>
    </w:p>
    <w:p w:rsidR="00190D0E" w:rsidRPr="00155963" w:rsidRDefault="00190D0E" w:rsidP="00190D0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1 конкурс. «Зарифмованные правила».</w:t>
      </w:r>
    </w:p>
    <w:p w:rsidR="00190D0E" w:rsidRDefault="00190D0E" w:rsidP="00190D0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читает стихотворение С. Я. Маршака «</w:t>
      </w:r>
      <w:r w:rsidR="00857F61">
        <w:rPr>
          <w:rFonts w:ascii="Times New Roman" w:hAnsi="Times New Roman" w:cs="Times New Roman"/>
          <w:sz w:val="24"/>
          <w:szCs w:val="24"/>
        </w:rPr>
        <w:t>Ежели вы вежливы…»</w:t>
      </w:r>
      <w:proofErr w:type="gramStart"/>
      <w:r w:rsidR="00857F6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857F61">
        <w:rPr>
          <w:rFonts w:ascii="Times New Roman" w:hAnsi="Times New Roman" w:cs="Times New Roman"/>
          <w:sz w:val="24"/>
          <w:szCs w:val="24"/>
        </w:rPr>
        <w:t>оманды поочередно заканчивают строчку правильным словом.</w:t>
      </w:r>
    </w:p>
    <w:p w:rsidR="00920D14" w:rsidRDefault="00857F61" w:rsidP="00920D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57F61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857F61">
        <w:rPr>
          <w:rFonts w:ascii="Times New Roman" w:hAnsi="Times New Roman" w:cs="Times New Roman"/>
          <w:sz w:val="24"/>
          <w:szCs w:val="24"/>
        </w:rPr>
        <w:t xml:space="preserve"> вы вежлив</w:t>
      </w:r>
      <w:r w:rsidR="00920D14">
        <w:rPr>
          <w:rFonts w:ascii="Times New Roman" w:hAnsi="Times New Roman" w:cs="Times New Roman"/>
          <w:sz w:val="24"/>
          <w:szCs w:val="24"/>
        </w:rPr>
        <w:t>ы</w:t>
      </w:r>
    </w:p>
    <w:p w:rsidR="00920D14" w:rsidRDefault="00920D14" w:rsidP="00920D1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к совести не глухи,</w:t>
      </w:r>
      <w:proofErr w:type="gramEnd"/>
    </w:p>
    <w:p w:rsidR="00920D14" w:rsidRDefault="00857F61" w:rsidP="00920D1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место без протеста</w:t>
      </w:r>
    </w:p>
    <w:p w:rsidR="00857F61" w:rsidRDefault="00857F61" w:rsidP="00920D1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Уступите …(старухе).</w:t>
      </w:r>
    </w:p>
    <w:p w:rsidR="000D4D70" w:rsidRDefault="000D4D70" w:rsidP="00920D1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4D70" w:rsidRDefault="00857F61" w:rsidP="000D4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D4D70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0D4D70">
        <w:rPr>
          <w:rFonts w:ascii="Times New Roman" w:hAnsi="Times New Roman" w:cs="Times New Roman"/>
          <w:sz w:val="24"/>
          <w:szCs w:val="24"/>
        </w:rPr>
        <w:t xml:space="preserve"> вы </w:t>
      </w:r>
      <w:r w:rsidR="000D4D70">
        <w:rPr>
          <w:rFonts w:ascii="Times New Roman" w:hAnsi="Times New Roman" w:cs="Times New Roman"/>
          <w:sz w:val="24"/>
          <w:szCs w:val="24"/>
        </w:rPr>
        <w:t xml:space="preserve"> вежливы</w:t>
      </w:r>
    </w:p>
    <w:p w:rsidR="00857F61" w:rsidRDefault="00920D14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4D70">
        <w:rPr>
          <w:rFonts w:ascii="Times New Roman" w:hAnsi="Times New Roman" w:cs="Times New Roman"/>
          <w:sz w:val="24"/>
          <w:szCs w:val="24"/>
        </w:rPr>
        <w:t>В душе</w:t>
      </w:r>
      <w:proofErr w:type="gramStart"/>
      <w:r w:rsidRPr="000D4D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4D70">
        <w:rPr>
          <w:rFonts w:ascii="Times New Roman" w:hAnsi="Times New Roman" w:cs="Times New Roman"/>
          <w:sz w:val="24"/>
          <w:szCs w:val="24"/>
        </w:rPr>
        <w:t>а не для виду,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троллейбусе вы поможете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Взобраться …(инвалиду).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4D70" w:rsidRDefault="000D4D70" w:rsidP="000D4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вежливы,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сидя на уроке,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будете с товарищем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Трещать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две …(сороки).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4D70" w:rsidRDefault="000D4D70" w:rsidP="000D4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вежливы,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Поможете вы маме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помощь ей предложите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 просьбы, то есть…(сами).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4D70" w:rsidRDefault="000D4D70" w:rsidP="000D4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вежливы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 разговоре с тетей,</w:t>
      </w:r>
    </w:p>
    <w:p w:rsidR="000D4D70" w:rsidRDefault="000D4D70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 дедушкой, и </w:t>
      </w:r>
      <w:r w:rsidR="00222601">
        <w:rPr>
          <w:rFonts w:ascii="Times New Roman" w:hAnsi="Times New Roman" w:cs="Times New Roman"/>
          <w:sz w:val="24"/>
          <w:szCs w:val="24"/>
        </w:rPr>
        <w:t>с бабушкой</w:t>
      </w:r>
    </w:p>
    <w:p w:rsidR="00222601" w:rsidRDefault="00222601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их не …(перебьете).</w:t>
      </w:r>
    </w:p>
    <w:p w:rsidR="00222601" w:rsidRDefault="00222601" w:rsidP="000D4D7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2601" w:rsidRDefault="00222601" w:rsidP="002226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вежливы,</w:t>
      </w:r>
    </w:p>
    <w:p w:rsidR="00222601" w:rsidRDefault="00222601" w:rsidP="002226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книжечку вернете</w:t>
      </w:r>
    </w:p>
    <w:p w:rsidR="00222601" w:rsidRDefault="00222601" w:rsidP="002226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опрятном, не измазанном </w:t>
      </w:r>
    </w:p>
    <w:p w:rsidR="00222601" w:rsidRDefault="00222601" w:rsidP="002226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…(переплете).</w:t>
      </w:r>
    </w:p>
    <w:p w:rsidR="00222601" w:rsidRDefault="00222601" w:rsidP="002226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2601" w:rsidRDefault="00222601" w:rsidP="002226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22601" w:rsidRPr="00155963" w:rsidRDefault="00222601" w:rsidP="00222601">
      <w:pPr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2 конкурс. «Будьте взаимно вежливы».</w:t>
      </w:r>
    </w:p>
    <w:p w:rsidR="00222601" w:rsidRDefault="00222601" w:rsidP="00222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поочередно предлагается произнести « вежливые» слова. Победит команда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сказавшая одно из слов последней.</w:t>
      </w:r>
    </w:p>
    <w:p w:rsidR="00222601" w:rsidRDefault="00222601" w:rsidP="00222601">
      <w:pPr>
        <w:rPr>
          <w:rFonts w:ascii="Times New Roman" w:hAnsi="Times New Roman" w:cs="Times New Roman"/>
          <w:sz w:val="24"/>
          <w:szCs w:val="24"/>
        </w:rPr>
      </w:pPr>
    </w:p>
    <w:p w:rsidR="00222601" w:rsidRPr="00155963" w:rsidRDefault="00222601" w:rsidP="00222601">
      <w:pPr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 xml:space="preserve">3 конкурс. «Бери у героев пример!» </w:t>
      </w:r>
    </w:p>
    <w:p w:rsidR="00222601" w:rsidRDefault="00222601" w:rsidP="00C52B1A">
      <w:pPr>
        <w:rPr>
          <w:rFonts w:ascii="Times New Roman" w:hAnsi="Times New Roman" w:cs="Times New Roman"/>
          <w:sz w:val="24"/>
          <w:szCs w:val="24"/>
        </w:rPr>
      </w:pPr>
      <w:r w:rsidRPr="00C52B1A">
        <w:rPr>
          <w:rFonts w:ascii="Times New Roman" w:hAnsi="Times New Roman" w:cs="Times New Roman"/>
          <w:sz w:val="24"/>
          <w:szCs w:val="24"/>
        </w:rPr>
        <w:t>Ведущий задает шуточные вопросы, связанные с культурой поведения известных</w:t>
      </w:r>
      <w:r w:rsidR="00C52B1A" w:rsidRPr="00C52B1A">
        <w:rPr>
          <w:rFonts w:ascii="Times New Roman" w:hAnsi="Times New Roman" w:cs="Times New Roman"/>
          <w:sz w:val="24"/>
          <w:szCs w:val="24"/>
        </w:rPr>
        <w:t xml:space="preserve"> литературных персонажей.</w:t>
      </w:r>
    </w:p>
    <w:p w:rsidR="00C52B1A" w:rsidRDefault="00C52B1A" w:rsidP="00C52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известной басне И.А. Крылова неуважение к друг другу привело к разладу в музыкальном коллективе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«Квартет»)</w:t>
      </w:r>
    </w:p>
    <w:p w:rsidR="00C52B1A" w:rsidRDefault="00C52B1A" w:rsidP="00C52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каком любимом нами мультфильме, созданном известным детским писателем, герои пишут письмо родителям одного из них, добавляя каждый раз от себя лично про повышенную лохматость, отвалившийся хвост, начавшуюся линьку?</w:t>
      </w:r>
      <w:r w:rsidR="00350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0721">
        <w:rPr>
          <w:rFonts w:ascii="Times New Roman" w:hAnsi="Times New Roman" w:cs="Times New Roman"/>
          <w:sz w:val="24"/>
          <w:szCs w:val="24"/>
        </w:rPr>
        <w:t xml:space="preserve">(«Трое из </w:t>
      </w:r>
      <w:proofErr w:type="spellStart"/>
      <w:r w:rsidR="00350721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="00350721">
        <w:rPr>
          <w:rFonts w:ascii="Times New Roman" w:hAnsi="Times New Roman" w:cs="Times New Roman"/>
          <w:sz w:val="24"/>
          <w:szCs w:val="24"/>
        </w:rPr>
        <w:t>»)</w:t>
      </w:r>
    </w:p>
    <w:p w:rsidR="00350721" w:rsidRDefault="00350721" w:rsidP="00C52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известный герой знаменитого мультфильма пытался догнать своего неприятеля при помощи угрозы, но в 18 сериях ему так это и не удалось? («Ну, погоди!»)</w:t>
      </w:r>
    </w:p>
    <w:p w:rsidR="00350721" w:rsidRDefault="00350721" w:rsidP="00350721">
      <w:pPr>
        <w:rPr>
          <w:rFonts w:ascii="Times New Roman" w:hAnsi="Times New Roman" w:cs="Times New Roman"/>
          <w:sz w:val="24"/>
          <w:szCs w:val="24"/>
        </w:rPr>
      </w:pPr>
    </w:p>
    <w:p w:rsidR="00350721" w:rsidRPr="00155963" w:rsidRDefault="00350721" w:rsidP="00350721">
      <w:pPr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4 конкурс. «Что такое хорошо и что такое плохо?»</w:t>
      </w:r>
    </w:p>
    <w:p w:rsidR="00350721" w:rsidRDefault="00350721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Командам-участницам предлагаются ситуации, в которых допущены ошибки в поведении и поступках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героев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объяснить, в чем ошибки в поведении ребят.</w:t>
      </w:r>
    </w:p>
    <w:p w:rsidR="00350721" w:rsidRDefault="00350721" w:rsidP="00350721">
      <w:pPr>
        <w:rPr>
          <w:rFonts w:ascii="Times New Roman" w:hAnsi="Times New Roman" w:cs="Times New Roman"/>
          <w:sz w:val="24"/>
          <w:szCs w:val="24"/>
        </w:rPr>
      </w:pPr>
    </w:p>
    <w:p w:rsidR="00350721" w:rsidRDefault="00350721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первая.</w:t>
      </w:r>
    </w:p>
    <w:p w:rsidR="00534CC9" w:rsidRDefault="00534CC9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и папа пошли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коро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придут.Наташа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одна. Смотрит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видеофильм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вонок.В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дверях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Николаевич.Он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работает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отцом.-Здравствуй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Наташа. Папа дома?</w:t>
      </w:r>
    </w:p>
    <w:p w:rsidR="00534CC9" w:rsidRDefault="00534CC9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нетерпеливо глядит на гостя. Ее рука на щеколде задвижки.</w:t>
      </w:r>
    </w:p>
    <w:p w:rsidR="00C10BD1" w:rsidRDefault="00534CC9" w:rsidP="00C1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-Жаль. До свидания.</w:t>
      </w:r>
    </w:p>
    <w:p w:rsidR="00534CC9" w:rsidRPr="00C10BD1" w:rsidRDefault="00534CC9" w:rsidP="00C10BD1">
      <w:pPr>
        <w:pStyle w:val="a4"/>
        <w:rPr>
          <w:rFonts w:ascii="Times New Roman" w:hAnsi="Times New Roman" w:cs="Times New Roman"/>
          <w:sz w:val="24"/>
          <w:szCs w:val="24"/>
        </w:rPr>
      </w:pPr>
      <w:r w:rsidRPr="00C10BD1">
        <w:rPr>
          <w:rFonts w:ascii="Times New Roman" w:hAnsi="Times New Roman" w:cs="Times New Roman"/>
          <w:sz w:val="24"/>
          <w:szCs w:val="24"/>
        </w:rPr>
        <w:t>А как бы вы поступили на месте Наташи?</w:t>
      </w:r>
    </w:p>
    <w:p w:rsidR="00534CC9" w:rsidRDefault="00534CC9" w:rsidP="00350721">
      <w:pPr>
        <w:rPr>
          <w:rFonts w:ascii="Times New Roman" w:hAnsi="Times New Roman" w:cs="Times New Roman"/>
          <w:sz w:val="24"/>
          <w:szCs w:val="24"/>
        </w:rPr>
      </w:pPr>
    </w:p>
    <w:p w:rsidR="00C10BD1" w:rsidRDefault="00C10BD1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вторая.</w:t>
      </w:r>
    </w:p>
    <w:p w:rsidR="00C10BD1" w:rsidRDefault="00C10BD1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дверь постучали. Сергей,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есть, крикнул: «Входите, открыто!» На пороге появилась …Марина. Это было полной неожиданностью. Они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конечно, знакомы. Но она и жила далеко, и училась  не в его классе.</w:t>
      </w:r>
    </w:p>
    <w:p w:rsidR="00C10BD1" w:rsidRDefault="00C10BD1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всего? Как быть с ужином: продолжать или оставить? Можно ли спросить, зачем пришла Марина? Если ей срочно нужна книжка, которую </w:t>
      </w:r>
      <w:r w:rsidR="00FF018A">
        <w:rPr>
          <w:rFonts w:ascii="Times New Roman" w:hAnsi="Times New Roman" w:cs="Times New Roman"/>
          <w:sz w:val="24"/>
          <w:szCs w:val="24"/>
        </w:rPr>
        <w:t>придется долго искать на стеллаже в соседней комнате, как следует поступить?</w:t>
      </w:r>
    </w:p>
    <w:p w:rsidR="00FF018A" w:rsidRDefault="00FF018A" w:rsidP="00350721">
      <w:pPr>
        <w:rPr>
          <w:rFonts w:ascii="Times New Roman" w:hAnsi="Times New Roman" w:cs="Times New Roman"/>
          <w:sz w:val="24"/>
          <w:szCs w:val="24"/>
        </w:rPr>
      </w:pPr>
    </w:p>
    <w:p w:rsidR="00FF018A" w:rsidRDefault="00FF018A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третья.</w:t>
      </w:r>
    </w:p>
    <w:p w:rsidR="00FF018A" w:rsidRDefault="00FF018A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в школу. Уроки еще не сделаны. А мама просила начистить картошки и протереть пол влажной тряпкой. Но Игорь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дело. С утра к нему заглянули на минутку соседи, два брата. И все не уходят .Играли в настольный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хоккей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ренировали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задержание преступника болонку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Отрабатывали на ковре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самбо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пустошили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вазочку с конфетами. Потом нашли песенник  с песнями и стали петь песни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018A" w:rsidRDefault="00FF018A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Домой их отправить? А как же с долгом хозяина? Выполнить долг хозяина? А уроки?</w:t>
      </w:r>
      <w:r w:rsidR="00AC55BA">
        <w:rPr>
          <w:rFonts w:ascii="Times New Roman" w:hAnsi="Times New Roman" w:cs="Times New Roman"/>
          <w:sz w:val="24"/>
          <w:szCs w:val="24"/>
        </w:rPr>
        <w:t xml:space="preserve"> А мамина просьба?</w:t>
      </w:r>
    </w:p>
    <w:p w:rsidR="00AC55BA" w:rsidRDefault="00AC55BA" w:rsidP="00350721">
      <w:pPr>
        <w:rPr>
          <w:rFonts w:ascii="Times New Roman" w:hAnsi="Times New Roman" w:cs="Times New Roman"/>
          <w:sz w:val="24"/>
          <w:szCs w:val="24"/>
        </w:rPr>
      </w:pPr>
    </w:p>
    <w:p w:rsidR="00AC55BA" w:rsidRPr="00155963" w:rsidRDefault="00AC55BA" w:rsidP="00350721">
      <w:pPr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5 конкурс</w:t>
      </w:r>
      <w:proofErr w:type="gramStart"/>
      <w:r w:rsidRPr="00155963">
        <w:rPr>
          <w:rFonts w:ascii="Times New Roman" w:hAnsi="Times New Roman" w:cs="Times New Roman"/>
          <w:b/>
          <w:sz w:val="24"/>
          <w:szCs w:val="24"/>
        </w:rPr>
        <w:t>.</w:t>
      </w:r>
      <w:r w:rsidR="00155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155963">
        <w:rPr>
          <w:rFonts w:ascii="Times New Roman" w:hAnsi="Times New Roman" w:cs="Times New Roman"/>
          <w:b/>
          <w:sz w:val="24"/>
          <w:szCs w:val="24"/>
        </w:rPr>
        <w:t>«Так и не так».</w:t>
      </w:r>
    </w:p>
    <w:p w:rsidR="00AC55BA" w:rsidRDefault="00AC55BA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получают карточки с картинками, на которых изображены два случая воспитанного и невоспитанного поведения. Надо дать  объяснение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омментарий к рисункам.(Используется настольная игра «Так и не так»)</w:t>
      </w:r>
    </w:p>
    <w:p w:rsidR="00AC55BA" w:rsidRDefault="00AC55BA" w:rsidP="00350721">
      <w:pPr>
        <w:rPr>
          <w:rFonts w:ascii="Times New Roman" w:hAnsi="Times New Roman" w:cs="Times New Roman"/>
          <w:sz w:val="24"/>
          <w:szCs w:val="24"/>
        </w:rPr>
      </w:pPr>
    </w:p>
    <w:p w:rsidR="00AC55BA" w:rsidRPr="00155963" w:rsidRDefault="00AC55BA" w:rsidP="00350721">
      <w:pPr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6 конкурс. «Комплименты».</w:t>
      </w:r>
    </w:p>
    <w:p w:rsidR="00AC55BA" w:rsidRDefault="00AC55BA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одному человеку от команды соревнуются в раздаче комплиментов 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обеждает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тот, кто последний произнесет необходимую фразу.</w:t>
      </w:r>
    </w:p>
    <w:p w:rsidR="00AC55BA" w:rsidRDefault="00AC55BA" w:rsidP="00350721">
      <w:pPr>
        <w:rPr>
          <w:rFonts w:ascii="Times New Roman" w:hAnsi="Times New Roman" w:cs="Times New Roman"/>
          <w:sz w:val="24"/>
          <w:szCs w:val="24"/>
        </w:rPr>
      </w:pPr>
    </w:p>
    <w:p w:rsidR="00AC55BA" w:rsidRPr="00155963" w:rsidRDefault="00AC55BA" w:rsidP="00350721">
      <w:pPr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7 конкурс. «Обращения не к званиям, но к лицам».</w:t>
      </w:r>
    </w:p>
    <w:p w:rsidR="00AC55BA" w:rsidRDefault="00F44B9D" w:rsidP="0035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получают задания прокомментировать, к каким лицам можно применять следующие обращения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материалам Р.П.Рогожникова,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Т.С,Карская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Школьный словарь устаревших слов  русского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произведениям русских писателей18-20 веков».</w:t>
      </w:r>
    </w:p>
    <w:p w:rsidR="00F44B9D" w:rsidRDefault="00F44B9D" w:rsidP="00F44B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Барин-господин, хозяин.</w:t>
      </w:r>
    </w:p>
    <w:p w:rsidR="00F44B9D" w:rsidRDefault="00F44B9D" w:rsidP="00F44B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Гражданин-форма обращения к полноправному члену государства.</w:t>
      </w:r>
    </w:p>
    <w:p w:rsidR="00F44B9D" w:rsidRDefault="00F44B9D" w:rsidP="00F44B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Начальник-обращение</w:t>
      </w:r>
      <w:r w:rsidR="00BE63DA">
        <w:rPr>
          <w:rFonts w:ascii="Times New Roman" w:hAnsi="Times New Roman" w:cs="Times New Roman"/>
          <w:sz w:val="24"/>
          <w:szCs w:val="24"/>
        </w:rPr>
        <w:t xml:space="preserve"> к руководителю в порядке подчиненности.</w:t>
      </w:r>
    </w:p>
    <w:p w:rsidR="00BE63DA" w:rsidRDefault="00BE63DA" w:rsidP="00F44B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Товарищ-обращение к другу, единомышленнику.</w:t>
      </w:r>
    </w:p>
    <w:p w:rsidR="00BE63DA" w:rsidRDefault="00BE63DA" w:rsidP="00F44B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Шеф-обращение к начальнику, главе предприятия, учреждения.</w:t>
      </w:r>
    </w:p>
    <w:p w:rsidR="00BE63DA" w:rsidRDefault="00BE63DA" w:rsidP="00F44B9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Барышня-девушка из барской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езамужняя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дочь барыни, барина.</w:t>
      </w:r>
    </w:p>
    <w:p w:rsidR="00BE63DA" w:rsidRPr="00155963" w:rsidRDefault="00BE63DA" w:rsidP="00BE63DA">
      <w:pPr>
        <w:rPr>
          <w:rFonts w:ascii="Times New Roman" w:hAnsi="Times New Roman" w:cs="Times New Roman"/>
          <w:b/>
          <w:sz w:val="24"/>
          <w:szCs w:val="24"/>
        </w:rPr>
      </w:pPr>
      <w:r w:rsidRPr="00155963">
        <w:rPr>
          <w:rFonts w:ascii="Times New Roman" w:hAnsi="Times New Roman" w:cs="Times New Roman"/>
          <w:b/>
          <w:sz w:val="24"/>
          <w:szCs w:val="24"/>
        </w:rPr>
        <w:t>8 конкурс. «Это наш дружный класс, это кто-нибудь из нас!»</w:t>
      </w:r>
    </w:p>
    <w:p w:rsidR="00BE63DA" w:rsidRDefault="00BE63DA" w:rsidP="00BE6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читает стихотворение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нужном месте все хором  повторяют: «Это наш </w:t>
      </w:r>
      <w:r w:rsidR="00C20F9A">
        <w:rPr>
          <w:rFonts w:ascii="Times New Roman" w:hAnsi="Times New Roman" w:cs="Times New Roman"/>
          <w:sz w:val="24"/>
          <w:szCs w:val="24"/>
        </w:rPr>
        <w:t xml:space="preserve">дружный класс, это кто </w:t>
      </w:r>
      <w:proofErr w:type="gramStart"/>
      <w:r w:rsidR="00C20F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20F9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20F9A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="00C20F9A">
        <w:rPr>
          <w:rFonts w:ascii="Times New Roman" w:hAnsi="Times New Roman" w:cs="Times New Roman"/>
          <w:sz w:val="24"/>
          <w:szCs w:val="24"/>
        </w:rPr>
        <w:t xml:space="preserve"> из нас!»</w:t>
      </w:r>
    </w:p>
    <w:p w:rsidR="00C20F9A" w:rsidRDefault="00C20F9A" w:rsidP="00C20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же из ребят посадил у школы сад?</w:t>
      </w:r>
    </w:p>
    <w:p w:rsidR="00C20F9A" w:rsidRDefault="00C20F9A" w:rsidP="00C20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играл в футбол и забил в окошко гол?</w:t>
      </w:r>
    </w:p>
    <w:p w:rsidR="00C20F9A" w:rsidRDefault="00C20F9A" w:rsidP="00C20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весною строит дом, чтоб скворцы селились в нем?</w:t>
      </w:r>
    </w:p>
    <w:p w:rsidR="00C20F9A" w:rsidRDefault="00C20F9A" w:rsidP="00C20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всегда без лишних слов друга выручить готов?</w:t>
      </w:r>
    </w:p>
    <w:p w:rsidR="00C20F9A" w:rsidRDefault="00C20F9A" w:rsidP="00C20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стремится больше знать, кто героем хочет стать?</w:t>
      </w:r>
    </w:p>
    <w:p w:rsidR="00C20F9A" w:rsidRDefault="00C20F9A" w:rsidP="00C20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отлично ручкой может рисовать на партах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B644F" w:rsidRDefault="009B644F" w:rsidP="009B6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и вручает Свидетельства вежливости.</w:t>
      </w:r>
    </w:p>
    <w:p w:rsidR="009B644F" w:rsidRPr="00155963" w:rsidRDefault="009B644F" w:rsidP="009B64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поздравляет победителей и благодарит всех ребят за хорошую игру.</w:t>
      </w:r>
    </w:p>
    <w:p w:rsidR="00C20F9A" w:rsidRDefault="00C20F9A" w:rsidP="009B64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0F9A" w:rsidRPr="00C20F9A" w:rsidRDefault="00C20F9A" w:rsidP="00C20F9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0F9A" w:rsidRPr="00C20F9A" w:rsidRDefault="00C20F9A" w:rsidP="00C20F9A">
      <w:pPr>
        <w:rPr>
          <w:rFonts w:ascii="Times New Roman" w:hAnsi="Times New Roman" w:cs="Times New Roman"/>
          <w:sz w:val="24"/>
          <w:szCs w:val="24"/>
        </w:rPr>
      </w:pPr>
    </w:p>
    <w:p w:rsidR="00534CC9" w:rsidRPr="00350721" w:rsidRDefault="00534CC9" w:rsidP="00350721">
      <w:pPr>
        <w:rPr>
          <w:rFonts w:ascii="Times New Roman" w:hAnsi="Times New Roman" w:cs="Times New Roman"/>
          <w:sz w:val="24"/>
          <w:szCs w:val="24"/>
        </w:rPr>
      </w:pPr>
    </w:p>
    <w:sectPr w:rsidR="00534CC9" w:rsidRPr="00350721" w:rsidSect="007C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93"/>
    <w:multiLevelType w:val="hybridMultilevel"/>
    <w:tmpl w:val="CBA2A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1DD2"/>
    <w:multiLevelType w:val="hybridMultilevel"/>
    <w:tmpl w:val="F82C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A1771"/>
    <w:multiLevelType w:val="hybridMultilevel"/>
    <w:tmpl w:val="F6A84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609C2"/>
    <w:multiLevelType w:val="hybridMultilevel"/>
    <w:tmpl w:val="4A26F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77089"/>
    <w:multiLevelType w:val="hybridMultilevel"/>
    <w:tmpl w:val="0D3649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8142F"/>
    <w:multiLevelType w:val="hybridMultilevel"/>
    <w:tmpl w:val="F2EA7C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EDF"/>
    <w:rsid w:val="0007723F"/>
    <w:rsid w:val="0009079B"/>
    <w:rsid w:val="000D4D70"/>
    <w:rsid w:val="00155963"/>
    <w:rsid w:val="00190D0E"/>
    <w:rsid w:val="002017A4"/>
    <w:rsid w:val="00222601"/>
    <w:rsid w:val="00350721"/>
    <w:rsid w:val="003B7B2F"/>
    <w:rsid w:val="0049052A"/>
    <w:rsid w:val="00534CC9"/>
    <w:rsid w:val="006D1FED"/>
    <w:rsid w:val="007C2F94"/>
    <w:rsid w:val="007C3454"/>
    <w:rsid w:val="007F4B32"/>
    <w:rsid w:val="00822A8C"/>
    <w:rsid w:val="00857F61"/>
    <w:rsid w:val="008C6D50"/>
    <w:rsid w:val="00920D14"/>
    <w:rsid w:val="00943A03"/>
    <w:rsid w:val="009906F6"/>
    <w:rsid w:val="009B644F"/>
    <w:rsid w:val="00AC55BA"/>
    <w:rsid w:val="00BE63DA"/>
    <w:rsid w:val="00C10BD1"/>
    <w:rsid w:val="00C20F9A"/>
    <w:rsid w:val="00C52B1A"/>
    <w:rsid w:val="00CC0EDF"/>
    <w:rsid w:val="00D53826"/>
    <w:rsid w:val="00DD3726"/>
    <w:rsid w:val="00DD3B94"/>
    <w:rsid w:val="00F44B9D"/>
    <w:rsid w:val="00F97E72"/>
    <w:rsid w:val="00FA4DB2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9B"/>
    <w:pPr>
      <w:ind w:left="720"/>
      <w:contextualSpacing/>
    </w:pPr>
  </w:style>
  <w:style w:type="paragraph" w:styleId="a4">
    <w:name w:val="No Spacing"/>
    <w:uiPriority w:val="1"/>
    <w:qFormat/>
    <w:rsid w:val="00C10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2004-12-31T21:36:00Z</dcterms:created>
  <dcterms:modified xsi:type="dcterms:W3CDTF">2005-01-01T02:18:00Z</dcterms:modified>
</cp:coreProperties>
</file>