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C9" w:rsidRDefault="009B0FC9" w:rsidP="00CD509D">
      <w:pPr>
        <w:pStyle w:val="a3"/>
        <w:shd w:val="clear" w:color="auto" w:fill="F7F7F7"/>
        <w:spacing w:before="75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9B0FC9">
        <w:rPr>
          <w:b/>
          <w:color w:val="000000"/>
          <w:sz w:val="28"/>
          <w:szCs w:val="28"/>
        </w:rPr>
        <w:t>Тема:</w:t>
      </w:r>
      <w:r w:rsidRPr="009B0FC9">
        <w:rPr>
          <w:color w:val="000000"/>
          <w:sz w:val="28"/>
          <w:szCs w:val="28"/>
        </w:rPr>
        <w:t xml:space="preserve"> ПРОЕКТНАЯ ДЕЯТЕЛЬНОСТЬ КАК СРЕДСТВО РАЗВИТИЯ ТВОРЧЕСКИХ СПОСОБНОСТЕЙ УЧАЩИХСЯ.</w:t>
      </w:r>
    </w:p>
    <w:p w:rsidR="009B0FC9" w:rsidRDefault="009B0FC9" w:rsidP="009B0FC9">
      <w:pPr>
        <w:pStyle w:val="a7"/>
        <w:ind w:left="2832"/>
        <w:rPr>
          <w:sz w:val="28"/>
          <w:szCs w:val="28"/>
        </w:rPr>
      </w:pPr>
    </w:p>
    <w:p w:rsidR="009B0FC9" w:rsidRPr="009B0FC9" w:rsidRDefault="009B0FC9" w:rsidP="009B0FC9">
      <w:pPr>
        <w:pStyle w:val="a7"/>
        <w:ind w:left="2832"/>
        <w:rPr>
          <w:sz w:val="28"/>
          <w:szCs w:val="28"/>
        </w:rPr>
      </w:pPr>
      <w:r w:rsidRPr="009B0FC9">
        <w:rPr>
          <w:sz w:val="28"/>
          <w:szCs w:val="28"/>
        </w:rPr>
        <w:t>Автор проекта</w:t>
      </w:r>
      <w:r>
        <w:rPr>
          <w:sz w:val="28"/>
          <w:szCs w:val="28"/>
        </w:rPr>
        <w:t xml:space="preserve">: </w:t>
      </w:r>
      <w:r w:rsidRPr="009B0FC9">
        <w:rPr>
          <w:sz w:val="28"/>
          <w:szCs w:val="28"/>
        </w:rPr>
        <w:t>Рябоконь Ирина Алексеевна,</w:t>
      </w:r>
    </w:p>
    <w:p w:rsidR="009B0FC9" w:rsidRPr="009B0FC9" w:rsidRDefault="009B0FC9" w:rsidP="009B0FC9">
      <w:pPr>
        <w:pStyle w:val="a7"/>
        <w:ind w:left="2832"/>
        <w:rPr>
          <w:sz w:val="28"/>
          <w:szCs w:val="28"/>
        </w:rPr>
      </w:pPr>
      <w:r w:rsidRPr="009B0FC9">
        <w:rPr>
          <w:sz w:val="28"/>
          <w:szCs w:val="28"/>
        </w:rPr>
        <w:t xml:space="preserve">учитель технологии МБОУ СОШ №66 г. Краснодара </w:t>
      </w:r>
    </w:p>
    <w:p w:rsidR="009B0FC9" w:rsidRPr="009B0FC9" w:rsidRDefault="009B0FC9" w:rsidP="009B0FC9">
      <w:pPr>
        <w:pStyle w:val="a7"/>
      </w:pPr>
    </w:p>
    <w:p w:rsidR="009B0FC9" w:rsidRPr="00C824B8" w:rsidRDefault="00C824B8" w:rsidP="00CD509D">
      <w:pPr>
        <w:pStyle w:val="a3"/>
        <w:shd w:val="clear" w:color="auto" w:fill="F7F7F7"/>
        <w:spacing w:before="75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C824B8">
        <w:rPr>
          <w:color w:val="000000"/>
          <w:sz w:val="28"/>
          <w:szCs w:val="28"/>
        </w:rPr>
        <w:t>В своём историческом и культурном развитии человечество всегда опиралось на опыт народно-прикладного творчества и художественных промыслов прошлых поколений.</w:t>
      </w:r>
    </w:p>
    <w:p w:rsidR="00C824B8" w:rsidRPr="00C824B8" w:rsidRDefault="00C824B8" w:rsidP="005929EB">
      <w:pPr>
        <w:pStyle w:val="a3"/>
        <w:shd w:val="clear" w:color="auto" w:fill="F7F7F7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  <w:r w:rsidRPr="00C824B8">
        <w:rPr>
          <w:color w:val="000000"/>
          <w:sz w:val="28"/>
          <w:szCs w:val="28"/>
        </w:rPr>
        <w:t xml:space="preserve">Народно-прикладное творчество - источник народных художественных промыслов, зародившееся в глубокой древности, - историческая основа всей мировой художественной культуры. </w:t>
      </w:r>
      <w:r>
        <w:rPr>
          <w:color w:val="000000"/>
          <w:sz w:val="28"/>
          <w:szCs w:val="28"/>
        </w:rPr>
        <w:t>Раб</w:t>
      </w:r>
      <w:r w:rsidR="00E4368E">
        <w:rPr>
          <w:color w:val="000000"/>
          <w:sz w:val="28"/>
          <w:szCs w:val="28"/>
        </w:rPr>
        <w:t>ота с различными видами материа</w:t>
      </w:r>
      <w:r>
        <w:rPr>
          <w:color w:val="000000"/>
          <w:sz w:val="28"/>
          <w:szCs w:val="28"/>
        </w:rPr>
        <w:t>лов</w:t>
      </w:r>
      <w:r w:rsidRPr="00C824B8">
        <w:rPr>
          <w:color w:val="000000"/>
          <w:sz w:val="28"/>
          <w:szCs w:val="28"/>
        </w:rPr>
        <w:t xml:space="preserve"> - одна из форм народного творчества, деятельность по созданию изделий утилитарного и декоративного назначения, осуществляемая на основе освоения и</w:t>
      </w:r>
      <w:r w:rsidRPr="00C824B8">
        <w:rPr>
          <w:rStyle w:val="apple-converted-space"/>
          <w:color w:val="000000"/>
          <w:sz w:val="28"/>
          <w:szCs w:val="28"/>
        </w:rPr>
        <w:t> </w:t>
      </w:r>
      <w:r w:rsidRPr="00C824B8">
        <w:rPr>
          <w:rStyle w:val="hl"/>
          <w:color w:val="000000" w:themeColor="text1"/>
          <w:sz w:val="28"/>
          <w:szCs w:val="28"/>
        </w:rPr>
        <w:t>преемственного</w:t>
      </w:r>
      <w:r w:rsidRPr="00C824B8">
        <w:rPr>
          <w:rStyle w:val="apple-converted-space"/>
          <w:color w:val="000000" w:themeColor="text1"/>
          <w:sz w:val="28"/>
          <w:szCs w:val="28"/>
        </w:rPr>
        <w:t> </w:t>
      </w:r>
      <w:r w:rsidRPr="00C824B8">
        <w:rPr>
          <w:color w:val="000000" w:themeColor="text1"/>
          <w:sz w:val="28"/>
          <w:szCs w:val="28"/>
        </w:rPr>
        <w:t>р</w:t>
      </w:r>
      <w:r w:rsidRPr="00C824B8">
        <w:rPr>
          <w:color w:val="000000"/>
          <w:sz w:val="28"/>
          <w:szCs w:val="28"/>
        </w:rPr>
        <w:t>азвития традиций определенной местности в процессе творческого ручного или механизированного труда.</w:t>
      </w:r>
    </w:p>
    <w:p w:rsidR="00C824B8" w:rsidRPr="00C824B8" w:rsidRDefault="00C824B8" w:rsidP="005929EB">
      <w:pPr>
        <w:pStyle w:val="a3"/>
        <w:shd w:val="clear" w:color="auto" w:fill="F7F7F7"/>
        <w:spacing w:before="75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  <w:r w:rsidRPr="00C824B8">
        <w:rPr>
          <w:color w:val="000000"/>
          <w:sz w:val="28"/>
          <w:szCs w:val="28"/>
        </w:rPr>
        <w:t>Творчество рассматривается как деятельность, преобразующая природный и социальный мир в соответствии с целями и потребностями человека.</w:t>
      </w:r>
      <w:r>
        <w:rPr>
          <w:color w:val="000000"/>
          <w:sz w:val="28"/>
          <w:szCs w:val="28"/>
        </w:rPr>
        <w:t xml:space="preserve"> </w:t>
      </w:r>
      <w:r w:rsidRPr="00C824B8">
        <w:rPr>
          <w:color w:val="000000"/>
          <w:sz w:val="28"/>
          <w:szCs w:val="28"/>
        </w:rPr>
        <w:t>Развитие народно-прикладного творчества сопровождается положительными эмоциями и</w:t>
      </w:r>
      <w:r w:rsidRPr="00C824B8">
        <w:rPr>
          <w:rStyle w:val="apple-converted-space"/>
          <w:color w:val="000000"/>
          <w:sz w:val="28"/>
          <w:szCs w:val="28"/>
        </w:rPr>
        <w:t> </w:t>
      </w:r>
      <w:r w:rsidRPr="00C824B8">
        <w:rPr>
          <w:rStyle w:val="hl"/>
          <w:color w:val="000000" w:themeColor="text1"/>
          <w:sz w:val="28"/>
          <w:szCs w:val="28"/>
        </w:rPr>
        <w:t>осознанием</w:t>
      </w:r>
      <w:r w:rsidRPr="00C824B8">
        <w:rPr>
          <w:rStyle w:val="apple-converted-space"/>
          <w:color w:val="000000" w:themeColor="text1"/>
          <w:sz w:val="28"/>
          <w:szCs w:val="28"/>
        </w:rPr>
        <w:t> </w:t>
      </w:r>
      <w:r w:rsidRPr="00C824B8">
        <w:rPr>
          <w:color w:val="000000"/>
          <w:sz w:val="28"/>
          <w:szCs w:val="28"/>
        </w:rPr>
        <w:t>цели деятельности.</w:t>
      </w:r>
    </w:p>
    <w:p w:rsidR="00C824B8" w:rsidRDefault="00C824B8" w:rsidP="00C824B8">
      <w:pPr>
        <w:pStyle w:val="a3"/>
        <w:shd w:val="clear" w:color="auto" w:fill="F7F7F7"/>
        <w:spacing w:before="75" w:beforeAutospacing="0" w:after="0" w:afterAutospacing="0" w:line="270" w:lineRule="atLeast"/>
        <w:ind w:firstLine="480"/>
        <w:jc w:val="both"/>
        <w:rPr>
          <w:color w:val="000000"/>
          <w:sz w:val="28"/>
          <w:szCs w:val="28"/>
        </w:rPr>
      </w:pPr>
      <w:r w:rsidRPr="00C824B8">
        <w:rPr>
          <w:color w:val="000000"/>
          <w:sz w:val="28"/>
          <w:szCs w:val="28"/>
        </w:rPr>
        <w:t>Наше исследование по развитию народно-прикладного творчества учащихся основной школы осуществлялось на пример</w:t>
      </w:r>
      <w:r>
        <w:rPr>
          <w:color w:val="000000"/>
          <w:sz w:val="28"/>
          <w:szCs w:val="28"/>
        </w:rPr>
        <w:t>е изготовления изделий из соломки, ткани, природного материала. Расширяя кругозо</w:t>
      </w:r>
      <w:r w:rsidR="00856F8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мысля нестандартно появляется</w:t>
      </w:r>
      <w:proofErr w:type="gramEnd"/>
      <w:r>
        <w:rPr>
          <w:color w:val="000000"/>
          <w:sz w:val="28"/>
          <w:szCs w:val="28"/>
        </w:rPr>
        <w:t xml:space="preserve"> возможность для изготовления изделий из подручных материалов, то с чем сталкиваемся в повседневной ж</w:t>
      </w:r>
      <w:r w:rsidR="00E4368E">
        <w:rPr>
          <w:color w:val="000000"/>
          <w:sz w:val="28"/>
          <w:szCs w:val="28"/>
        </w:rPr>
        <w:t>изни, макаронных изделий, туалетн</w:t>
      </w:r>
      <w:r>
        <w:rPr>
          <w:color w:val="000000"/>
          <w:sz w:val="28"/>
          <w:szCs w:val="28"/>
        </w:rPr>
        <w:t>ой бумаги, баночек</w:t>
      </w:r>
      <w:r w:rsidR="00856F85">
        <w:rPr>
          <w:color w:val="000000"/>
          <w:sz w:val="28"/>
          <w:szCs w:val="28"/>
        </w:rPr>
        <w:t xml:space="preserve"> от употребленных продуктов, пластиковой упаковки и т.д.</w:t>
      </w:r>
    </w:p>
    <w:p w:rsidR="00675728" w:rsidRPr="00143BAB" w:rsidRDefault="00856F85" w:rsidP="00856F85">
      <w:pPr>
        <w:pStyle w:val="a3"/>
        <w:shd w:val="clear" w:color="auto" w:fill="F7F7F7"/>
        <w:spacing w:before="75" w:beforeAutospacing="0" w:after="0" w:afterAutospacing="0" w:line="270" w:lineRule="atLeast"/>
        <w:ind w:firstLine="480"/>
        <w:jc w:val="both"/>
        <w:rPr>
          <w:sz w:val="28"/>
          <w:szCs w:val="28"/>
        </w:rPr>
      </w:pPr>
      <w:r w:rsidRPr="00856F85">
        <w:rPr>
          <w:color w:val="000000"/>
          <w:sz w:val="28"/>
          <w:szCs w:val="28"/>
        </w:rPr>
        <w:t xml:space="preserve">Изучив работы теоретиков П.Н.Андрианова, А.В.Бычкова, И.П.Волкова, В.А.Горского, В.М. по проблеме привлечения учащихся </w:t>
      </w:r>
      <w:r>
        <w:rPr>
          <w:color w:val="000000"/>
          <w:sz w:val="28"/>
          <w:szCs w:val="28"/>
        </w:rPr>
        <w:t>к практической</w:t>
      </w:r>
      <w:r w:rsidRPr="00856F85">
        <w:rPr>
          <w:color w:val="000000"/>
          <w:sz w:val="28"/>
          <w:szCs w:val="28"/>
        </w:rPr>
        <w:t xml:space="preserve"> творческой деятельности </w:t>
      </w:r>
      <w:r>
        <w:rPr>
          <w:color w:val="000000"/>
          <w:sz w:val="28"/>
          <w:szCs w:val="28"/>
        </w:rPr>
        <w:t xml:space="preserve">и столкнувшись в </w:t>
      </w:r>
      <w:r w:rsidR="00675728" w:rsidRPr="00143BAB">
        <w:rPr>
          <w:sz w:val="28"/>
          <w:szCs w:val="28"/>
        </w:rPr>
        <w:t xml:space="preserve">своей педагогической деятельности </w:t>
      </w:r>
      <w:r>
        <w:rPr>
          <w:sz w:val="28"/>
          <w:szCs w:val="28"/>
        </w:rPr>
        <w:t>с</w:t>
      </w:r>
      <w:r w:rsidR="00675728" w:rsidRPr="00143BAB">
        <w:rPr>
          <w:sz w:val="28"/>
          <w:szCs w:val="28"/>
        </w:rPr>
        <w:t xml:space="preserve"> проблемами:</w:t>
      </w:r>
    </w:p>
    <w:p w:rsidR="00675728" w:rsidRPr="00143BAB" w:rsidRDefault="00675728" w:rsidP="00675728">
      <w:pPr>
        <w:numPr>
          <w:ilvl w:val="0"/>
          <w:numId w:val="1"/>
        </w:numPr>
        <w:jc w:val="both"/>
        <w:rPr>
          <w:sz w:val="28"/>
          <w:szCs w:val="28"/>
        </w:rPr>
      </w:pPr>
      <w:r w:rsidRPr="00143BAB">
        <w:rPr>
          <w:sz w:val="28"/>
          <w:szCs w:val="28"/>
        </w:rPr>
        <w:t>Учащиеся 6-7 классов часто теряют интерес к любому обучению в связи с особенностями подросткового возраста.</w:t>
      </w:r>
    </w:p>
    <w:p w:rsidR="00675728" w:rsidRPr="00143BAB" w:rsidRDefault="00675728" w:rsidP="00675728">
      <w:pPr>
        <w:numPr>
          <w:ilvl w:val="0"/>
          <w:numId w:val="1"/>
        </w:numPr>
        <w:jc w:val="both"/>
        <w:rPr>
          <w:sz w:val="28"/>
          <w:szCs w:val="28"/>
        </w:rPr>
      </w:pPr>
      <w:r w:rsidRPr="00143BAB">
        <w:rPr>
          <w:sz w:val="28"/>
          <w:szCs w:val="28"/>
        </w:rPr>
        <w:t>Государственной программой предусмотрены творческие проекты на уроках технологии  по узкому кругу тем, таких как кулинария, шитье, что уже не устраивает большинство учащихся 6-7 классов.</w:t>
      </w:r>
    </w:p>
    <w:p w:rsidR="00675728" w:rsidRDefault="00675728" w:rsidP="00675728">
      <w:pPr>
        <w:numPr>
          <w:ilvl w:val="0"/>
          <w:numId w:val="1"/>
        </w:numPr>
        <w:jc w:val="both"/>
        <w:rPr>
          <w:sz w:val="28"/>
          <w:szCs w:val="28"/>
        </w:rPr>
      </w:pPr>
      <w:r w:rsidRPr="00143BAB">
        <w:rPr>
          <w:sz w:val="28"/>
          <w:szCs w:val="28"/>
        </w:rPr>
        <w:t>Школьники в этом возрасте часто конфликтуют со сверстниками и взрослыми.</w:t>
      </w:r>
    </w:p>
    <w:p w:rsidR="00856F85" w:rsidRDefault="00856F85" w:rsidP="00856F8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Я пришла к выводу о необходимости развития творческих способностей учащихся через проектную деятельность, осуществляемую в работе с нетрадиционными материалами. Таким образом</w:t>
      </w:r>
      <w:r w:rsidR="004C44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4441">
        <w:rPr>
          <w:b/>
          <w:color w:val="000000" w:themeColor="text1"/>
          <w:sz w:val="28"/>
          <w:szCs w:val="28"/>
        </w:rPr>
        <w:t xml:space="preserve">актуальность </w:t>
      </w:r>
      <w:r w:rsidR="004C4441" w:rsidRPr="004C4441">
        <w:rPr>
          <w:b/>
          <w:color w:val="000000" w:themeColor="text1"/>
          <w:sz w:val="28"/>
          <w:szCs w:val="28"/>
        </w:rPr>
        <w:t>инновационного проекта</w:t>
      </w:r>
      <w:r w:rsidR="004C4441">
        <w:rPr>
          <w:sz w:val="28"/>
          <w:szCs w:val="28"/>
        </w:rPr>
        <w:t xml:space="preserve"> обусловлена наличием противоречий:</w:t>
      </w:r>
    </w:p>
    <w:p w:rsidR="004C4441" w:rsidRPr="004C4441" w:rsidRDefault="004C4441" w:rsidP="004C444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одной стороны в острой необходимости государства в дина</w:t>
      </w:r>
      <w:r w:rsidR="0059158A">
        <w:rPr>
          <w:sz w:val="28"/>
          <w:szCs w:val="28"/>
        </w:rPr>
        <w:t>ми</w:t>
      </w:r>
      <w:r>
        <w:rPr>
          <w:sz w:val="28"/>
          <w:szCs w:val="28"/>
        </w:rPr>
        <w:t>чно-развивающейся, компетентной, предприимчивой личности</w:t>
      </w:r>
      <w:r w:rsidR="0059158A">
        <w:rPr>
          <w:sz w:val="28"/>
          <w:szCs w:val="28"/>
        </w:rPr>
        <w:t>, а с другой сторонни в строгой ограниченности в ресурсах для обучения прикладному творчеству в школе и дома.</w:t>
      </w:r>
    </w:p>
    <w:p w:rsidR="004C4441" w:rsidRDefault="008644E6" w:rsidP="004C444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знаниям, умениям и навыкам отраженные в действующей</w:t>
      </w:r>
      <w:r w:rsidR="0059158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="0059158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59158A">
        <w:rPr>
          <w:sz w:val="28"/>
          <w:szCs w:val="28"/>
        </w:rPr>
        <w:t xml:space="preserve"> по т</w:t>
      </w:r>
      <w:r>
        <w:rPr>
          <w:sz w:val="28"/>
          <w:szCs w:val="28"/>
        </w:rPr>
        <w:t>ехнологии не соответствуют</w:t>
      </w:r>
      <w:r w:rsidR="0059158A">
        <w:rPr>
          <w:sz w:val="28"/>
          <w:szCs w:val="28"/>
        </w:rPr>
        <w:t xml:space="preserve"> интересам современных подростков. </w:t>
      </w:r>
    </w:p>
    <w:p w:rsidR="00856F85" w:rsidRDefault="008644E6" w:rsidP="00A57A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</w:t>
      </w:r>
      <w:proofErr w:type="gramStart"/>
      <w:r>
        <w:rPr>
          <w:sz w:val="28"/>
          <w:szCs w:val="28"/>
        </w:rPr>
        <w:t>осуществляя работу по развитию творческих способ</w:t>
      </w:r>
      <w:r w:rsidR="00A57A98">
        <w:rPr>
          <w:sz w:val="28"/>
          <w:szCs w:val="28"/>
        </w:rPr>
        <w:t xml:space="preserve">ностей главной образовательной  </w:t>
      </w:r>
      <w:r w:rsidR="00A57A98" w:rsidRPr="00A57A98">
        <w:rPr>
          <w:b/>
          <w:sz w:val="28"/>
          <w:szCs w:val="28"/>
        </w:rPr>
        <w:t>цель</w:t>
      </w:r>
      <w:r w:rsidR="00A57A98">
        <w:rPr>
          <w:b/>
          <w:sz w:val="28"/>
          <w:szCs w:val="28"/>
        </w:rPr>
        <w:t>ю является</w:t>
      </w:r>
      <w:proofErr w:type="gramEnd"/>
      <w:r>
        <w:rPr>
          <w:sz w:val="28"/>
          <w:szCs w:val="28"/>
        </w:rPr>
        <w:t xml:space="preserve">: научить ребенка самостоятельно ориентироваться в многообразии материалов, выбирать из множества окружающих предметов те, из которых возможно сознание </w:t>
      </w:r>
      <w:r w:rsidR="00A57A98">
        <w:rPr>
          <w:sz w:val="28"/>
          <w:szCs w:val="28"/>
        </w:rPr>
        <w:t>творческих изделий, самостоятельно планировать и организовывать свою деятельность по сознанию инновационного продукта и способов его реализации и применения.</w:t>
      </w:r>
    </w:p>
    <w:p w:rsidR="004A40BB" w:rsidRDefault="004A40BB" w:rsidP="004A40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совместной деятельности по созданию творческих работ из нетрадиционных материалов</w:t>
      </w:r>
      <w:r w:rsidR="00A57A98">
        <w:rPr>
          <w:sz w:val="28"/>
          <w:szCs w:val="28"/>
        </w:rPr>
        <w:t xml:space="preserve"> </w:t>
      </w:r>
      <w:r w:rsidR="00675728" w:rsidRPr="00143BAB">
        <w:rPr>
          <w:sz w:val="28"/>
          <w:szCs w:val="28"/>
        </w:rPr>
        <w:t xml:space="preserve">решается комплекс педагогических </w:t>
      </w:r>
      <w:r w:rsidR="00675728" w:rsidRPr="008260E0">
        <w:rPr>
          <w:b/>
          <w:sz w:val="28"/>
          <w:szCs w:val="28"/>
        </w:rPr>
        <w:t>задач</w:t>
      </w:r>
      <w:r w:rsidRPr="008260E0">
        <w:rPr>
          <w:b/>
          <w:sz w:val="28"/>
          <w:szCs w:val="28"/>
        </w:rPr>
        <w:t>:</w:t>
      </w:r>
    </w:p>
    <w:p w:rsidR="004A40BB" w:rsidRDefault="004A40BB" w:rsidP="004A40B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A40BB">
        <w:rPr>
          <w:sz w:val="28"/>
          <w:szCs w:val="28"/>
        </w:rPr>
        <w:t>обучение анализу своей деятельности</w:t>
      </w:r>
      <w:r w:rsidR="00CD509D">
        <w:rPr>
          <w:sz w:val="28"/>
          <w:szCs w:val="28"/>
        </w:rPr>
        <w:t>;</w:t>
      </w:r>
    </w:p>
    <w:p w:rsidR="004A40BB" w:rsidRDefault="00CD509D" w:rsidP="004A40B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4A40BB" w:rsidRPr="004A40BB">
        <w:rPr>
          <w:sz w:val="28"/>
          <w:szCs w:val="28"/>
        </w:rPr>
        <w:t>способност</w:t>
      </w:r>
      <w:r>
        <w:rPr>
          <w:sz w:val="28"/>
          <w:szCs w:val="28"/>
        </w:rPr>
        <w:t xml:space="preserve">ей практического </w:t>
      </w:r>
      <w:r w:rsidR="004A40BB" w:rsidRPr="004A40BB">
        <w:rPr>
          <w:sz w:val="28"/>
          <w:szCs w:val="28"/>
        </w:rPr>
        <w:t>примен</w:t>
      </w:r>
      <w:r>
        <w:rPr>
          <w:sz w:val="28"/>
          <w:szCs w:val="28"/>
        </w:rPr>
        <w:t>ения знаний;</w:t>
      </w:r>
    </w:p>
    <w:p w:rsidR="004A40BB" w:rsidRDefault="004A40BB" w:rsidP="004A40B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культуре Кубани</w:t>
      </w:r>
      <w:r w:rsidR="00CD509D">
        <w:rPr>
          <w:sz w:val="28"/>
          <w:szCs w:val="28"/>
        </w:rPr>
        <w:t>;</w:t>
      </w:r>
    </w:p>
    <w:p w:rsidR="00CD509D" w:rsidRDefault="00CD509D" w:rsidP="00CD50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творческой, </w:t>
      </w:r>
      <w:proofErr w:type="spellStart"/>
      <w:r>
        <w:rPr>
          <w:sz w:val="28"/>
          <w:szCs w:val="28"/>
        </w:rPr>
        <w:t>самореализующейся</w:t>
      </w:r>
      <w:proofErr w:type="spellEnd"/>
      <w:r>
        <w:rPr>
          <w:sz w:val="28"/>
          <w:szCs w:val="28"/>
        </w:rPr>
        <w:t>, компетентной, динамично-развивающейся  личности;</w:t>
      </w:r>
    </w:p>
    <w:p w:rsidR="009B0FC9" w:rsidRPr="009B0FC9" w:rsidRDefault="00CD509D" w:rsidP="009B0FC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B0FC9">
        <w:rPr>
          <w:sz w:val="28"/>
          <w:szCs w:val="28"/>
        </w:rPr>
        <w:t>формирование у школьников чувства ответственности за принятые ими решения, способность работать в группе;</w:t>
      </w:r>
    </w:p>
    <w:p w:rsidR="0054523C" w:rsidRPr="009B0FC9" w:rsidRDefault="00962D11" w:rsidP="009B0FC9">
      <w:pPr>
        <w:jc w:val="both"/>
        <w:rPr>
          <w:sz w:val="28"/>
          <w:szCs w:val="28"/>
        </w:rPr>
      </w:pPr>
      <w:r w:rsidRPr="00962D11">
        <w:rPr>
          <w:noProof/>
        </w:rPr>
        <w:pict>
          <v:oval id="_x0000_s1026" style="position:absolute;left:0;text-align:left;margin-left:25.2pt;margin-top:15.2pt;width:388.5pt;height:60.1pt;z-index:251668480" o:regroupid="1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54523C" w:rsidRPr="004574C4" w:rsidRDefault="0054523C" w:rsidP="0054523C">
                  <w:pPr>
                    <w:jc w:val="center"/>
                    <w:rPr>
                      <w:sz w:val="28"/>
                      <w:szCs w:val="28"/>
                    </w:rPr>
                  </w:pPr>
                  <w:r w:rsidRPr="004574C4">
                    <w:rPr>
                      <w:sz w:val="28"/>
                      <w:szCs w:val="28"/>
                    </w:rPr>
                    <w:t>РАЗВИТИЕ СПОСОБНОСТЕЙ К ПРИКЛАДНОМУ ТВОРЧЕСТВУ</w:t>
                  </w:r>
                </w:p>
              </w:txbxContent>
            </v:textbox>
          </v:oval>
        </w:pict>
      </w: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962D11" w:rsidP="005452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53.45pt;margin-top:1.8pt;width:135.75pt;height:36.95pt;z-index:251669504" o:regroupid="1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4574C4" w:rsidRDefault="004574C4" w:rsidP="004574C4">
                  <w:pPr>
                    <w:jc w:val="center"/>
                  </w:pPr>
                  <w:r>
                    <w:t>ЧЕРЕЗ</w:t>
                  </w:r>
                </w:p>
              </w:txbxContent>
            </v:textbox>
          </v:shape>
        </w:pict>
      </w: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962D11" w:rsidP="005452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left:0;text-align:left;margin-left:63.45pt;margin-top:12pt;width:318.75pt;height:68.25pt;z-index:251670528" o:regroupid="1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:rsidR="004574C4" w:rsidRDefault="004574C4" w:rsidP="004574C4">
                  <w:pPr>
                    <w:jc w:val="center"/>
                  </w:pPr>
                  <w:r>
                    <w:t>ПРОЕКТНАЯ ДЕЯТЕЛЬНОСТЬ</w:t>
                  </w:r>
                </w:p>
                <w:p w:rsidR="004574C4" w:rsidRDefault="004574C4" w:rsidP="004574C4">
                  <w:pPr>
                    <w:jc w:val="center"/>
                  </w:pPr>
                  <w:r>
                    <w:t>+</w:t>
                  </w:r>
                </w:p>
                <w:p w:rsidR="004574C4" w:rsidRDefault="004574C4" w:rsidP="004574C4">
                  <w:pPr>
                    <w:jc w:val="center"/>
                  </w:pPr>
                  <w:r>
                    <w:t>НЕТРАДИЦИОННЫЕ МАТЕРИАЛЫ</w:t>
                  </w:r>
                </w:p>
              </w:txbxContent>
            </v:textbox>
          </v:oval>
        </w:pict>
      </w: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962D11" w:rsidP="005452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3" type="#_x0000_t103" style="position:absolute;left:0;text-align:left;margin-left:118.2pt;margin-top:2.75pt;width:54.75pt;height:49.5pt;z-index:251675648" o:regroupid="1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2" type="#_x0000_t102" style="position:absolute;left:0;text-align:left;margin-left:268.2pt;margin-top:2.75pt;width:46.5pt;height:54pt;z-index:251674624" o:regroupid="1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sz w:val="28"/>
          <w:szCs w:val="28"/>
        </w:rPr>
        <w:pict>
          <v:shape id="_x0000_s1034" type="#_x0000_t67" style="position:absolute;left:0;text-align:left;margin-left:205.95pt;margin-top:7.25pt;width:28.5pt;height:96pt;z-index:251676672" o:regroupid="1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962D11" w:rsidP="005452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left:0;text-align:left;margin-left:289.2pt;margin-top:5.8pt;width:199.5pt;height:103.5pt;z-index:251673600" o:regroupid="1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4574C4" w:rsidRPr="004574C4" w:rsidRDefault="004574C4" w:rsidP="004574C4">
                  <w:pPr>
                    <w:jc w:val="center"/>
                    <w:rPr>
                      <w:sz w:val="28"/>
                      <w:szCs w:val="28"/>
                    </w:rPr>
                  </w:pPr>
                  <w:r w:rsidRPr="004574C4">
                    <w:rPr>
                      <w:sz w:val="28"/>
                      <w:szCs w:val="28"/>
                    </w:rPr>
                    <w:t>Создание объёмных аппликаций из использованных материалов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9" style="position:absolute;left:0;text-align:left;margin-left:-44.55pt;margin-top:-.2pt;width:188.25pt;height:96.75pt;z-index:251671552" o:regroupid="1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9">
              <w:txbxContent>
                <w:p w:rsidR="004574C4" w:rsidRPr="004574C4" w:rsidRDefault="004574C4" w:rsidP="004574C4">
                  <w:pPr>
                    <w:jc w:val="center"/>
                    <w:rPr>
                      <w:sz w:val="28"/>
                      <w:szCs w:val="28"/>
                    </w:rPr>
                  </w:pPr>
                  <w:r w:rsidRPr="004574C4">
                    <w:rPr>
                      <w:sz w:val="28"/>
                      <w:szCs w:val="28"/>
                    </w:rPr>
                    <w:t>Создание картин</w:t>
                  </w:r>
                  <w:r w:rsidR="00735B48">
                    <w:rPr>
                      <w:sz w:val="28"/>
                      <w:szCs w:val="28"/>
                    </w:rPr>
                    <w:t xml:space="preserve"> и аппликаций</w:t>
                  </w:r>
                  <w:r w:rsidRPr="004574C4">
                    <w:rPr>
                      <w:sz w:val="28"/>
                      <w:szCs w:val="28"/>
                    </w:rPr>
                    <w:t xml:space="preserve"> из макаронных изделий и круп</w:t>
                  </w:r>
                </w:p>
              </w:txbxContent>
            </v:textbox>
          </v:oval>
        </w:pict>
      </w: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54523C" w:rsidRDefault="0054523C" w:rsidP="0054523C">
      <w:pPr>
        <w:jc w:val="both"/>
        <w:rPr>
          <w:sz w:val="28"/>
          <w:szCs w:val="28"/>
        </w:rPr>
      </w:pPr>
    </w:p>
    <w:p w:rsidR="004574C4" w:rsidRDefault="00962D11" w:rsidP="005452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left:0;text-align:left;margin-left:107.7pt;margin-top:11.15pt;width:212.25pt;height:64.65pt;z-index:251672576" o:regroupid="1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4574C4" w:rsidRPr="004574C4" w:rsidRDefault="004574C4" w:rsidP="004574C4">
                  <w:pPr>
                    <w:jc w:val="center"/>
                    <w:rPr>
                      <w:sz w:val="28"/>
                      <w:szCs w:val="28"/>
                    </w:rPr>
                  </w:pPr>
                  <w:r w:rsidRPr="004574C4">
                    <w:rPr>
                      <w:sz w:val="28"/>
                      <w:szCs w:val="28"/>
                    </w:rPr>
                    <w:t>Создание изделий из туалетной бумаги</w:t>
                  </w:r>
                </w:p>
              </w:txbxContent>
            </v:textbox>
          </v:oval>
        </w:pict>
      </w:r>
    </w:p>
    <w:p w:rsidR="004574C4" w:rsidRDefault="004574C4" w:rsidP="0054523C">
      <w:pPr>
        <w:jc w:val="both"/>
        <w:rPr>
          <w:sz w:val="28"/>
          <w:szCs w:val="28"/>
        </w:rPr>
      </w:pPr>
    </w:p>
    <w:p w:rsidR="004574C4" w:rsidRDefault="004574C4" w:rsidP="0054523C">
      <w:pPr>
        <w:jc w:val="both"/>
        <w:rPr>
          <w:sz w:val="28"/>
          <w:szCs w:val="28"/>
        </w:rPr>
      </w:pPr>
    </w:p>
    <w:p w:rsidR="004574C4" w:rsidRDefault="004574C4" w:rsidP="0054523C">
      <w:pPr>
        <w:jc w:val="both"/>
        <w:rPr>
          <w:sz w:val="28"/>
          <w:szCs w:val="28"/>
        </w:rPr>
      </w:pPr>
    </w:p>
    <w:p w:rsidR="00766BB3" w:rsidRPr="000920B0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920B0">
        <w:rPr>
          <w:sz w:val="28"/>
          <w:szCs w:val="28"/>
        </w:rPr>
        <w:t>Внедрение в образовательный процесс  метода проектов</w:t>
      </w:r>
      <w:r w:rsidRPr="00AC7428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прикладного творчества</w:t>
      </w:r>
      <w:r w:rsidRPr="000920B0">
        <w:rPr>
          <w:sz w:val="28"/>
          <w:szCs w:val="28"/>
        </w:rPr>
        <w:t xml:space="preserve"> открывает значительные возможности для повышения качества обучения. Особенностью данного метода является то, что ученик должен не только собрать и проанализировать необходимую информацию, изготовить изделие, но и оценить и публично защитить свой проект. При более сложных коллективных проектах обязательным является определение реального вклада каждого участника. Тем самым решается комплекс педагогических задач, включающих формирование у школьников чувства ответственности за принятые ими решения, способность работать в группе, а также обучение анализу своей деятельности, способность применять на практике получение знания по основам наук. Все это составные части системы работы школы по формированию технологической культуры и проектного  мышления школьников.</w:t>
      </w:r>
    </w:p>
    <w:p w:rsidR="00766BB3" w:rsidRPr="000920B0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0B0">
        <w:rPr>
          <w:sz w:val="28"/>
          <w:szCs w:val="28"/>
        </w:rPr>
        <w:t>Метод проектов</w:t>
      </w:r>
      <w:r>
        <w:rPr>
          <w:sz w:val="28"/>
          <w:szCs w:val="28"/>
        </w:rPr>
        <w:t xml:space="preserve"> прикладного творчества</w:t>
      </w:r>
      <w:r w:rsidRPr="000920B0">
        <w:rPr>
          <w:sz w:val="28"/>
          <w:szCs w:val="28"/>
        </w:rPr>
        <w:t xml:space="preserve"> можно считать </w:t>
      </w:r>
      <w:proofErr w:type="spellStart"/>
      <w:r w:rsidRPr="000920B0">
        <w:rPr>
          <w:sz w:val="28"/>
          <w:szCs w:val="28"/>
        </w:rPr>
        <w:t>системообразующим</w:t>
      </w:r>
      <w:proofErr w:type="spellEnd"/>
      <w:r w:rsidRPr="000920B0">
        <w:rPr>
          <w:sz w:val="28"/>
          <w:szCs w:val="28"/>
        </w:rPr>
        <w:t xml:space="preserve"> фактором  образовательного процесса, придающим ему интегративный характер и практическую направленность. Использование метода проектов способствует развитию самостоятельности у школьников, учит </w:t>
      </w:r>
      <w:proofErr w:type="spellStart"/>
      <w:r w:rsidRPr="000920B0">
        <w:rPr>
          <w:sz w:val="28"/>
          <w:szCs w:val="28"/>
        </w:rPr>
        <w:t>обьективно</w:t>
      </w:r>
      <w:proofErr w:type="spellEnd"/>
      <w:r w:rsidRPr="000920B0">
        <w:rPr>
          <w:sz w:val="28"/>
          <w:szCs w:val="28"/>
        </w:rPr>
        <w:t xml:space="preserve"> оценивать свою деятельность, развивает коммуникативные навыки. Привлекательность проектного метода обучения состоит еще и в том, что в процессе работы над проектом у школьников развиваются организационные и рефлексивные способности. Они учатся планировать, анализировать и корректировать свою деятельность, а это, как правило, влияет на повышение интереса к учебе и улучшает результаты обучения.</w:t>
      </w:r>
    </w:p>
    <w:p w:rsidR="00766BB3" w:rsidRPr="000920B0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0B0">
        <w:rPr>
          <w:sz w:val="28"/>
          <w:szCs w:val="28"/>
        </w:rPr>
        <w:t>Важно и то, что проектный метод</w:t>
      </w:r>
      <w:r>
        <w:rPr>
          <w:sz w:val="28"/>
          <w:szCs w:val="28"/>
        </w:rPr>
        <w:t xml:space="preserve"> прикладного творчества</w:t>
      </w:r>
      <w:r w:rsidRPr="000920B0">
        <w:rPr>
          <w:sz w:val="28"/>
          <w:szCs w:val="28"/>
        </w:rPr>
        <w:t xml:space="preserve"> способствует интеграции учебных предметов. С этой целью вводятся специальные дисциплины и курсы, направленные на развитие у учащихся технологического и проектного мышления.</w:t>
      </w:r>
    </w:p>
    <w:p w:rsidR="00766BB3" w:rsidRPr="000920B0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0B0">
        <w:rPr>
          <w:sz w:val="28"/>
          <w:szCs w:val="28"/>
        </w:rPr>
        <w:t>Внедрение проектирования позволило привлечь к этой работе и родителей, что расширяет их общение и совместную деятельность с детьми.</w:t>
      </w:r>
    </w:p>
    <w:p w:rsidR="00766BB3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0B0">
        <w:rPr>
          <w:sz w:val="28"/>
          <w:szCs w:val="28"/>
        </w:rPr>
        <w:t>Проекты, выполненные в форме презентации, позволяют учащимся расширять свой кругозор, фантазировать, лучше осваивать компьютер.</w:t>
      </w:r>
    </w:p>
    <w:p w:rsidR="00766BB3" w:rsidRDefault="00766BB3" w:rsidP="00766BB3">
      <w:pPr>
        <w:jc w:val="center"/>
        <w:rPr>
          <w:b/>
          <w:sz w:val="28"/>
          <w:szCs w:val="28"/>
        </w:rPr>
      </w:pPr>
    </w:p>
    <w:p w:rsidR="00766BB3" w:rsidRPr="00766BB3" w:rsidRDefault="00766BB3" w:rsidP="00766BB3">
      <w:pPr>
        <w:jc w:val="center"/>
        <w:rPr>
          <w:b/>
          <w:sz w:val="28"/>
          <w:szCs w:val="28"/>
        </w:rPr>
      </w:pPr>
      <w:r w:rsidRPr="00766BB3">
        <w:rPr>
          <w:b/>
          <w:sz w:val="28"/>
          <w:szCs w:val="28"/>
        </w:rPr>
        <w:t>Этапы выполнения проекта</w:t>
      </w:r>
    </w:p>
    <w:p w:rsidR="00766BB3" w:rsidRPr="00766BB3" w:rsidRDefault="00766BB3" w:rsidP="00766BB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66BB3">
        <w:rPr>
          <w:sz w:val="28"/>
          <w:szCs w:val="28"/>
        </w:rPr>
        <w:t>Подготовительный этап:</w:t>
      </w:r>
    </w:p>
    <w:p w:rsidR="00766BB3" w:rsidRPr="00425574" w:rsidRDefault="00766BB3" w:rsidP="00766BB3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425574">
        <w:rPr>
          <w:sz w:val="28"/>
          <w:szCs w:val="28"/>
        </w:rPr>
        <w:t>Обоснование проекта;</w:t>
      </w:r>
    </w:p>
    <w:p w:rsidR="00766BB3" w:rsidRPr="00425574" w:rsidRDefault="00766BB3" w:rsidP="00766BB3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425574">
        <w:rPr>
          <w:sz w:val="28"/>
          <w:szCs w:val="28"/>
        </w:rPr>
        <w:t>Составление плана работы;</w:t>
      </w:r>
    </w:p>
    <w:p w:rsidR="00766BB3" w:rsidRPr="00425574" w:rsidRDefault="00766BB3" w:rsidP="00766BB3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425574">
        <w:rPr>
          <w:sz w:val="28"/>
          <w:szCs w:val="28"/>
        </w:rPr>
        <w:t>История возникновения вида творчества, выбранного учащимися;</w:t>
      </w:r>
    </w:p>
    <w:p w:rsidR="00766BB3" w:rsidRPr="00425574" w:rsidRDefault="00766BB3" w:rsidP="00766BB3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425574">
        <w:rPr>
          <w:sz w:val="28"/>
          <w:szCs w:val="28"/>
        </w:rPr>
        <w:t>Материалы и инструменты, необходимые для выполнения работы.</w:t>
      </w:r>
    </w:p>
    <w:p w:rsidR="00766BB3" w:rsidRPr="00640AC8" w:rsidRDefault="00766BB3" w:rsidP="00766BB3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40AC8">
        <w:rPr>
          <w:sz w:val="28"/>
          <w:szCs w:val="28"/>
        </w:rPr>
        <w:t>Конструкторский этап:</w:t>
      </w:r>
      <w:r w:rsidR="00640AC8">
        <w:rPr>
          <w:sz w:val="28"/>
          <w:szCs w:val="28"/>
        </w:rPr>
        <w:t xml:space="preserve"> р</w:t>
      </w:r>
      <w:r w:rsidRPr="00640AC8">
        <w:rPr>
          <w:sz w:val="28"/>
          <w:szCs w:val="28"/>
        </w:rPr>
        <w:t>азработка нескольких возможных вариантов идей выполнения проекта;</w:t>
      </w:r>
    </w:p>
    <w:p w:rsidR="00766BB3" w:rsidRPr="00425574" w:rsidRDefault="00766BB3" w:rsidP="00766BB3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425574">
        <w:rPr>
          <w:sz w:val="28"/>
          <w:szCs w:val="28"/>
        </w:rPr>
        <w:t>Последовательно</w:t>
      </w:r>
      <w:r w:rsidR="00E4368E">
        <w:rPr>
          <w:sz w:val="28"/>
          <w:szCs w:val="28"/>
        </w:rPr>
        <w:t>сть изготовления задуманного объ</w:t>
      </w:r>
      <w:r w:rsidRPr="00425574">
        <w:rPr>
          <w:sz w:val="28"/>
          <w:szCs w:val="28"/>
        </w:rPr>
        <w:t>ема труда;</w:t>
      </w:r>
    </w:p>
    <w:p w:rsidR="00766BB3" w:rsidRPr="00766BB3" w:rsidRDefault="00766BB3" w:rsidP="00766BB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66BB3">
        <w:rPr>
          <w:sz w:val="28"/>
          <w:szCs w:val="28"/>
        </w:rPr>
        <w:t>Технологический этап:</w:t>
      </w:r>
    </w:p>
    <w:p w:rsidR="00766BB3" w:rsidRPr="00425574" w:rsidRDefault="00766BB3" w:rsidP="00766BB3">
      <w:pPr>
        <w:pStyle w:val="a4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Выполнение учащимся проекта;</w:t>
      </w:r>
    </w:p>
    <w:p w:rsidR="00766BB3" w:rsidRPr="00425574" w:rsidRDefault="00766BB3" w:rsidP="00766BB3">
      <w:pPr>
        <w:pStyle w:val="a4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lastRenderedPageBreak/>
        <w:t>Экономическое обоснование проекта;</w:t>
      </w:r>
    </w:p>
    <w:p w:rsidR="00766BB3" w:rsidRPr="00425574" w:rsidRDefault="00766BB3" w:rsidP="00766BB3">
      <w:pPr>
        <w:pStyle w:val="a4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Экологическое обоснование проекта.</w:t>
      </w:r>
    </w:p>
    <w:p w:rsidR="00766BB3" w:rsidRPr="00766BB3" w:rsidRDefault="00766BB3" w:rsidP="00766BB3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66BB3">
        <w:rPr>
          <w:sz w:val="28"/>
          <w:szCs w:val="28"/>
        </w:rPr>
        <w:t>Заключительный этап:</w:t>
      </w:r>
    </w:p>
    <w:p w:rsidR="00766BB3" w:rsidRPr="00425574" w:rsidRDefault="00766BB3" w:rsidP="00766BB3">
      <w:pPr>
        <w:pStyle w:val="a4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Реклама проекта;</w:t>
      </w:r>
    </w:p>
    <w:p w:rsidR="00766BB3" w:rsidRPr="00425574" w:rsidRDefault="00766BB3" w:rsidP="00766BB3">
      <w:pPr>
        <w:pStyle w:val="a4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Эскиз или фото готового изделия;</w:t>
      </w:r>
    </w:p>
    <w:p w:rsidR="00766BB3" w:rsidRPr="00425574" w:rsidRDefault="00766BB3" w:rsidP="00766BB3">
      <w:pPr>
        <w:pStyle w:val="a4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Используемая литература при изготовлении проекта.</w:t>
      </w:r>
    </w:p>
    <w:p w:rsidR="00766BB3" w:rsidRPr="000920B0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0B0">
        <w:rPr>
          <w:sz w:val="28"/>
          <w:szCs w:val="28"/>
        </w:rPr>
        <w:t>Оценка проекта производится комиссией, состоящей из представителя администрации школы, учителей -</w:t>
      </w:r>
      <w:r w:rsidRPr="00766BB3">
        <w:rPr>
          <w:sz w:val="28"/>
          <w:szCs w:val="28"/>
        </w:rPr>
        <w:t xml:space="preserve"> </w:t>
      </w:r>
      <w:r w:rsidRPr="000920B0">
        <w:rPr>
          <w:sz w:val="28"/>
          <w:szCs w:val="28"/>
        </w:rPr>
        <w:t>предметников.</w:t>
      </w:r>
    </w:p>
    <w:p w:rsidR="00766BB3" w:rsidRPr="000920B0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0B0">
        <w:rPr>
          <w:sz w:val="28"/>
          <w:szCs w:val="28"/>
        </w:rPr>
        <w:t>Выполненные проекты оцениваются по 5-ти балльной системе.</w:t>
      </w:r>
    </w:p>
    <w:p w:rsidR="00766BB3" w:rsidRDefault="00766BB3" w:rsidP="00766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0920B0">
        <w:rPr>
          <w:sz w:val="28"/>
          <w:szCs w:val="28"/>
        </w:rPr>
        <w:t>Проекты</w:t>
      </w:r>
      <w:proofErr w:type="gramEnd"/>
      <w:r w:rsidRPr="000920B0">
        <w:rPr>
          <w:sz w:val="28"/>
          <w:szCs w:val="28"/>
        </w:rPr>
        <w:t xml:space="preserve"> выполненные в форме презентации оцениваются на балл выше.</w:t>
      </w:r>
    </w:p>
    <w:p w:rsidR="00766BB3" w:rsidRPr="008260E0" w:rsidRDefault="00766BB3" w:rsidP="00766BB3">
      <w:pPr>
        <w:jc w:val="both"/>
        <w:rPr>
          <w:sz w:val="28"/>
          <w:szCs w:val="28"/>
        </w:rPr>
      </w:pPr>
    </w:p>
    <w:p w:rsidR="00766BB3" w:rsidRPr="00766BB3" w:rsidRDefault="00766BB3" w:rsidP="00766BB3">
      <w:pPr>
        <w:jc w:val="both"/>
        <w:rPr>
          <w:b/>
          <w:sz w:val="28"/>
          <w:szCs w:val="28"/>
        </w:rPr>
      </w:pPr>
      <w:r w:rsidRPr="00766BB3">
        <w:rPr>
          <w:b/>
          <w:sz w:val="28"/>
          <w:szCs w:val="28"/>
        </w:rPr>
        <w:t>Критерии оценки проекта</w:t>
      </w:r>
    </w:p>
    <w:p w:rsidR="00766BB3" w:rsidRPr="00766BB3" w:rsidRDefault="00766BB3" w:rsidP="00766BB3">
      <w:pPr>
        <w:jc w:val="both"/>
        <w:rPr>
          <w:b/>
          <w:sz w:val="28"/>
          <w:szCs w:val="28"/>
        </w:rPr>
      </w:pPr>
    </w:p>
    <w:p w:rsidR="00766BB3" w:rsidRPr="00425574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Учитывается оригинальность темы и идеи проекта.</w:t>
      </w:r>
    </w:p>
    <w:p w:rsidR="00766BB3" w:rsidRPr="00425574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Сочетание материалов.</w:t>
      </w:r>
    </w:p>
    <w:p w:rsidR="00766BB3" w:rsidRPr="00425574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Использование народной культуры.</w:t>
      </w:r>
    </w:p>
    <w:p w:rsidR="00766BB3" w:rsidRPr="00425574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Потребность в изделии.</w:t>
      </w:r>
    </w:p>
    <w:p w:rsidR="00766BB3" w:rsidRPr="00425574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Реклама проекта.</w:t>
      </w:r>
    </w:p>
    <w:p w:rsidR="00766BB3" w:rsidRPr="00425574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Экологические требования.</w:t>
      </w:r>
    </w:p>
    <w:p w:rsidR="00766BB3" w:rsidRDefault="00766BB3" w:rsidP="00766BB3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25574">
        <w:rPr>
          <w:sz w:val="28"/>
          <w:szCs w:val="28"/>
        </w:rPr>
        <w:t>Использование дополнительной информации.</w:t>
      </w:r>
    </w:p>
    <w:p w:rsidR="00766BB3" w:rsidRDefault="00766BB3" w:rsidP="00766BB3">
      <w:pPr>
        <w:spacing w:after="200" w:line="276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Мои ученики создают проекты уже в течение пяти лет, но в последнее время интерес к созданию творческих работ стремительно падает. Это обстоятельство натолкнуло меня на мысль о применение новых материалов, с которыми дети ранее не встречались на уроках технологии. Такими материалами стали макаронные изделия, туалетная бумага, пластиковая посуда и т.д.</w:t>
      </w:r>
    </w:p>
    <w:p w:rsidR="00766BB3" w:rsidRDefault="00766BB3" w:rsidP="00766BB3">
      <w:pPr>
        <w:spacing w:after="200" w:line="276" w:lineRule="auto"/>
        <w:ind w:firstLine="300"/>
        <w:jc w:val="both"/>
        <w:rPr>
          <w:b/>
          <w:sz w:val="28"/>
          <w:szCs w:val="28"/>
        </w:rPr>
      </w:pPr>
      <w:r w:rsidRPr="00766BB3">
        <w:rPr>
          <w:b/>
          <w:sz w:val="28"/>
          <w:szCs w:val="28"/>
        </w:rPr>
        <w:t xml:space="preserve">Создание картин </w:t>
      </w:r>
      <w:r w:rsidR="00735B48">
        <w:rPr>
          <w:b/>
          <w:sz w:val="28"/>
          <w:szCs w:val="28"/>
        </w:rPr>
        <w:t xml:space="preserve">и аппликаций </w:t>
      </w:r>
      <w:r w:rsidRPr="00766BB3">
        <w:rPr>
          <w:b/>
          <w:sz w:val="28"/>
          <w:szCs w:val="28"/>
        </w:rPr>
        <w:t>из макаронных изделий</w:t>
      </w:r>
    </w:p>
    <w:p w:rsidR="00735B48" w:rsidRPr="00AD35CC" w:rsidRDefault="00735B48" w:rsidP="00735B48">
      <w:pPr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настоящее время существует</w:t>
      </w:r>
      <w:r w:rsidRPr="00A348F0">
        <w:rPr>
          <w:iCs/>
          <w:sz w:val="28"/>
          <w:szCs w:val="28"/>
        </w:rPr>
        <w:t xml:space="preserve"> огромное количество разнообразных материалов, предоставляющих огромный простор для детского творчества. Но как интересно бывает сделать что-нибудь необычное из вполне обычных материалов, найти нестандартное применение тому, к чему все уже привыкли.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ходе активного поиска выяснилось, что в</w:t>
      </w:r>
      <w:r w:rsidRPr="00A92EF9">
        <w:rPr>
          <w:sz w:val="28"/>
          <w:szCs w:val="28"/>
        </w:rPr>
        <w:t>ермишель, рожки, макароны, лапша - это не только макаронные изделия, но и отличный поделочный материал.</w:t>
      </w:r>
      <w:r>
        <w:rPr>
          <w:sz w:val="28"/>
          <w:szCs w:val="28"/>
        </w:rPr>
        <w:t xml:space="preserve"> 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Вообще, как известно, аппликация имеет очень большое значение в развитии ребенка, а именно:</w:t>
      </w:r>
    </w:p>
    <w:p w:rsidR="00735B48" w:rsidRPr="00767C0D" w:rsidRDefault="00735B48" w:rsidP="00735B4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67C0D">
        <w:rPr>
          <w:sz w:val="28"/>
          <w:szCs w:val="28"/>
        </w:rPr>
        <w:t xml:space="preserve">развивает художественное воображение и эстетический вкус; </w:t>
      </w:r>
    </w:p>
    <w:p w:rsidR="00735B48" w:rsidRPr="00767C0D" w:rsidRDefault="00735B48" w:rsidP="00735B4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67C0D">
        <w:rPr>
          <w:sz w:val="28"/>
          <w:szCs w:val="28"/>
        </w:rPr>
        <w:lastRenderedPageBreak/>
        <w:t xml:space="preserve">развивает конструкторское мышление - из частей собрать целое; </w:t>
      </w:r>
    </w:p>
    <w:p w:rsidR="00735B48" w:rsidRPr="00767C0D" w:rsidRDefault="00735B48" w:rsidP="00735B4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67C0D">
        <w:rPr>
          <w:sz w:val="28"/>
          <w:szCs w:val="28"/>
        </w:rPr>
        <w:t xml:space="preserve">развивает моторику и тактильные ощущения, особенно если помимо бумаги используются другие материалы - ткань, крупа, сухоцветы, соломка; </w:t>
      </w:r>
    </w:p>
    <w:p w:rsidR="00735B48" w:rsidRDefault="00735B48" w:rsidP="00735B4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67C0D">
        <w:rPr>
          <w:sz w:val="28"/>
          <w:szCs w:val="28"/>
        </w:rPr>
        <w:t xml:space="preserve">помогает выучить цвета и формы; </w:t>
      </w:r>
    </w:p>
    <w:p w:rsidR="00735B48" w:rsidRPr="00767C0D" w:rsidRDefault="00735B48" w:rsidP="00735B48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 с понятием «технология»</w:t>
      </w:r>
      <w:r w:rsidRPr="00767C0D">
        <w:rPr>
          <w:sz w:val="28"/>
          <w:szCs w:val="28"/>
        </w:rPr>
        <w:t xml:space="preserve"> - чтобы получить результат, необходимо выполнить последовательность различных действий: вырезать детали, смазать клеем бумагу, посыпать крупу</w:t>
      </w:r>
      <w:r>
        <w:rPr>
          <w:sz w:val="28"/>
          <w:szCs w:val="28"/>
        </w:rPr>
        <w:t>.</w:t>
      </w:r>
    </w:p>
    <w:p w:rsidR="00735B48" w:rsidRPr="00F4741F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 w:rsidRPr="00972A17">
        <w:rPr>
          <w:sz w:val="28"/>
          <w:szCs w:val="28"/>
        </w:rPr>
        <w:t>Аппликация - увлекательнейший мир, который вы можете открыть для себя и своих детей! Это мир фантазии и игры, великолепных превращений, удивительных открытий и волшебных сказок!</w:t>
      </w:r>
    </w:p>
    <w:p w:rsidR="00735B48" w:rsidRDefault="00735B48" w:rsidP="00735B48">
      <w:pPr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Работа</w:t>
      </w:r>
      <w:r w:rsidRPr="007D213E">
        <w:rPr>
          <w:iCs/>
          <w:sz w:val="28"/>
          <w:szCs w:val="28"/>
        </w:rPr>
        <w:t xml:space="preserve">  с применением  </w:t>
      </w:r>
      <w:r>
        <w:rPr>
          <w:iCs/>
          <w:sz w:val="28"/>
          <w:szCs w:val="28"/>
        </w:rPr>
        <w:t>макаронных изделий</w:t>
      </w:r>
      <w:r w:rsidRPr="00A348F0">
        <w:rPr>
          <w:iCs/>
          <w:sz w:val="28"/>
          <w:szCs w:val="28"/>
        </w:rPr>
        <w:t xml:space="preserve"> </w:t>
      </w:r>
      <w:r w:rsidRPr="007D213E">
        <w:rPr>
          <w:iCs/>
          <w:sz w:val="28"/>
          <w:szCs w:val="28"/>
        </w:rPr>
        <w:t xml:space="preserve">способствуют развитию  </w:t>
      </w:r>
      <w:proofErr w:type="spellStart"/>
      <w:r w:rsidRPr="007D213E">
        <w:rPr>
          <w:iCs/>
          <w:sz w:val="28"/>
          <w:szCs w:val="28"/>
        </w:rPr>
        <w:t>сенсомоторики</w:t>
      </w:r>
      <w:proofErr w:type="spellEnd"/>
      <w:r>
        <w:rPr>
          <w:iCs/>
          <w:sz w:val="28"/>
          <w:szCs w:val="28"/>
        </w:rPr>
        <w:t xml:space="preserve"> </w:t>
      </w:r>
      <w:r w:rsidRPr="007D213E">
        <w:rPr>
          <w:iCs/>
          <w:sz w:val="28"/>
          <w:szCs w:val="28"/>
        </w:rPr>
        <w:t xml:space="preserve">- согласованности  в работе  глаза  и руки, совершенствованию координации  движений, гибкости, точности  в  выполнении  действий. В процессе  работы  постепенно  образуется  система  специальных  навыков  </w:t>
      </w:r>
      <w:r>
        <w:rPr>
          <w:iCs/>
          <w:sz w:val="28"/>
          <w:szCs w:val="28"/>
        </w:rPr>
        <w:t>и умений. Большое  влияние такая  деятельность  оказывае</w:t>
      </w:r>
      <w:r w:rsidRPr="007D213E">
        <w:rPr>
          <w:iCs/>
          <w:sz w:val="28"/>
          <w:szCs w:val="28"/>
        </w:rPr>
        <w:t xml:space="preserve">т  на  умственное  развитие ребенка, на  развитие  его  мышления, развивают  любознательность  и наблюдательность.  Коллективные  виды  работ  позволяют формировать  у ребенка умение  планировать  свою деятельность, с учетом  общей  цели, распределять  операции. Работа  в малой  группе, небольшом  коллективе способствует формированию  дружеских, доброжелательных  отношений, взаимопомощи. Результаты  своего  труда  дети </w:t>
      </w:r>
      <w:r>
        <w:rPr>
          <w:iCs/>
          <w:sz w:val="28"/>
          <w:szCs w:val="28"/>
        </w:rPr>
        <w:t xml:space="preserve"> могут  увидеть на  стенах</w:t>
      </w:r>
      <w:r w:rsidRPr="00735B4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школы и дома </w:t>
      </w:r>
      <w:r w:rsidRPr="007D213E">
        <w:rPr>
          <w:iCs/>
          <w:sz w:val="28"/>
          <w:szCs w:val="28"/>
        </w:rPr>
        <w:t>в качестве оформления, на</w:t>
      </w:r>
      <w:r>
        <w:rPr>
          <w:iCs/>
          <w:sz w:val="28"/>
          <w:szCs w:val="28"/>
        </w:rPr>
        <w:t xml:space="preserve"> различных  выставках, </w:t>
      </w:r>
      <w:r w:rsidRPr="007D213E">
        <w:rPr>
          <w:iCs/>
          <w:sz w:val="28"/>
          <w:szCs w:val="28"/>
        </w:rPr>
        <w:t xml:space="preserve"> конкурсах, </w:t>
      </w:r>
      <w:proofErr w:type="gramStart"/>
      <w:r w:rsidRPr="007D213E">
        <w:rPr>
          <w:iCs/>
          <w:sz w:val="28"/>
          <w:szCs w:val="28"/>
        </w:rPr>
        <w:t>что</w:t>
      </w:r>
      <w:proofErr w:type="gramEnd"/>
      <w:r w:rsidRPr="007D213E">
        <w:rPr>
          <w:iCs/>
          <w:sz w:val="28"/>
          <w:szCs w:val="28"/>
        </w:rPr>
        <w:t xml:space="preserve">  несомненно благоприятно  скажется  на  эмоциональном  настрое, гордости  за выполненную  работу.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какие замечательные, удивительные работы получаются из макаронных изделий! </w:t>
      </w:r>
      <w:proofErr w:type="gramStart"/>
      <w:r>
        <w:rPr>
          <w:sz w:val="28"/>
          <w:szCs w:val="28"/>
        </w:rPr>
        <w:t>Картины, сувениры, бусы, ожерелья, шкатулки, вазочки – все это  воспитанники с большим удовольствием делают из различных макаронных изделий (колесиков, палочек, звездочек, бантиков, перьев, ракушек, специальных наборов: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«Животные», «Транспорт», «Космос»).</w:t>
      </w:r>
      <w:proofErr w:type="gramEnd"/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начале своей работы </w:t>
      </w:r>
      <w:r w:rsidR="005929EB">
        <w:rPr>
          <w:sz w:val="28"/>
          <w:szCs w:val="28"/>
        </w:rPr>
        <w:t>на</w:t>
      </w:r>
      <w:r>
        <w:rPr>
          <w:sz w:val="28"/>
          <w:szCs w:val="28"/>
        </w:rPr>
        <w:t xml:space="preserve"> данном направлении мы определили основную цель: «Научить детей создавать выразительные образы  с помощью макаронных изделий».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этого нами были поставлены следующие задачи:</w:t>
      </w:r>
    </w:p>
    <w:p w:rsidR="00735B48" w:rsidRDefault="00735B48" w:rsidP="00735B4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аппликацией из макарон, основными способами приклеивания макаронных изделий.</w:t>
      </w:r>
    </w:p>
    <w:p w:rsidR="00735B48" w:rsidRDefault="00735B48" w:rsidP="00735B4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918FC">
        <w:rPr>
          <w:sz w:val="28"/>
          <w:szCs w:val="28"/>
        </w:rPr>
        <w:t>Побуждать детей создавать выразительный образ в своих работах с помощью макаронных изделий.</w:t>
      </w:r>
    </w:p>
    <w:p w:rsidR="00735B48" w:rsidRPr="003918FC" w:rsidRDefault="00735B48" w:rsidP="00735B4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918FC">
        <w:rPr>
          <w:sz w:val="28"/>
          <w:szCs w:val="28"/>
        </w:rPr>
        <w:t>Способствовать развитию у детей воображения, творчества.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успешно работать по данной теме, нам надо было создать необходимые условия. В центре детского творчества, который находится в нашей группе, представлены следующие материалы для аппликации из макаронных изделий: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разнообразные макаронные изделия (лапша, вермишель, колесики, палочки, звездочки, бантики, перья, ракушки, специальные наборы: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«Животные», «Транспорт», «Космос»),</w:t>
      </w:r>
      <w:proofErr w:type="gramEnd"/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гуашь,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акварель,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подкладные клеенки для раскрашивания макаронных изделий,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кисти клеевые и для рисования,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клей ПВА,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разноцветный картон,</w:t>
      </w:r>
    </w:p>
    <w:p w:rsidR="00735B48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гофрированный картон,</w:t>
      </w:r>
    </w:p>
    <w:p w:rsidR="00735B48" w:rsidRPr="00794CA3" w:rsidRDefault="00735B48" w:rsidP="00735B4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альбомные листы.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постоянно дополняем</w:t>
      </w:r>
      <w:r w:rsidRPr="003B6D4E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детского творчества новыми различными материалами.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теперь, хотелось бы поподробнее остановиться на наших работах. 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Начали мы наше знакомство с аппликацией из макаронных изделий с того, что  рассмотрели разные виды,  рассказали детям историю создания </w:t>
      </w:r>
      <w:r>
        <w:rPr>
          <w:sz w:val="28"/>
          <w:szCs w:val="28"/>
        </w:rPr>
        <w:lastRenderedPageBreak/>
        <w:t>макарон, о том, что обозначает это название, о том, как можно их использовать, причем как выяснилось,  дети предоставляли макаронные изделия только – как то, что можно кушать. Но когда мы показали работу, сделанную мною из макарон, их восторгу и удивлению не было предела.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Вообще, было довольно забавно наблюдать за реакцией детей в тот момент, когда мы выставили перед ними  макаронные изделия  в разноцветных плошках во всем разнообразии. Дети тут же начали восклицать:</w:t>
      </w:r>
    </w:p>
    <w:p w:rsidR="00735B48" w:rsidRDefault="00735B48" w:rsidP="00735B4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«О, я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ела!..</w:t>
      </w:r>
    </w:p>
    <w:p w:rsidR="00735B48" w:rsidRDefault="00735B48" w:rsidP="00735B4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А у меня мама из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суп варила!..</w:t>
      </w:r>
    </w:p>
    <w:p w:rsidR="00735B48" w:rsidRDefault="00735B48" w:rsidP="00735B48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«А это что такое?!»</w:t>
      </w:r>
    </w:p>
    <w:p w:rsidR="00735B48" w:rsidRDefault="00735B48" w:rsidP="00735B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не удивительно,  всем сразу же захотелось их потрогать и  попробовать на вкус, хотя поинтересоваться: «А можно ли макароны в таком виде кушать?», никто не забыл. Вообще наши дети любители все пробовать на вкус: например,  когда мы лепим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соленого тесто, им каждый раз хочется попробовать его, хотя они прекрасно знают что оно соленоё</w:t>
      </w:r>
      <w:r w:rsidRPr="008635CF">
        <w:rPr>
          <w:sz w:val="28"/>
          <w:szCs w:val="28"/>
        </w:rPr>
        <w:t xml:space="preserve"> </w:t>
      </w:r>
      <w:r>
        <w:rPr>
          <w:sz w:val="28"/>
          <w:szCs w:val="28"/>
        </w:rPr>
        <w:t>очень-очень!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идей делать аппликации из макаронных изделий  дети загорелись моментально.  Не только девочки, но и мальчики с удовольствие делали ожерелья, девчата – для себя, а мальчики для мам и сестренок. Именно с украшений мы и начали работу с макаронными изделиями.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мы уже приступили непосредственно  к самой аппликации. Сначала предлагали детям готовые шаблоны, которые они самостоятельно накладывали на разноцветный картон, обводили, вырезали, а затем уже по контуру выкладывали понравившиеся макаронные изделия, добавляли пятнышки, глаза, делали фон – приклеивали макароны в разнообразном порядке. 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было самостоятельное создание силуэта. Затем ребята стали добавлять рамочку из макарон.</w:t>
      </w:r>
    </w:p>
    <w:p w:rsidR="00735B48" w:rsidRDefault="00735B48" w:rsidP="00735B48">
      <w:pPr>
        <w:spacing w:line="360" w:lineRule="auto"/>
        <w:ind w:firstLine="720"/>
        <w:jc w:val="both"/>
        <w:rPr>
          <w:sz w:val="28"/>
          <w:szCs w:val="28"/>
        </w:rPr>
      </w:pPr>
      <w:r w:rsidRPr="008A38AD">
        <w:rPr>
          <w:sz w:val="28"/>
          <w:szCs w:val="28"/>
        </w:rPr>
        <w:t>Самый ответственный момент – раскрасить изделия. Одни остаются не</w:t>
      </w:r>
      <w:r>
        <w:rPr>
          <w:sz w:val="28"/>
          <w:szCs w:val="28"/>
        </w:rPr>
        <w:t>о</w:t>
      </w:r>
      <w:r w:rsidRPr="008A38AD">
        <w:rPr>
          <w:sz w:val="28"/>
          <w:szCs w:val="28"/>
        </w:rPr>
        <w:t xml:space="preserve">крашенными: естественный макаронный цвет тоже очень симпатично выглядит. Другие становятся </w:t>
      </w:r>
      <w:r>
        <w:rPr>
          <w:sz w:val="28"/>
          <w:szCs w:val="28"/>
        </w:rPr>
        <w:t xml:space="preserve">зелеными, </w:t>
      </w:r>
      <w:proofErr w:type="spellStart"/>
      <w:r>
        <w:rPr>
          <w:sz w:val="28"/>
          <w:szCs w:val="28"/>
        </w:rPr>
        <w:t>розовыми</w:t>
      </w:r>
      <w:proofErr w:type="spellEnd"/>
      <w:r>
        <w:rPr>
          <w:sz w:val="28"/>
          <w:szCs w:val="28"/>
        </w:rPr>
        <w:t>, красными</w:t>
      </w:r>
      <w:r w:rsidRPr="008A38AD">
        <w:rPr>
          <w:sz w:val="28"/>
          <w:szCs w:val="28"/>
        </w:rPr>
        <w:t xml:space="preserve">, </w:t>
      </w:r>
      <w:r w:rsidRPr="008A38AD">
        <w:rPr>
          <w:sz w:val="28"/>
          <w:szCs w:val="28"/>
        </w:rPr>
        <w:lastRenderedPageBreak/>
        <w:t>перламутровыми</w:t>
      </w:r>
      <w:proofErr w:type="gramStart"/>
      <w:r w:rsidRPr="008A38AD">
        <w:rPr>
          <w:sz w:val="28"/>
          <w:szCs w:val="28"/>
        </w:rPr>
        <w:t xml:space="preserve">…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аскрашивать макаронные изделия  детям очень нравится – гуашь замечательно ложится – получается яркий устойчивый цвет. </w:t>
      </w:r>
    </w:p>
    <w:p w:rsidR="00735B48" w:rsidRDefault="00735B48" w:rsidP="004B6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доступность и разнообразие макаронный изделий позволяют широко использовать данный материал в работе с детьми. Мы с удовольствием продолжим заниматься аппликацией из макарон, создавать в своих работах яркие выразительные образы.</w:t>
      </w:r>
    </w:p>
    <w:p w:rsidR="001E7B79" w:rsidRPr="00766BB3" w:rsidRDefault="001E7B79" w:rsidP="004B60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5B48" w:rsidRDefault="00735B48" w:rsidP="00766BB3">
      <w:pPr>
        <w:spacing w:after="200" w:line="276" w:lineRule="auto"/>
        <w:jc w:val="both"/>
        <w:rPr>
          <w:b/>
          <w:sz w:val="28"/>
          <w:szCs w:val="28"/>
        </w:rPr>
      </w:pPr>
      <w:r w:rsidRPr="00735B48">
        <w:rPr>
          <w:b/>
          <w:sz w:val="28"/>
          <w:szCs w:val="28"/>
        </w:rPr>
        <w:t>Создание изделий из туалетной бумаги</w:t>
      </w:r>
    </w:p>
    <w:p w:rsidR="00546C84" w:rsidRDefault="001E7B79" w:rsidP="00361180">
      <w:pPr>
        <w:spacing w:after="200" w:line="276" w:lineRule="auto"/>
        <w:jc w:val="both"/>
        <w:rPr>
          <w:sz w:val="28"/>
          <w:szCs w:val="28"/>
        </w:rPr>
      </w:pPr>
      <w:r w:rsidRPr="000A0C6C">
        <w:rPr>
          <w:sz w:val="28"/>
          <w:szCs w:val="28"/>
        </w:rPr>
        <w:t>Для создания картин из туалетной бумаги понадобятся</w:t>
      </w:r>
      <w:r w:rsidR="000A0C6C" w:rsidRPr="000A0C6C">
        <w:rPr>
          <w:sz w:val="28"/>
          <w:szCs w:val="28"/>
        </w:rPr>
        <w:t xml:space="preserve"> картон, клейстер из</w:t>
      </w:r>
      <w:r w:rsidR="000A0C6C">
        <w:rPr>
          <w:sz w:val="28"/>
          <w:szCs w:val="28"/>
        </w:rPr>
        <w:t xml:space="preserve"> крахмала, бумага, краска, каран</w:t>
      </w:r>
      <w:r w:rsidR="000A0C6C" w:rsidRPr="000A0C6C">
        <w:rPr>
          <w:sz w:val="28"/>
          <w:szCs w:val="28"/>
        </w:rPr>
        <w:t xml:space="preserve">даши. </w:t>
      </w:r>
      <w:r w:rsidR="000A0C6C">
        <w:rPr>
          <w:sz w:val="28"/>
          <w:szCs w:val="28"/>
        </w:rPr>
        <w:t>Картон промазывается клеем и к нему приклеиваем на него бумагу формируя складки</w:t>
      </w:r>
      <w:r w:rsidR="00361180">
        <w:rPr>
          <w:sz w:val="28"/>
          <w:szCs w:val="28"/>
        </w:rPr>
        <w:t>,</w:t>
      </w:r>
      <w:r w:rsidR="000A0C6C">
        <w:rPr>
          <w:sz w:val="28"/>
          <w:szCs w:val="28"/>
        </w:rPr>
        <w:t xml:space="preserve"> таким </w:t>
      </w:r>
      <w:proofErr w:type="gramStart"/>
      <w:r w:rsidR="000A0C6C">
        <w:rPr>
          <w:sz w:val="28"/>
          <w:szCs w:val="28"/>
        </w:rPr>
        <w:t>образом</w:t>
      </w:r>
      <w:proofErr w:type="gramEnd"/>
      <w:r w:rsidR="000A0C6C">
        <w:rPr>
          <w:sz w:val="28"/>
          <w:szCs w:val="28"/>
        </w:rPr>
        <w:t xml:space="preserve"> как предполагает эскиз. Даем высохнуть. Д</w:t>
      </w:r>
      <w:r w:rsidR="00361180">
        <w:rPr>
          <w:sz w:val="28"/>
          <w:szCs w:val="28"/>
        </w:rPr>
        <w:t>елаем эскиз. Красками рисуем картину и оформляем рамкой.</w:t>
      </w:r>
    </w:p>
    <w:p w:rsidR="00675728" w:rsidRPr="006572E3" w:rsidRDefault="00361180" w:rsidP="00C01DFC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создания картин имеет широкое применение и неограниченные возможности. </w:t>
      </w:r>
      <w:proofErr w:type="gramStart"/>
      <w:r>
        <w:rPr>
          <w:sz w:val="28"/>
          <w:szCs w:val="28"/>
        </w:rPr>
        <w:t>Образцы таких работ, выполненные учащимися нашей школы представлены</w:t>
      </w:r>
      <w:proofErr w:type="gramEnd"/>
      <w:r>
        <w:rPr>
          <w:sz w:val="28"/>
          <w:szCs w:val="28"/>
        </w:rPr>
        <w:t xml:space="preserve"> в презентации.</w:t>
      </w:r>
    </w:p>
    <w:p w:rsidR="00675728" w:rsidRPr="00C01DFC" w:rsidRDefault="00361180" w:rsidP="00675728">
      <w:pPr>
        <w:jc w:val="both"/>
        <w:rPr>
          <w:b/>
          <w:sz w:val="28"/>
          <w:szCs w:val="28"/>
        </w:rPr>
      </w:pPr>
      <w:r w:rsidRPr="00C01DFC">
        <w:rPr>
          <w:b/>
          <w:sz w:val="28"/>
          <w:szCs w:val="28"/>
        </w:rPr>
        <w:t>Создание объемных аппликаций и изделий из использованных материалов</w:t>
      </w:r>
    </w:p>
    <w:p w:rsidR="00361180" w:rsidRPr="00C01DFC" w:rsidRDefault="00C01DFC" w:rsidP="00C01DFC">
      <w:pPr>
        <w:jc w:val="both"/>
        <w:rPr>
          <w:i/>
          <w:sz w:val="28"/>
          <w:szCs w:val="28"/>
        </w:rPr>
      </w:pPr>
      <w:r w:rsidRPr="00C01DFC">
        <w:rPr>
          <w:i/>
          <w:sz w:val="28"/>
          <w:szCs w:val="28"/>
        </w:rPr>
        <w:t>Технология изготовление картин из старых колготок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Изготавливаем фон картины (обтягиваем тканью картон, или </w:t>
      </w:r>
      <w:proofErr w:type="spellStart"/>
      <w:r>
        <w:rPr>
          <w:sz w:val="28"/>
          <w:szCs w:val="28"/>
        </w:rPr>
        <w:t>оклеваем</w:t>
      </w:r>
      <w:proofErr w:type="spellEnd"/>
      <w:r>
        <w:rPr>
          <w:sz w:val="28"/>
          <w:szCs w:val="28"/>
        </w:rPr>
        <w:t xml:space="preserve"> цветной бумагой).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Составляем эскиз задуманной картины.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Делаем выкройки отдельных деталей картины.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Обтягиваем выкройку колготками.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Набиваем </w:t>
      </w:r>
      <w:proofErr w:type="spellStart"/>
      <w:r>
        <w:rPr>
          <w:sz w:val="28"/>
          <w:szCs w:val="28"/>
        </w:rPr>
        <w:t>синтепоном</w:t>
      </w:r>
      <w:proofErr w:type="spellEnd"/>
      <w:r>
        <w:rPr>
          <w:sz w:val="28"/>
          <w:szCs w:val="28"/>
        </w:rPr>
        <w:t xml:space="preserve"> модель, придавая задуманную форму.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Приклеиваем к фону детали картины.</w:t>
      </w:r>
    </w:p>
    <w:p w:rsidR="00C01DFC" w:rsidRDefault="00C01DFC" w:rsidP="00361180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Оформляем картину рамкой.</w:t>
      </w:r>
    </w:p>
    <w:p w:rsidR="00C01DFC" w:rsidRPr="00C01DFC" w:rsidRDefault="00C01DFC" w:rsidP="00C01DFC">
      <w:pPr>
        <w:jc w:val="both"/>
        <w:rPr>
          <w:sz w:val="28"/>
          <w:szCs w:val="28"/>
        </w:rPr>
      </w:pPr>
    </w:p>
    <w:p w:rsidR="00675728" w:rsidRDefault="001B1288" w:rsidP="00675728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2C0595">
        <w:rPr>
          <w:sz w:val="28"/>
          <w:szCs w:val="28"/>
        </w:rPr>
        <w:t>,</w:t>
      </w:r>
      <w:r>
        <w:rPr>
          <w:sz w:val="28"/>
          <w:szCs w:val="28"/>
        </w:rPr>
        <w:t xml:space="preserve"> наша деятельность по развитию творческих способностей учащихся путем проектной деятельности с применением нетрадиционных материалов включает в  себя следующие этапы:</w:t>
      </w:r>
    </w:p>
    <w:p w:rsidR="001B1288" w:rsidRPr="002C0595" w:rsidRDefault="001B1288" w:rsidP="002C0595">
      <w:pPr>
        <w:jc w:val="both"/>
        <w:rPr>
          <w:b/>
          <w:sz w:val="28"/>
          <w:szCs w:val="28"/>
        </w:rPr>
      </w:pPr>
      <w:r w:rsidRPr="002C0595">
        <w:rPr>
          <w:b/>
          <w:sz w:val="28"/>
          <w:szCs w:val="28"/>
        </w:rPr>
        <w:t>Подготовительный</w:t>
      </w:r>
      <w:r w:rsidR="002C0595" w:rsidRPr="002C0595">
        <w:rPr>
          <w:b/>
          <w:sz w:val="28"/>
          <w:szCs w:val="28"/>
        </w:rPr>
        <w:t xml:space="preserve"> (май-август)</w:t>
      </w:r>
      <w:r w:rsidRPr="002C0595">
        <w:rPr>
          <w:b/>
          <w:sz w:val="28"/>
          <w:szCs w:val="28"/>
        </w:rPr>
        <w:t>:</w:t>
      </w:r>
    </w:p>
    <w:p w:rsidR="001B1288" w:rsidRDefault="002C0595" w:rsidP="001B128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банка данных проекта.</w:t>
      </w:r>
    </w:p>
    <w:p w:rsidR="002C0595" w:rsidRDefault="002C0595" w:rsidP="001B128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инструкционных карт.</w:t>
      </w:r>
    </w:p>
    <w:p w:rsidR="002C0595" w:rsidRDefault="002C0595" w:rsidP="001B128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материалов и содержание проекта.</w:t>
      </w:r>
    </w:p>
    <w:p w:rsidR="002C0595" w:rsidRPr="001B1288" w:rsidRDefault="002C0595" w:rsidP="001B1288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плана реализации проектов.</w:t>
      </w:r>
    </w:p>
    <w:p w:rsidR="002C0595" w:rsidRPr="002C0595" w:rsidRDefault="002C0595" w:rsidP="00675728">
      <w:pPr>
        <w:jc w:val="both"/>
        <w:rPr>
          <w:b/>
          <w:sz w:val="28"/>
          <w:szCs w:val="28"/>
        </w:rPr>
      </w:pPr>
      <w:r w:rsidRPr="002C0595">
        <w:rPr>
          <w:b/>
          <w:sz w:val="28"/>
          <w:szCs w:val="28"/>
        </w:rPr>
        <w:t>Практический (сентябрь- май):</w:t>
      </w:r>
    </w:p>
    <w:p w:rsidR="002C0595" w:rsidRPr="002C0595" w:rsidRDefault="002C0595" w:rsidP="002C0595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2C0595">
        <w:rPr>
          <w:sz w:val="28"/>
          <w:szCs w:val="28"/>
        </w:rPr>
        <w:t>Непосредственное выполнение проекта учащимися и его реализация.</w:t>
      </w:r>
    </w:p>
    <w:p w:rsidR="002C0595" w:rsidRPr="002C0595" w:rsidRDefault="002C0595" w:rsidP="002C0595">
      <w:pPr>
        <w:jc w:val="both"/>
        <w:rPr>
          <w:b/>
          <w:sz w:val="28"/>
          <w:szCs w:val="28"/>
        </w:rPr>
      </w:pPr>
      <w:r w:rsidRPr="002C0595">
        <w:rPr>
          <w:b/>
          <w:sz w:val="28"/>
          <w:szCs w:val="28"/>
        </w:rPr>
        <w:t>Обобщающий этап (июнь):</w:t>
      </w:r>
    </w:p>
    <w:p w:rsidR="00675728" w:rsidRDefault="002C0595" w:rsidP="00675728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423811">
        <w:rPr>
          <w:sz w:val="28"/>
          <w:szCs w:val="28"/>
        </w:rPr>
        <w:lastRenderedPageBreak/>
        <w:t>Анализ совместной деятельности педагога, учащихся и родителей по выполнению, применению и реализации проектов с целью определения развития творческих способностей.</w:t>
      </w:r>
    </w:p>
    <w:p w:rsidR="00423811" w:rsidRPr="006572E3" w:rsidRDefault="00527122" w:rsidP="00423811">
      <w:pPr>
        <w:jc w:val="both"/>
        <w:rPr>
          <w:sz w:val="28"/>
          <w:szCs w:val="28"/>
        </w:rPr>
      </w:pPr>
      <w:r w:rsidRPr="00527122">
        <w:rPr>
          <w:b/>
          <w:sz w:val="28"/>
          <w:szCs w:val="28"/>
        </w:rPr>
        <w:t>Результаты педагогической деятельности</w:t>
      </w:r>
      <w:r>
        <w:rPr>
          <w:sz w:val="28"/>
          <w:szCs w:val="28"/>
        </w:rPr>
        <w:t xml:space="preserve"> по реализации  концепции</w:t>
      </w:r>
      <w:r w:rsidR="00423811" w:rsidRPr="006572E3">
        <w:rPr>
          <w:sz w:val="28"/>
          <w:szCs w:val="28"/>
        </w:rPr>
        <w:t xml:space="preserve"> развития </w:t>
      </w:r>
      <w:r w:rsidR="00423811">
        <w:rPr>
          <w:sz w:val="28"/>
          <w:szCs w:val="28"/>
        </w:rPr>
        <w:t xml:space="preserve">творческих </w:t>
      </w:r>
      <w:r w:rsidR="00423811" w:rsidRPr="006572E3">
        <w:rPr>
          <w:sz w:val="28"/>
          <w:szCs w:val="28"/>
        </w:rPr>
        <w:t>способностей</w:t>
      </w:r>
      <w:r w:rsidR="00423811">
        <w:rPr>
          <w:sz w:val="28"/>
          <w:szCs w:val="28"/>
        </w:rPr>
        <w:t xml:space="preserve"> </w:t>
      </w:r>
      <w:r w:rsidR="00423811" w:rsidRPr="006572E3">
        <w:rPr>
          <w:sz w:val="28"/>
          <w:szCs w:val="28"/>
        </w:rPr>
        <w:t>учащихся  6-7 классов через про</w:t>
      </w:r>
      <w:r w:rsidR="00423811">
        <w:rPr>
          <w:sz w:val="28"/>
          <w:szCs w:val="28"/>
        </w:rPr>
        <w:t>ектную деятельность с применением нетрадиционных материалов при обучении технологии</w:t>
      </w:r>
      <w:r>
        <w:rPr>
          <w:sz w:val="28"/>
          <w:szCs w:val="28"/>
        </w:rPr>
        <w:t xml:space="preserve">: </w:t>
      </w:r>
      <w:r w:rsidR="00423811" w:rsidRPr="006572E3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увеличился</w:t>
      </w:r>
      <w:r w:rsidR="00423811" w:rsidRPr="006572E3">
        <w:rPr>
          <w:sz w:val="28"/>
          <w:szCs w:val="28"/>
        </w:rPr>
        <w:t xml:space="preserve"> интерес к прикладн</w:t>
      </w:r>
      <w:r>
        <w:rPr>
          <w:sz w:val="28"/>
          <w:szCs w:val="28"/>
        </w:rPr>
        <w:t>ому творчеству учащихся, развиваются</w:t>
      </w:r>
      <w:r w:rsidR="00423811" w:rsidRPr="006572E3">
        <w:rPr>
          <w:sz w:val="28"/>
          <w:szCs w:val="28"/>
        </w:rPr>
        <w:t xml:space="preserve"> творческие способности,</w:t>
      </w:r>
      <w:r>
        <w:rPr>
          <w:sz w:val="28"/>
          <w:szCs w:val="28"/>
        </w:rPr>
        <w:t xml:space="preserve">  повышается качество знаний школьников, </w:t>
      </w:r>
      <w:r w:rsidR="00423811" w:rsidRPr="006572E3">
        <w:rPr>
          <w:sz w:val="28"/>
          <w:szCs w:val="28"/>
        </w:rPr>
        <w:t xml:space="preserve"> увеличилось число участников предметной олимпиады по технологии. Число работ, представляемых нашими учащимися на краевые, городские, окружные выставки увеличивается с каждым годом. Привлечение каждого ученика к активной творческой деятельности позволило сформировать у учащихся достоверный уровень самоопределения, умение применять свои знания при решении нестандартных жизненных задач, навыки предпринимательской деятельности.</w:t>
      </w:r>
      <w:r>
        <w:rPr>
          <w:sz w:val="28"/>
          <w:szCs w:val="28"/>
        </w:rPr>
        <w:t xml:space="preserve"> </w:t>
      </w:r>
      <w:r w:rsidR="00423811" w:rsidRPr="006572E3">
        <w:rPr>
          <w:sz w:val="28"/>
          <w:szCs w:val="28"/>
        </w:rPr>
        <w:t xml:space="preserve"> </w:t>
      </w:r>
      <w:r w:rsidR="00423811">
        <w:rPr>
          <w:sz w:val="28"/>
          <w:szCs w:val="28"/>
        </w:rPr>
        <w:t xml:space="preserve">Учащиеся </w:t>
      </w:r>
      <w:r w:rsidR="00423811" w:rsidRPr="006572E3">
        <w:rPr>
          <w:sz w:val="28"/>
          <w:szCs w:val="28"/>
        </w:rPr>
        <w:t>стали чаще посещать выставки как прикладного, та</w:t>
      </w:r>
      <w:r>
        <w:rPr>
          <w:sz w:val="28"/>
          <w:szCs w:val="28"/>
        </w:rPr>
        <w:t>к и художественного творчества, отделы</w:t>
      </w:r>
      <w:r w:rsidR="00423811" w:rsidRPr="006572E3">
        <w:rPr>
          <w:sz w:val="28"/>
          <w:szCs w:val="28"/>
        </w:rPr>
        <w:t xml:space="preserve"> худож</w:t>
      </w:r>
      <w:r>
        <w:rPr>
          <w:sz w:val="28"/>
          <w:szCs w:val="28"/>
        </w:rPr>
        <w:t xml:space="preserve">ественно-прикладного творчества крупных торговых центров. </w:t>
      </w:r>
      <w:r w:rsidR="00423811" w:rsidRPr="006572E3">
        <w:rPr>
          <w:sz w:val="28"/>
          <w:szCs w:val="28"/>
        </w:rPr>
        <w:t>Метод  проектов, особенно в прикладном творчестве</w:t>
      </w:r>
      <w:r w:rsidR="00423811">
        <w:rPr>
          <w:sz w:val="28"/>
          <w:szCs w:val="28"/>
        </w:rPr>
        <w:t xml:space="preserve"> с нетрадиционными материалами</w:t>
      </w:r>
      <w:r w:rsidR="00423811" w:rsidRPr="006572E3">
        <w:rPr>
          <w:sz w:val="28"/>
          <w:szCs w:val="28"/>
        </w:rPr>
        <w:t xml:space="preserve">,  помогает учащимся формировать интерес к </w:t>
      </w:r>
      <w:r>
        <w:rPr>
          <w:sz w:val="28"/>
          <w:szCs w:val="28"/>
        </w:rPr>
        <w:t>дизайну,</w:t>
      </w:r>
      <w:r w:rsidR="00423811" w:rsidRPr="006572E3">
        <w:rPr>
          <w:sz w:val="28"/>
          <w:szCs w:val="28"/>
        </w:rPr>
        <w:t xml:space="preserve"> что способствует выбору профессий</w:t>
      </w:r>
      <w:r>
        <w:rPr>
          <w:sz w:val="28"/>
          <w:szCs w:val="28"/>
        </w:rPr>
        <w:t xml:space="preserve"> в будущем</w:t>
      </w:r>
      <w:r w:rsidR="00423811" w:rsidRPr="006572E3">
        <w:rPr>
          <w:sz w:val="28"/>
          <w:szCs w:val="28"/>
        </w:rPr>
        <w:t>.</w:t>
      </w:r>
    </w:p>
    <w:p w:rsidR="00675728" w:rsidRPr="00DA7DF1" w:rsidRDefault="00995C3A" w:rsidP="00423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F766B" w:rsidRPr="00DA7DF1">
        <w:rPr>
          <w:b/>
          <w:sz w:val="28"/>
          <w:szCs w:val="28"/>
        </w:rPr>
        <w:t>Список литературы и ссылки:</w:t>
      </w:r>
    </w:p>
    <w:p w:rsidR="001F766B" w:rsidRPr="00DA7DF1" w:rsidRDefault="001F766B" w:rsidP="00D75A73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DA7DF1">
        <w:rPr>
          <w:rStyle w:val="c0"/>
          <w:color w:val="000000"/>
          <w:sz w:val="28"/>
          <w:szCs w:val="28"/>
        </w:rPr>
        <w:t xml:space="preserve">Пахомова Н.Ю. Метод учебного проекта в образовательном учреждении: Пособие для учителей и студентов педагогических вузов – 3-е изд., </w:t>
      </w:r>
      <w:proofErr w:type="spellStart"/>
      <w:r w:rsidRPr="00DA7DF1">
        <w:rPr>
          <w:rStyle w:val="c0"/>
          <w:color w:val="000000"/>
          <w:sz w:val="28"/>
          <w:szCs w:val="28"/>
        </w:rPr>
        <w:t>испр</w:t>
      </w:r>
      <w:proofErr w:type="spellEnd"/>
      <w:r w:rsidRPr="00DA7DF1">
        <w:rPr>
          <w:rStyle w:val="c0"/>
          <w:color w:val="000000"/>
          <w:sz w:val="28"/>
          <w:szCs w:val="28"/>
        </w:rPr>
        <w:t xml:space="preserve">. и доп. – М.: АРКТИ, 2005. </w:t>
      </w:r>
    </w:p>
    <w:p w:rsidR="00DA7DF1" w:rsidRPr="00DA7DF1" w:rsidRDefault="001F766B" w:rsidP="00D75A73">
      <w:pPr>
        <w:numPr>
          <w:ilvl w:val="0"/>
          <w:numId w:val="24"/>
        </w:numPr>
        <w:jc w:val="both"/>
        <w:rPr>
          <w:rStyle w:val="c0"/>
          <w:color w:val="000000"/>
          <w:sz w:val="28"/>
          <w:szCs w:val="28"/>
        </w:rPr>
      </w:pPr>
      <w:proofErr w:type="spellStart"/>
      <w:r w:rsidRPr="00DA7DF1">
        <w:rPr>
          <w:rStyle w:val="c0"/>
          <w:color w:val="000000"/>
          <w:sz w:val="28"/>
          <w:szCs w:val="28"/>
        </w:rPr>
        <w:t>Селевко</w:t>
      </w:r>
      <w:proofErr w:type="spellEnd"/>
      <w:r w:rsidRPr="00DA7DF1">
        <w:rPr>
          <w:rStyle w:val="c0"/>
          <w:color w:val="000000"/>
          <w:sz w:val="28"/>
          <w:szCs w:val="28"/>
        </w:rPr>
        <w:t xml:space="preserve"> Г.К. Энциклопедия образовательных технологий: В 2 т. Т. 1. М.: НИИ школьных технологий, 2006. </w:t>
      </w:r>
    </w:p>
    <w:p w:rsidR="001F766B" w:rsidRPr="00DA7DF1" w:rsidRDefault="001F766B" w:rsidP="00D75A73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DA7DF1">
        <w:rPr>
          <w:rStyle w:val="c0"/>
          <w:color w:val="000000"/>
          <w:sz w:val="28"/>
          <w:szCs w:val="28"/>
        </w:rPr>
        <w:t xml:space="preserve">Павлова М. Б. </w:t>
      </w:r>
      <w:proofErr w:type="spellStart"/>
      <w:r w:rsidRPr="00DA7DF1">
        <w:rPr>
          <w:rStyle w:val="c0"/>
          <w:color w:val="000000"/>
          <w:sz w:val="28"/>
          <w:szCs w:val="28"/>
        </w:rPr>
        <w:t>Питт</w:t>
      </w:r>
      <w:proofErr w:type="spellEnd"/>
      <w:r w:rsidRPr="00DA7DF1">
        <w:rPr>
          <w:rStyle w:val="c0"/>
          <w:color w:val="000000"/>
          <w:sz w:val="28"/>
          <w:szCs w:val="28"/>
        </w:rPr>
        <w:t xml:space="preserve"> Д. Образовательная область Технология: Теоретические подходы и методические рекомендации. – Йорк: Технологическое и предпринимательское образование в России, 1997 </w:t>
      </w:r>
      <w:proofErr w:type="spellStart"/>
      <w:r w:rsidRPr="00DA7DF1">
        <w:rPr>
          <w:rStyle w:val="c0"/>
          <w:color w:val="000000"/>
          <w:sz w:val="28"/>
          <w:szCs w:val="28"/>
        </w:rPr>
        <w:t>Деревянко</w:t>
      </w:r>
      <w:proofErr w:type="spellEnd"/>
      <w:r w:rsidRPr="00DA7DF1">
        <w:rPr>
          <w:rStyle w:val="c0"/>
          <w:color w:val="000000"/>
          <w:sz w:val="28"/>
          <w:szCs w:val="28"/>
        </w:rPr>
        <w:t xml:space="preserve"> И. От проекта к проекту – путём самостоятельного поиска знаний//Директор школы, 2007-№5</w:t>
      </w:r>
    </w:p>
    <w:p w:rsidR="001F766B" w:rsidRPr="00DA7DF1" w:rsidRDefault="001F766B" w:rsidP="00D75A73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proofErr w:type="gramStart"/>
      <w:r w:rsidRPr="00DA7DF1">
        <w:rPr>
          <w:rStyle w:val="c0"/>
          <w:color w:val="000000"/>
          <w:sz w:val="28"/>
          <w:szCs w:val="28"/>
        </w:rPr>
        <w:t>Романовская</w:t>
      </w:r>
      <w:proofErr w:type="gramEnd"/>
      <w:r w:rsidRPr="00DA7DF1">
        <w:rPr>
          <w:rStyle w:val="c0"/>
          <w:color w:val="000000"/>
          <w:sz w:val="28"/>
          <w:szCs w:val="28"/>
        </w:rPr>
        <w:t xml:space="preserve"> М.Б. Метод проектов в образовательном процессе. Виды проектов//Завуч. Управление современной школой, 2007- №1</w:t>
      </w:r>
    </w:p>
    <w:p w:rsidR="00DA7DF1" w:rsidRPr="00DA7DF1" w:rsidRDefault="001F766B" w:rsidP="00D75A73">
      <w:pPr>
        <w:numPr>
          <w:ilvl w:val="0"/>
          <w:numId w:val="24"/>
        </w:numPr>
        <w:jc w:val="both"/>
        <w:rPr>
          <w:rStyle w:val="c0"/>
          <w:kern w:val="36"/>
          <w:sz w:val="28"/>
          <w:szCs w:val="28"/>
        </w:rPr>
      </w:pPr>
      <w:proofErr w:type="spellStart"/>
      <w:r w:rsidRPr="00DA7DF1">
        <w:rPr>
          <w:rStyle w:val="c0"/>
          <w:color w:val="000000"/>
          <w:sz w:val="28"/>
          <w:szCs w:val="28"/>
        </w:rPr>
        <w:t>Сиденко</w:t>
      </w:r>
      <w:proofErr w:type="spellEnd"/>
      <w:r w:rsidRPr="00DA7DF1">
        <w:rPr>
          <w:rStyle w:val="c0"/>
          <w:color w:val="000000"/>
          <w:sz w:val="28"/>
          <w:szCs w:val="28"/>
        </w:rPr>
        <w:t xml:space="preserve"> А.С. Метод проектов: история и практика применения//Завуч, 2003-№6</w:t>
      </w:r>
    </w:p>
    <w:p w:rsidR="00DA7DF1" w:rsidRPr="00DA7DF1" w:rsidRDefault="00995C3A" w:rsidP="00D75A73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Зайцева Т.В. </w:t>
      </w:r>
      <w:r w:rsidR="00DA7DF1" w:rsidRPr="00DA7DF1">
        <w:rPr>
          <w:kern w:val="36"/>
          <w:sz w:val="28"/>
          <w:szCs w:val="28"/>
        </w:rPr>
        <w:t xml:space="preserve">Педагогический проект на тему: «Развитие </w:t>
      </w:r>
      <w:proofErr w:type="gramStart"/>
      <w:r w:rsidR="00DA7DF1" w:rsidRPr="00DA7DF1">
        <w:rPr>
          <w:kern w:val="36"/>
          <w:sz w:val="28"/>
          <w:szCs w:val="28"/>
        </w:rPr>
        <w:t>творческий</w:t>
      </w:r>
      <w:proofErr w:type="gramEnd"/>
      <w:r w:rsidR="00DA7DF1" w:rsidRPr="00DA7DF1">
        <w:rPr>
          <w:kern w:val="36"/>
          <w:sz w:val="28"/>
          <w:szCs w:val="28"/>
        </w:rPr>
        <w:t xml:space="preserve"> активности учащихся в процессе проектной деятельности на уроках технологии.»</w:t>
      </w:r>
    </w:p>
    <w:p w:rsidR="00BE604D" w:rsidRDefault="00962D11" w:rsidP="00D75A73">
      <w:pPr>
        <w:ind w:left="644"/>
        <w:jc w:val="both"/>
      </w:pPr>
      <w:hyperlink r:id="rId8" w:history="1">
        <w:r w:rsidR="00DA7DF1" w:rsidRPr="00DA7DF1">
          <w:rPr>
            <w:rStyle w:val="ac"/>
            <w:sz w:val="28"/>
            <w:szCs w:val="28"/>
          </w:rPr>
          <w:t>http://nsportal.ru/shkola/tekhnologiya/library/pedagogicheskiy-proekt-na-temu-razvitie-tvorcheskiy-aktivnosti</w:t>
        </w:r>
      </w:hyperlink>
    </w:p>
    <w:p w:rsidR="00BE604D" w:rsidRPr="00BE604D" w:rsidRDefault="00BE604D" w:rsidP="00D75A73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hyperlink r:id="rId9" w:history="1">
        <w:proofErr w:type="spellStart"/>
        <w:r w:rsidRPr="00BE604D">
          <w:rPr>
            <w:rStyle w:val="ac"/>
            <w:color w:val="auto"/>
            <w:sz w:val="28"/>
            <w:szCs w:val="28"/>
            <w:u w:val="none"/>
          </w:rPr>
          <w:t>Арлашкина</w:t>
        </w:r>
        <w:proofErr w:type="spellEnd"/>
        <w:r w:rsidRPr="00BE604D">
          <w:rPr>
            <w:rStyle w:val="ac"/>
            <w:color w:val="auto"/>
            <w:sz w:val="28"/>
            <w:szCs w:val="28"/>
            <w:u w:val="none"/>
          </w:rPr>
          <w:t xml:space="preserve"> Л. Г.</w:t>
        </w:r>
      </w:hyperlink>
      <w:r w:rsidRPr="00BE604D">
        <w:rPr>
          <w:sz w:val="28"/>
          <w:szCs w:val="28"/>
        </w:rPr>
        <w:t xml:space="preserve"> Развитие творческих способностей на уроках технологии</w:t>
      </w:r>
    </w:p>
    <w:p w:rsidR="00675728" w:rsidRPr="006572E3" w:rsidRDefault="00BE604D" w:rsidP="00D75A73">
      <w:pPr>
        <w:ind w:left="644"/>
        <w:jc w:val="both"/>
        <w:rPr>
          <w:sz w:val="28"/>
          <w:szCs w:val="28"/>
        </w:rPr>
      </w:pPr>
      <w:hyperlink r:id="rId10" w:history="1">
        <w:r w:rsidRPr="00BE604D">
          <w:rPr>
            <w:rStyle w:val="ac"/>
            <w:sz w:val="28"/>
            <w:szCs w:val="28"/>
          </w:rPr>
          <w:t>http://festival.1september.ru/articles/511262/</w:t>
        </w:r>
      </w:hyperlink>
      <w:hyperlink r:id="rId11" w:history="1">
        <w:r w:rsidRPr="00BE604D">
          <w:rPr>
            <w:rStyle w:val="ac"/>
            <w:sz w:val="28"/>
            <w:szCs w:val="28"/>
          </w:rPr>
          <w:t>http://festival.1september.ru/articles/511262/</w:t>
        </w:r>
      </w:hyperlink>
    </w:p>
    <w:sectPr w:rsidR="00675728" w:rsidRPr="006572E3" w:rsidSect="009B0FC9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E7" w:rsidRDefault="000114E7" w:rsidP="009B0FC9">
      <w:r>
        <w:separator/>
      </w:r>
    </w:p>
  </w:endnote>
  <w:endnote w:type="continuationSeparator" w:id="0">
    <w:p w:rsidR="000114E7" w:rsidRDefault="000114E7" w:rsidP="009B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E7" w:rsidRDefault="000114E7" w:rsidP="009B0FC9">
      <w:r>
        <w:separator/>
      </w:r>
    </w:p>
  </w:footnote>
  <w:footnote w:type="continuationSeparator" w:id="0">
    <w:p w:rsidR="000114E7" w:rsidRDefault="000114E7" w:rsidP="009B0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719"/>
    </w:sdtPr>
    <w:sdtContent>
      <w:p w:rsidR="009B0FC9" w:rsidRDefault="00962D11">
        <w:pPr>
          <w:pStyle w:val="a8"/>
          <w:jc w:val="right"/>
        </w:pPr>
        <w:fldSimple w:instr=" PAGE   \* MERGEFORMAT ">
          <w:r w:rsidR="00995C3A">
            <w:rPr>
              <w:noProof/>
            </w:rPr>
            <w:t>9</w:t>
          </w:r>
        </w:fldSimple>
      </w:p>
    </w:sdtContent>
  </w:sdt>
  <w:p w:rsidR="009B0FC9" w:rsidRDefault="009B0F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3FE"/>
    <w:multiLevelType w:val="hybridMultilevel"/>
    <w:tmpl w:val="E5DA8ACC"/>
    <w:lvl w:ilvl="0" w:tplc="F66AFA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C9E4D4B"/>
    <w:multiLevelType w:val="hybridMultilevel"/>
    <w:tmpl w:val="F40C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36CA"/>
    <w:multiLevelType w:val="hybridMultilevel"/>
    <w:tmpl w:val="2312E4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D14F6E"/>
    <w:multiLevelType w:val="hybridMultilevel"/>
    <w:tmpl w:val="786A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79A1"/>
    <w:multiLevelType w:val="hybridMultilevel"/>
    <w:tmpl w:val="E2B27D88"/>
    <w:lvl w:ilvl="0" w:tplc="56E87B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F404AF"/>
    <w:multiLevelType w:val="hybridMultilevel"/>
    <w:tmpl w:val="571E9A22"/>
    <w:lvl w:ilvl="0" w:tplc="CB6437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192F45"/>
    <w:multiLevelType w:val="hybridMultilevel"/>
    <w:tmpl w:val="A4B2C2C6"/>
    <w:lvl w:ilvl="0" w:tplc="159A29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2456B32"/>
    <w:multiLevelType w:val="hybridMultilevel"/>
    <w:tmpl w:val="60E0C9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43652DB"/>
    <w:multiLevelType w:val="hybridMultilevel"/>
    <w:tmpl w:val="C4846EF0"/>
    <w:lvl w:ilvl="0" w:tplc="60DEA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C325A"/>
    <w:multiLevelType w:val="hybridMultilevel"/>
    <w:tmpl w:val="BCE42742"/>
    <w:lvl w:ilvl="0" w:tplc="429CC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7621"/>
    <w:multiLevelType w:val="multilevel"/>
    <w:tmpl w:val="5CA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8630D5"/>
    <w:multiLevelType w:val="multilevel"/>
    <w:tmpl w:val="36E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6F2E0F"/>
    <w:multiLevelType w:val="hybridMultilevel"/>
    <w:tmpl w:val="63CACA2C"/>
    <w:lvl w:ilvl="0" w:tplc="60DEA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555"/>
    <w:multiLevelType w:val="hybridMultilevel"/>
    <w:tmpl w:val="FFA62FCA"/>
    <w:lvl w:ilvl="0" w:tplc="56DA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9135125"/>
    <w:multiLevelType w:val="hybridMultilevel"/>
    <w:tmpl w:val="E644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07517"/>
    <w:multiLevelType w:val="multilevel"/>
    <w:tmpl w:val="646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147FBF"/>
    <w:multiLevelType w:val="multilevel"/>
    <w:tmpl w:val="11DA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0F265E"/>
    <w:multiLevelType w:val="multilevel"/>
    <w:tmpl w:val="17A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370DEF"/>
    <w:multiLevelType w:val="multilevel"/>
    <w:tmpl w:val="73C49B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60381"/>
    <w:multiLevelType w:val="hybridMultilevel"/>
    <w:tmpl w:val="121AE21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64F13BC2"/>
    <w:multiLevelType w:val="hybridMultilevel"/>
    <w:tmpl w:val="7BC6D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3E4602"/>
    <w:multiLevelType w:val="hybridMultilevel"/>
    <w:tmpl w:val="E3C0BDAE"/>
    <w:lvl w:ilvl="0" w:tplc="60DEA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C046F"/>
    <w:multiLevelType w:val="hybridMultilevel"/>
    <w:tmpl w:val="7F6CE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4B2F91"/>
    <w:multiLevelType w:val="hybridMultilevel"/>
    <w:tmpl w:val="2ADEF8A6"/>
    <w:lvl w:ilvl="0" w:tplc="60DEA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07DDF"/>
    <w:multiLevelType w:val="hybridMultilevel"/>
    <w:tmpl w:val="61FA1E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4"/>
  </w:num>
  <w:num w:numId="5">
    <w:abstractNumId w:val="23"/>
  </w:num>
  <w:num w:numId="6">
    <w:abstractNumId w:val="21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17"/>
  </w:num>
  <w:num w:numId="14">
    <w:abstractNumId w:val="11"/>
  </w:num>
  <w:num w:numId="15">
    <w:abstractNumId w:val="2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3"/>
  </w:num>
  <w:num w:numId="21">
    <w:abstractNumId w:val="5"/>
  </w:num>
  <w:num w:numId="22">
    <w:abstractNumId w:val="0"/>
  </w:num>
  <w:num w:numId="23">
    <w:abstractNumId w:val="6"/>
  </w:num>
  <w:num w:numId="24">
    <w:abstractNumId w:val="1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28"/>
    <w:rsid w:val="000044E6"/>
    <w:rsid w:val="000114E7"/>
    <w:rsid w:val="00054E11"/>
    <w:rsid w:val="000A0C6C"/>
    <w:rsid w:val="001B1288"/>
    <w:rsid w:val="001E7B79"/>
    <w:rsid w:val="001F766B"/>
    <w:rsid w:val="002A7491"/>
    <w:rsid w:val="002C0595"/>
    <w:rsid w:val="00361180"/>
    <w:rsid w:val="003A200C"/>
    <w:rsid w:val="004229FD"/>
    <w:rsid w:val="00423811"/>
    <w:rsid w:val="004574C4"/>
    <w:rsid w:val="004A40BB"/>
    <w:rsid w:val="004B6075"/>
    <w:rsid w:val="004C4441"/>
    <w:rsid w:val="004E4AD8"/>
    <w:rsid w:val="00527122"/>
    <w:rsid w:val="0054523C"/>
    <w:rsid w:val="00546C84"/>
    <w:rsid w:val="0059158A"/>
    <w:rsid w:val="005929EB"/>
    <w:rsid w:val="00640AC8"/>
    <w:rsid w:val="00675728"/>
    <w:rsid w:val="00735B48"/>
    <w:rsid w:val="00766BB3"/>
    <w:rsid w:val="008260E0"/>
    <w:rsid w:val="00856F85"/>
    <w:rsid w:val="008644E6"/>
    <w:rsid w:val="009021A7"/>
    <w:rsid w:val="009429D2"/>
    <w:rsid w:val="00962D11"/>
    <w:rsid w:val="00995C3A"/>
    <w:rsid w:val="009B0FC9"/>
    <w:rsid w:val="00A06CE6"/>
    <w:rsid w:val="00A57A98"/>
    <w:rsid w:val="00BE604D"/>
    <w:rsid w:val="00C01DFC"/>
    <w:rsid w:val="00C824B8"/>
    <w:rsid w:val="00CD509D"/>
    <w:rsid w:val="00D66496"/>
    <w:rsid w:val="00D75A73"/>
    <w:rsid w:val="00DA7DF1"/>
    <w:rsid w:val="00E4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7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4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24B8"/>
  </w:style>
  <w:style w:type="character" w:customStyle="1" w:styleId="hl">
    <w:name w:val="hl"/>
    <w:basedOn w:val="a0"/>
    <w:rsid w:val="00C824B8"/>
  </w:style>
  <w:style w:type="paragraph" w:styleId="a4">
    <w:name w:val="List Paragraph"/>
    <w:basedOn w:val="a"/>
    <w:uiPriority w:val="34"/>
    <w:qFormat/>
    <w:rsid w:val="004C4441"/>
    <w:pPr>
      <w:ind w:left="720"/>
      <w:contextualSpacing/>
    </w:pPr>
  </w:style>
  <w:style w:type="paragraph" w:customStyle="1" w:styleId="c6">
    <w:name w:val="c6"/>
    <w:basedOn w:val="a"/>
    <w:rsid w:val="00766BB3"/>
    <w:pPr>
      <w:spacing w:before="100" w:beforeAutospacing="1" w:after="100" w:afterAutospacing="1"/>
    </w:pPr>
  </w:style>
  <w:style w:type="character" w:customStyle="1" w:styleId="c0">
    <w:name w:val="c0"/>
    <w:basedOn w:val="a0"/>
    <w:rsid w:val="00766BB3"/>
  </w:style>
  <w:style w:type="paragraph" w:customStyle="1" w:styleId="c3">
    <w:name w:val="c3"/>
    <w:basedOn w:val="a"/>
    <w:rsid w:val="00766BB3"/>
    <w:pPr>
      <w:spacing w:before="100" w:beforeAutospacing="1" w:after="100" w:afterAutospacing="1"/>
    </w:pPr>
  </w:style>
  <w:style w:type="paragraph" w:customStyle="1" w:styleId="c4">
    <w:name w:val="c4"/>
    <w:basedOn w:val="a"/>
    <w:rsid w:val="00766BB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E7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B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0F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B0F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F766B"/>
  </w:style>
  <w:style w:type="character" w:styleId="ac">
    <w:name w:val="Hyperlink"/>
    <w:basedOn w:val="a0"/>
    <w:uiPriority w:val="99"/>
    <w:unhideWhenUsed/>
    <w:rsid w:val="001F766B"/>
    <w:rPr>
      <w:color w:val="0000FF"/>
      <w:u w:val="single"/>
    </w:rPr>
  </w:style>
  <w:style w:type="character" w:customStyle="1" w:styleId="c2">
    <w:name w:val="c2"/>
    <w:basedOn w:val="a0"/>
    <w:rsid w:val="001F766B"/>
  </w:style>
  <w:style w:type="character" w:customStyle="1" w:styleId="10">
    <w:name w:val="Заголовок 1 Знак"/>
    <w:basedOn w:val="a0"/>
    <w:link w:val="1"/>
    <w:uiPriority w:val="9"/>
    <w:rsid w:val="00DA7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54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149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tekhnologiya/library/pedagogicheskiy-proekt-na-temu-razvitie-tvorcheskiy-aktivnos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1126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112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uthors/101-994-7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CD06E3-CE5A-4CDC-809D-7B5B7FA4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№66</Company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надя </cp:lastModifiedBy>
  <cp:revision>9</cp:revision>
  <cp:lastPrinted>2012-02-20T11:25:00Z</cp:lastPrinted>
  <dcterms:created xsi:type="dcterms:W3CDTF">2012-02-20T06:25:00Z</dcterms:created>
  <dcterms:modified xsi:type="dcterms:W3CDTF">2013-08-16T06:25:00Z</dcterms:modified>
</cp:coreProperties>
</file>