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96" w:rsidRPr="00DB3C96" w:rsidRDefault="00DB3C96" w:rsidP="00760B89">
      <w:pPr>
        <w:rPr>
          <w:rFonts w:ascii="Times New Roman" w:hAnsi="Times New Roman" w:cs="Times New Roman"/>
          <w:sz w:val="36"/>
        </w:rPr>
      </w:pPr>
      <w:r w:rsidRPr="00DB3C96">
        <w:rPr>
          <w:rFonts w:ascii="Times New Roman" w:hAnsi="Times New Roman" w:cs="Times New Roman"/>
          <w:sz w:val="36"/>
        </w:rPr>
        <w:t>Черчение 7 класс</w:t>
      </w:r>
    </w:p>
    <w:p w:rsidR="00DB3C96" w:rsidRDefault="00DB3C96" w:rsidP="00760B89">
      <w:pPr>
        <w:rPr>
          <w:rFonts w:ascii="Times New Roman" w:hAnsi="Times New Roman" w:cs="Times New Roman"/>
          <w:sz w:val="36"/>
        </w:rPr>
      </w:pPr>
      <w:r w:rsidRPr="00DB3C96">
        <w:rPr>
          <w:rFonts w:ascii="Times New Roman" w:hAnsi="Times New Roman" w:cs="Times New Roman"/>
          <w:sz w:val="36"/>
        </w:rPr>
        <w:t>Вопросы к письменному опросу по темам: Проецирование и аксонометрические проекции</w:t>
      </w:r>
      <w:proofErr w:type="gramStart"/>
      <w:r w:rsidRPr="00DB3C96">
        <w:rPr>
          <w:rFonts w:ascii="Times New Roman" w:hAnsi="Times New Roman" w:cs="Times New Roman"/>
          <w:sz w:val="36"/>
        </w:rPr>
        <w:t>.</w:t>
      </w:r>
      <w:proofErr w:type="gramEnd"/>
    </w:p>
    <w:p w:rsidR="00542253" w:rsidRDefault="00542253" w:rsidP="00760B89">
      <w:pPr>
        <w:rPr>
          <w:rFonts w:ascii="Times New Roman" w:hAnsi="Times New Roman" w:cs="Times New Roman"/>
          <w:sz w:val="32"/>
        </w:rPr>
      </w:pPr>
      <w:r w:rsidRPr="00542253">
        <w:rPr>
          <w:rFonts w:ascii="Times New Roman" w:hAnsi="Times New Roman" w:cs="Times New Roman"/>
          <w:sz w:val="32"/>
        </w:rPr>
        <w:t>(5-</w:t>
      </w:r>
      <w:r>
        <w:rPr>
          <w:rFonts w:ascii="Times New Roman" w:hAnsi="Times New Roman" w:cs="Times New Roman"/>
          <w:sz w:val="32"/>
        </w:rPr>
        <w:t>7 минут, 1 балл за каждый ответ)</w:t>
      </w:r>
    </w:p>
    <w:p w:rsidR="00542253" w:rsidRDefault="00542253" w:rsidP="00760B89">
      <w:pPr>
        <w:rPr>
          <w:rFonts w:ascii="Times New Roman" w:hAnsi="Times New Roman" w:cs="Times New Roman"/>
          <w:sz w:val="32"/>
        </w:rPr>
      </w:pPr>
    </w:p>
    <w:p w:rsidR="00542253" w:rsidRPr="00542253" w:rsidRDefault="00542253" w:rsidP="00760B89">
      <w:pPr>
        <w:rPr>
          <w:rFonts w:ascii="Times New Roman" w:hAnsi="Times New Roman" w:cs="Times New Roman"/>
          <w:b/>
          <w:sz w:val="32"/>
        </w:rPr>
      </w:pPr>
      <w:r w:rsidRPr="00542253">
        <w:rPr>
          <w:rFonts w:ascii="Times New Roman" w:hAnsi="Times New Roman" w:cs="Times New Roman"/>
          <w:b/>
          <w:sz w:val="32"/>
        </w:rPr>
        <w:t>1 вариант</w:t>
      </w:r>
    </w:p>
    <w:p w:rsidR="00760B89" w:rsidRPr="00DB3C96" w:rsidRDefault="00760B89" w:rsidP="00760B8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Какой способ п</w:t>
      </w:r>
      <w:r w:rsidR="00DB3C96" w:rsidRPr="00DB3C96">
        <w:rPr>
          <w:rFonts w:ascii="Times New Roman" w:hAnsi="Times New Roman" w:cs="Times New Roman"/>
          <w:sz w:val="28"/>
        </w:rPr>
        <w:t xml:space="preserve">роецирования используется   </w:t>
      </w:r>
      <w:r w:rsidRPr="00DB3C96">
        <w:rPr>
          <w:rFonts w:ascii="Times New Roman" w:hAnsi="Times New Roman" w:cs="Times New Roman"/>
          <w:sz w:val="28"/>
        </w:rPr>
        <w:t>при построении чертежа?</w:t>
      </w:r>
    </w:p>
    <w:p w:rsidR="00760B89" w:rsidRPr="00DB3C96" w:rsidRDefault="00760B89" w:rsidP="00760B8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 называются плоскости проекций?</w:t>
      </w:r>
    </w:p>
    <w:p w:rsidR="00760B89" w:rsidRPr="00DB3C96" w:rsidRDefault="00760B89" w:rsidP="00760B8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 располагаются виды на чертеже?</w:t>
      </w:r>
    </w:p>
    <w:p w:rsidR="00760B89" w:rsidRPr="00DB3C96" w:rsidRDefault="00760B89" w:rsidP="00760B8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Какие размеры откладывают при выполнении чертежа вдоль аксонометрических осей в изометрической проекции?</w:t>
      </w:r>
    </w:p>
    <w:p w:rsidR="00760B89" w:rsidRDefault="00760B89" w:rsidP="00760B8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Построить оси для выполнения фро</w:t>
      </w:r>
      <w:r w:rsidR="00542253">
        <w:rPr>
          <w:rFonts w:ascii="Times New Roman" w:hAnsi="Times New Roman" w:cs="Times New Roman"/>
          <w:sz w:val="28"/>
        </w:rPr>
        <w:t xml:space="preserve">нтальной </w:t>
      </w:r>
      <w:proofErr w:type="spellStart"/>
      <w:r w:rsidR="00542253">
        <w:rPr>
          <w:rFonts w:ascii="Times New Roman" w:hAnsi="Times New Roman" w:cs="Times New Roman"/>
          <w:sz w:val="28"/>
        </w:rPr>
        <w:t>диметрической</w:t>
      </w:r>
      <w:proofErr w:type="spellEnd"/>
      <w:r w:rsidR="00542253">
        <w:rPr>
          <w:rFonts w:ascii="Times New Roman" w:hAnsi="Times New Roman" w:cs="Times New Roman"/>
          <w:sz w:val="28"/>
        </w:rPr>
        <w:t xml:space="preserve"> проекции (указать углы между осями)</w:t>
      </w:r>
    </w:p>
    <w:p w:rsidR="00542253" w:rsidRPr="00DB3C96" w:rsidRDefault="00542253" w:rsidP="00542253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60B89" w:rsidRPr="00542253" w:rsidRDefault="00542253" w:rsidP="00760B89">
      <w:pPr>
        <w:rPr>
          <w:rFonts w:ascii="Times New Roman" w:hAnsi="Times New Roman" w:cs="Times New Roman"/>
          <w:b/>
          <w:sz w:val="32"/>
        </w:rPr>
      </w:pPr>
      <w:r w:rsidRPr="00542253">
        <w:rPr>
          <w:rFonts w:ascii="Times New Roman" w:hAnsi="Times New Roman" w:cs="Times New Roman"/>
          <w:b/>
          <w:sz w:val="32"/>
        </w:rPr>
        <w:t>2 вариант</w:t>
      </w:r>
    </w:p>
    <w:p w:rsidR="00760B89" w:rsidRPr="00DB3C96" w:rsidRDefault="00760B89" w:rsidP="00760B89">
      <w:pPr>
        <w:pStyle w:val="a3"/>
        <w:numPr>
          <w:ilvl w:val="0"/>
          <w:numId w:val="2"/>
        </w:numPr>
        <w:tabs>
          <w:tab w:val="left" w:pos="142"/>
        </w:tabs>
        <w:ind w:left="0" w:hanging="426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Какие способы проецирования ты знаешь?</w:t>
      </w:r>
    </w:p>
    <w:p w:rsidR="00760B89" w:rsidRPr="00DB3C96" w:rsidRDefault="00760B89" w:rsidP="00760B89">
      <w:pPr>
        <w:pStyle w:val="a3"/>
        <w:numPr>
          <w:ilvl w:val="0"/>
          <w:numId w:val="2"/>
        </w:numPr>
        <w:tabs>
          <w:tab w:val="left" w:pos="142"/>
        </w:tabs>
        <w:ind w:left="0" w:hanging="426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 располагаются плоскости проекций на формате?</w:t>
      </w:r>
    </w:p>
    <w:p w:rsidR="00760B89" w:rsidRPr="00DB3C96" w:rsidRDefault="00760B89" w:rsidP="00760B89">
      <w:pPr>
        <w:pStyle w:val="a3"/>
        <w:numPr>
          <w:ilvl w:val="0"/>
          <w:numId w:val="2"/>
        </w:numPr>
        <w:tabs>
          <w:tab w:val="left" w:pos="142"/>
        </w:tabs>
        <w:ind w:left="0" w:hanging="426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 называются проекции?</w:t>
      </w:r>
    </w:p>
    <w:p w:rsidR="00760B89" w:rsidRPr="00DB3C96" w:rsidRDefault="00760B89" w:rsidP="00760B89">
      <w:pPr>
        <w:pStyle w:val="a3"/>
        <w:numPr>
          <w:ilvl w:val="0"/>
          <w:numId w:val="2"/>
        </w:numPr>
        <w:tabs>
          <w:tab w:val="left" w:pos="142"/>
        </w:tabs>
        <w:ind w:left="0" w:hanging="426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Какие размеры откладывают при выполнении чертежа вдоль аксонометрических осей в</w:t>
      </w:r>
      <w:r w:rsidR="00DB3C96">
        <w:rPr>
          <w:rFonts w:ascii="Times New Roman" w:hAnsi="Times New Roman" w:cs="Times New Roman"/>
          <w:sz w:val="28"/>
        </w:rPr>
        <w:t>о</w:t>
      </w:r>
      <w:r w:rsidRPr="00DB3C96">
        <w:rPr>
          <w:rFonts w:ascii="Times New Roman" w:hAnsi="Times New Roman" w:cs="Times New Roman"/>
          <w:sz w:val="28"/>
        </w:rPr>
        <w:t xml:space="preserve"> фронтальной </w:t>
      </w:r>
      <w:proofErr w:type="spellStart"/>
      <w:r w:rsidRPr="00DB3C96">
        <w:rPr>
          <w:rFonts w:ascii="Times New Roman" w:hAnsi="Times New Roman" w:cs="Times New Roman"/>
          <w:sz w:val="28"/>
        </w:rPr>
        <w:t>диметрической</w:t>
      </w:r>
      <w:proofErr w:type="spellEnd"/>
      <w:r w:rsidRPr="00DB3C96">
        <w:rPr>
          <w:rFonts w:ascii="Times New Roman" w:hAnsi="Times New Roman" w:cs="Times New Roman"/>
          <w:sz w:val="28"/>
        </w:rPr>
        <w:t xml:space="preserve"> проекции?</w:t>
      </w:r>
    </w:p>
    <w:p w:rsidR="00760B89" w:rsidRPr="00DB3C96" w:rsidRDefault="00760B89" w:rsidP="00760B89">
      <w:pPr>
        <w:pStyle w:val="a3"/>
        <w:numPr>
          <w:ilvl w:val="0"/>
          <w:numId w:val="2"/>
        </w:numPr>
        <w:tabs>
          <w:tab w:val="left" w:pos="142"/>
        </w:tabs>
        <w:ind w:left="0" w:hanging="426"/>
        <w:rPr>
          <w:rFonts w:ascii="Times New Roman" w:hAnsi="Times New Roman" w:cs="Times New Roman"/>
          <w:sz w:val="28"/>
        </w:rPr>
      </w:pPr>
      <w:r w:rsidRPr="00DB3C96">
        <w:rPr>
          <w:rFonts w:ascii="Times New Roman" w:hAnsi="Times New Roman" w:cs="Times New Roman"/>
          <w:sz w:val="28"/>
        </w:rPr>
        <w:t>Построить оси для выполнения изометрической проекции.</w:t>
      </w:r>
    </w:p>
    <w:p w:rsidR="001E2C1C" w:rsidRPr="00DB3C96" w:rsidRDefault="001E2C1C">
      <w:pPr>
        <w:rPr>
          <w:rFonts w:ascii="Times New Roman" w:hAnsi="Times New Roman" w:cs="Times New Roman"/>
          <w:sz w:val="28"/>
        </w:rPr>
      </w:pPr>
    </w:p>
    <w:sectPr w:rsidR="001E2C1C" w:rsidRPr="00DB3C96" w:rsidSect="001E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4205"/>
    <w:multiLevelType w:val="hybridMultilevel"/>
    <w:tmpl w:val="3744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00589"/>
    <w:multiLevelType w:val="hybridMultilevel"/>
    <w:tmpl w:val="0EE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B89"/>
    <w:rsid w:val="001E2C1C"/>
    <w:rsid w:val="004430EF"/>
    <w:rsid w:val="00542253"/>
    <w:rsid w:val="00760B89"/>
    <w:rsid w:val="00DB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2012-12-12T08:27:00Z</dcterms:created>
  <dcterms:modified xsi:type="dcterms:W3CDTF">2012-12-12T09:13:00Z</dcterms:modified>
</cp:coreProperties>
</file>