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C3" w:rsidRPr="009C5D44" w:rsidRDefault="00CF0EC3" w:rsidP="00CF0E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4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F0EC3" w:rsidRPr="009C5D44" w:rsidRDefault="00CF0EC3" w:rsidP="00CF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44">
        <w:rPr>
          <w:rFonts w:ascii="Times New Roman" w:hAnsi="Times New Roman" w:cs="Times New Roman"/>
          <w:b/>
          <w:sz w:val="28"/>
          <w:szCs w:val="28"/>
        </w:rPr>
        <w:t>о проведении в</w:t>
      </w:r>
      <w:r>
        <w:rPr>
          <w:rFonts w:ascii="Times New Roman" w:hAnsi="Times New Roman" w:cs="Times New Roman"/>
          <w:b/>
          <w:sz w:val="28"/>
          <w:szCs w:val="28"/>
        </w:rPr>
        <w:t>оенно-спортивной игры «ЗАРНИЦА»</w:t>
      </w:r>
    </w:p>
    <w:p w:rsidR="00CF0EC3" w:rsidRPr="00CF0EC3" w:rsidRDefault="00CF0EC3" w:rsidP="00CF0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0EC3">
        <w:rPr>
          <w:b/>
          <w:sz w:val="28"/>
          <w:szCs w:val="28"/>
          <w:u w:val="single"/>
        </w:rPr>
        <w:t>Цель:</w:t>
      </w:r>
      <w:r w:rsidRPr="00CF0EC3">
        <w:rPr>
          <w:sz w:val="28"/>
          <w:szCs w:val="28"/>
        </w:rPr>
        <w:t xml:space="preserve">  гражданско-патриотическое воспитание подростков, пропаганда здорового образа жизни.  </w:t>
      </w:r>
    </w:p>
    <w:p w:rsidR="00CF0EC3" w:rsidRPr="00CF0EC3" w:rsidRDefault="00CF0EC3" w:rsidP="00CF0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EC3" w:rsidRPr="00CF0EC3" w:rsidRDefault="00CF0EC3" w:rsidP="00CF0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F0EC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F0E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0EC3" w:rsidRPr="00CF0EC3" w:rsidRDefault="00CF0EC3" w:rsidP="00CF0EC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привлечение подростков и молодежи к активным занятиям военно-прикладными видами спорта;</w:t>
      </w:r>
    </w:p>
    <w:p w:rsidR="00CF0EC3" w:rsidRPr="00CF0EC3" w:rsidRDefault="00CF0EC3" w:rsidP="00CF0EC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улучшение физической и технической подготовленности молодёжи допризывного возраста;</w:t>
      </w:r>
    </w:p>
    <w:p w:rsidR="00CF0EC3" w:rsidRPr="00CF0EC3" w:rsidRDefault="00CF0EC3" w:rsidP="00CF0EC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создание атмосферы товарищеской взаимопомощи и взаимовыручки;</w:t>
      </w:r>
    </w:p>
    <w:p w:rsidR="00CF0EC3" w:rsidRPr="00CF0EC3" w:rsidRDefault="00CF0EC3" w:rsidP="00CF0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F0EC3">
        <w:rPr>
          <w:sz w:val="28"/>
          <w:szCs w:val="28"/>
        </w:rPr>
        <w:t>развитие и укрепление физической подготовки школьников.</w:t>
      </w:r>
    </w:p>
    <w:p w:rsidR="00CF0EC3" w:rsidRPr="00CF0EC3" w:rsidRDefault="00CF0EC3" w:rsidP="00CF0EC3">
      <w:pPr>
        <w:pStyle w:val="6"/>
        <w:rPr>
          <w:sz w:val="28"/>
          <w:szCs w:val="28"/>
          <w:u w:val="none"/>
        </w:rPr>
      </w:pPr>
    </w:p>
    <w:p w:rsidR="00CF0EC3" w:rsidRPr="00CF0EC3" w:rsidRDefault="00CF0EC3" w:rsidP="00CF0EC3">
      <w:pPr>
        <w:pStyle w:val="6"/>
        <w:rPr>
          <w:sz w:val="28"/>
          <w:szCs w:val="28"/>
          <w:u w:val="none"/>
        </w:rPr>
      </w:pPr>
      <w:r w:rsidRPr="00CF0EC3">
        <w:rPr>
          <w:sz w:val="28"/>
          <w:szCs w:val="28"/>
          <w:u w:val="none"/>
        </w:rPr>
        <w:t xml:space="preserve"> Руководство соревнованиями:</w:t>
      </w:r>
    </w:p>
    <w:p w:rsidR="00CF0EC3" w:rsidRPr="00CF0EC3" w:rsidRDefault="00CF0EC3" w:rsidP="00CF0E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EC3">
        <w:rPr>
          <w:rFonts w:ascii="Times New Roman" w:hAnsi="Times New Roman" w:cs="Times New Roman"/>
          <w:sz w:val="28"/>
          <w:szCs w:val="28"/>
        </w:rPr>
        <w:t>озлагается на организационный комитет, состоящий из преподавателей ФК, ОБЖ, истории, музыки, классных руководителей, родительского комитета, организатора внеклассной работы.</w:t>
      </w:r>
    </w:p>
    <w:p w:rsidR="00CF0EC3" w:rsidRDefault="00CF0EC3" w:rsidP="00CF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C3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соревнований:</w:t>
      </w:r>
    </w:p>
    <w:p w:rsidR="00D472DE" w:rsidRDefault="002C4B42" w:rsidP="00CF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17-21</w:t>
      </w:r>
      <w:r w:rsidR="00D472DE">
        <w:rPr>
          <w:rFonts w:ascii="Times New Roman" w:hAnsi="Times New Roman" w:cs="Times New Roman"/>
          <w:b/>
          <w:sz w:val="28"/>
          <w:szCs w:val="28"/>
        </w:rPr>
        <w:t xml:space="preserve"> марта 2014 г.</w:t>
      </w:r>
    </w:p>
    <w:p w:rsidR="00D472DE" w:rsidRPr="00CF0EC3" w:rsidRDefault="00D472DE" w:rsidP="00CF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Тогучинского района Усть-Каменская СОШ</w:t>
      </w:r>
    </w:p>
    <w:p w:rsidR="00CF0EC3" w:rsidRDefault="00CF0EC3" w:rsidP="00CF0EC3">
      <w:pPr>
        <w:pStyle w:val="a3"/>
        <w:spacing w:before="0" w:beforeAutospacing="0" w:after="0" w:afterAutospacing="0"/>
        <w:ind w:firstLine="45"/>
        <w:jc w:val="center"/>
        <w:rPr>
          <w:b/>
          <w:sz w:val="28"/>
          <w:szCs w:val="28"/>
          <w:u w:val="single"/>
        </w:rPr>
      </w:pPr>
      <w:r w:rsidRPr="00CF0EC3">
        <w:rPr>
          <w:b/>
          <w:sz w:val="28"/>
          <w:szCs w:val="28"/>
          <w:u w:val="single"/>
        </w:rPr>
        <w:t>Участники:</w:t>
      </w:r>
    </w:p>
    <w:p w:rsidR="00CF0EC3" w:rsidRDefault="00D472DE" w:rsidP="00EC065F">
      <w:pPr>
        <w:pStyle w:val="a3"/>
        <w:spacing w:before="0" w:beforeAutospacing="0" w:after="0" w:afterAutospacing="0"/>
        <w:ind w:firstLine="45"/>
        <w:rPr>
          <w:sz w:val="28"/>
          <w:szCs w:val="28"/>
        </w:rPr>
      </w:pPr>
      <w:r w:rsidRPr="00EC065F">
        <w:rPr>
          <w:sz w:val="28"/>
          <w:szCs w:val="28"/>
        </w:rPr>
        <w:t>У</w:t>
      </w:r>
      <w:r w:rsidR="00CF0EC3" w:rsidRPr="00EC065F">
        <w:rPr>
          <w:sz w:val="28"/>
          <w:szCs w:val="28"/>
        </w:rPr>
        <w:t>чащиеся 5-10 классов.</w:t>
      </w:r>
    </w:p>
    <w:p w:rsidR="00EC065F" w:rsidRPr="00EC065F" w:rsidRDefault="00EC065F" w:rsidP="00EC065F">
      <w:pPr>
        <w:pStyle w:val="a3"/>
        <w:spacing w:before="0" w:beforeAutospacing="0" w:after="0" w:afterAutospacing="0"/>
        <w:ind w:firstLine="45"/>
        <w:rPr>
          <w:sz w:val="28"/>
          <w:szCs w:val="28"/>
        </w:rPr>
      </w:pPr>
    </w:p>
    <w:p w:rsidR="005D37B1" w:rsidRPr="005D37B1" w:rsidRDefault="005D37B1" w:rsidP="005D37B1">
      <w:pPr>
        <w:pStyle w:val="a3"/>
        <w:spacing w:before="0" w:beforeAutospacing="0" w:after="0" w:afterAutospacing="0"/>
        <w:ind w:firstLine="45"/>
        <w:rPr>
          <w:b/>
          <w:sz w:val="28"/>
          <w:szCs w:val="28"/>
          <w:u w:val="single"/>
        </w:rPr>
      </w:pPr>
      <w:r w:rsidRPr="005D37B1">
        <w:rPr>
          <w:b/>
          <w:sz w:val="28"/>
          <w:szCs w:val="28"/>
          <w:u w:val="single"/>
        </w:rPr>
        <w:t>Участникам разрешено:</w:t>
      </w:r>
    </w:p>
    <w:p w:rsidR="005D37B1" w:rsidRDefault="005D37B1" w:rsidP="005D37B1">
      <w:pPr>
        <w:pStyle w:val="a3"/>
        <w:spacing w:before="0" w:beforeAutospacing="0" w:after="0" w:afterAutospacing="0"/>
        <w:ind w:firstLine="45"/>
        <w:rPr>
          <w:sz w:val="28"/>
          <w:szCs w:val="28"/>
        </w:rPr>
      </w:pPr>
      <w:r w:rsidRPr="005D37B1">
        <w:rPr>
          <w:sz w:val="28"/>
          <w:szCs w:val="28"/>
        </w:rPr>
        <w:t>Участвовать в составе своей команды во всех без исключения конкурсах на равных с другими участниками. За что будут получать баллы в пользу с</w:t>
      </w:r>
      <w:r>
        <w:rPr>
          <w:sz w:val="28"/>
          <w:szCs w:val="28"/>
        </w:rPr>
        <w:t>в</w:t>
      </w:r>
      <w:r w:rsidRPr="005D37B1">
        <w:rPr>
          <w:sz w:val="28"/>
          <w:szCs w:val="28"/>
        </w:rPr>
        <w:t>оей команды.</w:t>
      </w:r>
    </w:p>
    <w:p w:rsidR="005D37B1" w:rsidRPr="005D37B1" w:rsidRDefault="005D37B1" w:rsidP="005D37B1">
      <w:pPr>
        <w:pStyle w:val="a3"/>
        <w:spacing w:before="0" w:beforeAutospacing="0" w:after="0" w:afterAutospacing="0"/>
        <w:ind w:firstLine="45"/>
        <w:rPr>
          <w:sz w:val="28"/>
          <w:szCs w:val="28"/>
        </w:rPr>
      </w:pPr>
    </w:p>
    <w:p w:rsidR="00D472DE" w:rsidRPr="00CF0EC3" w:rsidRDefault="00D472DE" w:rsidP="00D472DE">
      <w:pPr>
        <w:rPr>
          <w:rFonts w:ascii="Times New Roman" w:hAnsi="Times New Roman" w:cs="Times New Roman"/>
          <w:bCs/>
          <w:sz w:val="28"/>
          <w:szCs w:val="28"/>
        </w:rPr>
      </w:pPr>
      <w:r w:rsidRPr="00CF0E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Участнику запрещается: </w:t>
      </w:r>
    </w:p>
    <w:p w:rsidR="00D472DE" w:rsidRPr="00CF0EC3" w:rsidRDefault="00D472DE" w:rsidP="00D472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 xml:space="preserve">Вмешиваться в работу судейской коллегии; </w:t>
      </w:r>
    </w:p>
    <w:p w:rsidR="00D472DE" w:rsidRPr="00CF0EC3" w:rsidRDefault="00D472DE" w:rsidP="00D472DE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sz w:val="28"/>
          <w:szCs w:val="28"/>
        </w:rPr>
      </w:pPr>
      <w:r w:rsidRPr="00CF0EC3">
        <w:rPr>
          <w:sz w:val="28"/>
          <w:szCs w:val="28"/>
        </w:rPr>
        <w:t>Выполнять упражнения без разрешения судейской коллегии</w:t>
      </w:r>
    </w:p>
    <w:p w:rsidR="00CF0EC3" w:rsidRPr="00CF0EC3" w:rsidRDefault="00CF0EC3" w:rsidP="00CF0EC3">
      <w:pPr>
        <w:pStyle w:val="a3"/>
        <w:spacing w:before="0" w:beforeAutospacing="0" w:after="0" w:afterAutospacing="0"/>
        <w:ind w:firstLine="45"/>
        <w:jc w:val="center"/>
        <w:rPr>
          <w:b/>
          <w:sz w:val="28"/>
          <w:szCs w:val="28"/>
        </w:rPr>
      </w:pPr>
    </w:p>
    <w:p w:rsidR="00CF0EC3" w:rsidRPr="00CF0EC3" w:rsidRDefault="00CF0EC3" w:rsidP="00CF0E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C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Команды, участники могут быть сняты с Соревнований на отдельных этапах: 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За нарушения настоящего Положения о проведении соревнований;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 xml:space="preserve">За невыполнение требований судей по обеспечению мер безопасности; 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За действия, которые помешали участникам другой команды во время их выступления;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lastRenderedPageBreak/>
        <w:t xml:space="preserve">За явную техническую неподготовленность к Соревнованиям; 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За несвоевременную явку на старт по неуважительным причинам;</w:t>
      </w:r>
    </w:p>
    <w:p w:rsidR="00CF0EC3" w:rsidRPr="00CF0EC3" w:rsidRDefault="00CF0EC3" w:rsidP="00CF0E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 xml:space="preserve">За нарушения морально-этических норм поведения спортсмена; </w:t>
      </w:r>
    </w:p>
    <w:p w:rsidR="00E07057" w:rsidRPr="00CF0EC3" w:rsidRDefault="00E07057" w:rsidP="00E070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игры (всю неделю) должна быть идеальная дисциплина на уроках и на переменах. За нарушение дисциплины будут сниматься баллы у команды в которых они играют.</w:t>
      </w:r>
    </w:p>
    <w:p w:rsidR="00D472DE" w:rsidRDefault="00D472DE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D472DE" w:rsidRDefault="00D472DE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D472DE" w:rsidRDefault="00D472DE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D472DE" w:rsidRDefault="00D472DE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CF0EC3" w:rsidRDefault="00CF0EC3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 w:rsidRPr="00CF0EC3">
        <w:rPr>
          <w:b/>
          <w:sz w:val="28"/>
          <w:szCs w:val="28"/>
          <w:u w:val="single"/>
        </w:rPr>
        <w:t>Программа соревнований:</w:t>
      </w:r>
    </w:p>
    <w:p w:rsidR="006D367F" w:rsidRDefault="006D367F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6D367F" w:rsidRDefault="006D367F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Классы разделить на две армии:</w:t>
      </w:r>
    </w:p>
    <w:p w:rsidR="006D367F" w:rsidRDefault="006D367F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:rsidR="006D367F" w:rsidRDefault="006D367F" w:rsidP="006D367F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5,8,10 классы – «Армия Синих»</w:t>
      </w:r>
    </w:p>
    <w:p w:rsidR="006D367F" w:rsidRPr="006D367F" w:rsidRDefault="006D367F" w:rsidP="006D367F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6,7,9 классы – «Армия Зеленых»</w:t>
      </w:r>
    </w:p>
    <w:p w:rsidR="00D472DE" w:rsidRPr="00CF0EC3" w:rsidRDefault="00D472DE" w:rsidP="006D367F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b/>
          <w:sz w:val="28"/>
          <w:szCs w:val="28"/>
          <w:u w:val="single"/>
        </w:rPr>
      </w:pPr>
    </w:p>
    <w:p w:rsidR="00CF0EC3" w:rsidRDefault="00CF0EC3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sz w:val="28"/>
          <w:szCs w:val="28"/>
          <w:u w:val="single"/>
        </w:rPr>
      </w:pPr>
      <w:r w:rsidRPr="00CF0EC3">
        <w:rPr>
          <w:b/>
          <w:sz w:val="28"/>
          <w:szCs w:val="28"/>
          <w:u w:val="single"/>
        </w:rPr>
        <w:t>Историче</w:t>
      </w:r>
      <w:r w:rsidR="00F16EE2">
        <w:rPr>
          <w:b/>
          <w:sz w:val="28"/>
          <w:szCs w:val="28"/>
          <w:u w:val="single"/>
        </w:rPr>
        <w:t xml:space="preserve">ская викторина </w:t>
      </w:r>
      <w:r w:rsidR="005D37B1">
        <w:rPr>
          <w:b/>
          <w:sz w:val="28"/>
          <w:szCs w:val="28"/>
          <w:u w:val="single"/>
        </w:rPr>
        <w:t>«Никто не забыт</w:t>
      </w:r>
      <w:r w:rsidRPr="00CF0EC3">
        <w:rPr>
          <w:b/>
          <w:sz w:val="28"/>
          <w:szCs w:val="28"/>
          <w:u w:val="single"/>
        </w:rPr>
        <w:t>, ничто не забыто»</w:t>
      </w:r>
    </w:p>
    <w:p w:rsidR="00CF0EC3" w:rsidRPr="006D367F" w:rsidRDefault="00CF0EC3" w:rsidP="00CF0EC3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sz w:val="28"/>
          <w:szCs w:val="28"/>
        </w:rPr>
      </w:pPr>
      <w:r w:rsidRPr="006D367F">
        <w:rPr>
          <w:sz w:val="28"/>
          <w:szCs w:val="28"/>
        </w:rPr>
        <w:t>Вторник 15.30 ч.</w:t>
      </w:r>
    </w:p>
    <w:p w:rsidR="00CF0EC3" w:rsidRPr="00F16EE2" w:rsidRDefault="00F16EE2" w:rsidP="00CF0E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каждого класса по 2 учащиегося.</w:t>
      </w:r>
    </w:p>
    <w:p w:rsidR="00CF0EC3" w:rsidRDefault="00CF0EC3" w:rsidP="00CF0E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72DE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Конкурс "</w:t>
      </w:r>
      <w:r w:rsidRPr="00D472D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Выдающиеся полководцы России</w:t>
      </w:r>
      <w:r w:rsidRPr="00D472DE">
        <w:rPr>
          <w:rFonts w:ascii="Times New Roman" w:hAnsi="Times New Roman" w:cs="Times New Roman"/>
          <w:iCs/>
          <w:sz w:val="28"/>
          <w:szCs w:val="28"/>
        </w:rPr>
        <w:t xml:space="preserve"> "</w:t>
      </w:r>
    </w:p>
    <w:p w:rsidR="00F16EE2" w:rsidRDefault="00F16EE2" w:rsidP="00CF0E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Среда на перемене после 3 урока</w:t>
      </w:r>
    </w:p>
    <w:p w:rsidR="00D472DE" w:rsidRDefault="00D472DE" w:rsidP="00CF0EC3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472DE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Конкурс плакатов от класса «Боевой листок»</w:t>
      </w:r>
    </w:p>
    <w:p w:rsidR="00D472DE" w:rsidRPr="00E07057" w:rsidRDefault="005D37B1" w:rsidP="00CF0E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07057">
        <w:rPr>
          <w:rFonts w:ascii="Times New Roman" w:hAnsi="Times New Roman" w:cs="Times New Roman"/>
          <w:iCs/>
          <w:sz w:val="28"/>
          <w:szCs w:val="28"/>
        </w:rPr>
        <w:t>(</w:t>
      </w:r>
      <w:r w:rsidR="00D472DE" w:rsidRPr="00E07057">
        <w:rPr>
          <w:rFonts w:ascii="Times New Roman" w:hAnsi="Times New Roman" w:cs="Times New Roman"/>
          <w:iCs/>
          <w:sz w:val="28"/>
          <w:szCs w:val="28"/>
        </w:rPr>
        <w:t>В течении недели</w:t>
      </w:r>
      <w:r w:rsidRPr="00E07057">
        <w:rPr>
          <w:rFonts w:ascii="Times New Roman" w:hAnsi="Times New Roman" w:cs="Times New Roman"/>
          <w:iCs/>
          <w:sz w:val="28"/>
          <w:szCs w:val="28"/>
        </w:rPr>
        <w:t>)</w:t>
      </w:r>
    </w:p>
    <w:p w:rsidR="00E07057" w:rsidRPr="00E07057" w:rsidRDefault="00E07057" w:rsidP="00CF0EC3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07057">
        <w:rPr>
          <w:rFonts w:ascii="Times New Roman" w:hAnsi="Times New Roman" w:cs="Times New Roman"/>
          <w:b/>
          <w:iCs/>
          <w:sz w:val="28"/>
          <w:szCs w:val="28"/>
          <w:u w:val="single"/>
        </w:rPr>
        <w:t>Стрельба из пневматической винтовки</w:t>
      </w:r>
    </w:p>
    <w:p w:rsidR="00E07057" w:rsidRPr="00E07057" w:rsidRDefault="00E07057" w:rsidP="00CF0EC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07057">
        <w:rPr>
          <w:rFonts w:ascii="Times New Roman" w:hAnsi="Times New Roman" w:cs="Times New Roman"/>
          <w:iCs/>
          <w:sz w:val="28"/>
          <w:szCs w:val="28"/>
        </w:rPr>
        <w:t>Вторник, среда, четверг</w:t>
      </w:r>
      <w:r w:rsidR="00EC065F">
        <w:rPr>
          <w:rFonts w:ascii="Times New Roman" w:hAnsi="Times New Roman" w:cs="Times New Roman"/>
          <w:iCs/>
          <w:sz w:val="28"/>
          <w:szCs w:val="28"/>
        </w:rPr>
        <w:t xml:space="preserve"> на перемене</w:t>
      </w:r>
      <w:r w:rsidRPr="00E07057">
        <w:rPr>
          <w:rFonts w:ascii="Times New Roman" w:hAnsi="Times New Roman" w:cs="Times New Roman"/>
          <w:iCs/>
          <w:sz w:val="28"/>
          <w:szCs w:val="28"/>
        </w:rPr>
        <w:t xml:space="preserve"> после 3 урока.</w:t>
      </w:r>
    </w:p>
    <w:p w:rsidR="006D367F" w:rsidRDefault="00721B64" w:rsidP="006D36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Конкурс по ОБЖ</w:t>
      </w:r>
    </w:p>
    <w:p w:rsidR="00CF0EC3" w:rsidRPr="006D367F" w:rsidRDefault="00CF0EC3" w:rsidP="006D36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D367F">
        <w:rPr>
          <w:rFonts w:ascii="Times New Roman" w:hAnsi="Times New Roman" w:cs="Times New Roman"/>
          <w:iCs/>
          <w:sz w:val="28"/>
          <w:szCs w:val="28"/>
        </w:rPr>
        <w:t xml:space="preserve">Среда </w:t>
      </w:r>
      <w:r w:rsidR="005D37B1" w:rsidRPr="006D367F">
        <w:rPr>
          <w:rFonts w:ascii="Times New Roman" w:hAnsi="Times New Roman" w:cs="Times New Roman"/>
          <w:iCs/>
          <w:sz w:val="28"/>
          <w:szCs w:val="28"/>
        </w:rPr>
        <w:t>19</w:t>
      </w:r>
      <w:r w:rsidR="00D472DE" w:rsidRPr="006D367F">
        <w:rPr>
          <w:rFonts w:ascii="Times New Roman" w:hAnsi="Times New Roman" w:cs="Times New Roman"/>
          <w:iCs/>
          <w:sz w:val="28"/>
          <w:szCs w:val="28"/>
        </w:rPr>
        <w:t>.03</w:t>
      </w:r>
      <w:r w:rsidR="005D37B1" w:rsidRPr="006D367F">
        <w:rPr>
          <w:rFonts w:ascii="Times New Roman" w:hAnsi="Times New Roman" w:cs="Times New Roman"/>
          <w:iCs/>
          <w:sz w:val="28"/>
          <w:szCs w:val="28"/>
        </w:rPr>
        <w:t>.14 г.</w:t>
      </w:r>
      <w:r w:rsidR="00D472DE" w:rsidRPr="006D367F">
        <w:rPr>
          <w:rFonts w:ascii="Times New Roman" w:hAnsi="Times New Roman" w:cs="Times New Roman"/>
          <w:iCs/>
          <w:sz w:val="28"/>
          <w:szCs w:val="28"/>
        </w:rPr>
        <w:t xml:space="preserve"> в течении дня.</w:t>
      </w:r>
    </w:p>
    <w:p w:rsidR="006D367F" w:rsidRDefault="006D367F" w:rsidP="00CF0EC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Построение крепости</w:t>
      </w:r>
    </w:p>
    <w:p w:rsidR="006D367F" w:rsidRPr="006D367F" w:rsidRDefault="006D367F" w:rsidP="00CF0EC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D367F">
        <w:rPr>
          <w:rFonts w:ascii="Times New Roman" w:hAnsi="Times New Roman" w:cs="Times New Roman"/>
          <w:iCs/>
          <w:sz w:val="28"/>
          <w:szCs w:val="28"/>
        </w:rPr>
        <w:t xml:space="preserve">Среда 19.03.14 г. </w:t>
      </w:r>
      <w:r w:rsidR="00EC065F">
        <w:rPr>
          <w:rFonts w:ascii="Times New Roman" w:hAnsi="Times New Roman" w:cs="Times New Roman"/>
          <w:iCs/>
          <w:sz w:val="28"/>
          <w:szCs w:val="28"/>
        </w:rPr>
        <w:t>после</w:t>
      </w:r>
      <w:r w:rsidRPr="006D367F">
        <w:rPr>
          <w:rFonts w:ascii="Times New Roman" w:hAnsi="Times New Roman" w:cs="Times New Roman"/>
          <w:iCs/>
          <w:sz w:val="28"/>
          <w:szCs w:val="28"/>
        </w:rPr>
        <w:t xml:space="preserve"> уроков.</w:t>
      </w:r>
    </w:p>
    <w:p w:rsidR="00CF0EC3" w:rsidRPr="00D472DE" w:rsidRDefault="00CF0EC3" w:rsidP="00CF0E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C3">
        <w:rPr>
          <w:rFonts w:ascii="Times New Roman" w:hAnsi="Times New Roman" w:cs="Times New Roman"/>
          <w:sz w:val="28"/>
          <w:szCs w:val="28"/>
        </w:rPr>
        <w:br/>
      </w:r>
      <w:r w:rsidRPr="00D472DE">
        <w:rPr>
          <w:rFonts w:ascii="Times New Roman" w:hAnsi="Times New Roman" w:cs="Times New Roman"/>
          <w:b/>
          <w:sz w:val="28"/>
          <w:szCs w:val="28"/>
          <w:u w:val="single"/>
        </w:rPr>
        <w:t>Смотр строя и песни</w:t>
      </w:r>
    </w:p>
    <w:p w:rsidR="00CF0EC3" w:rsidRPr="006D367F" w:rsidRDefault="00D472DE" w:rsidP="00CF0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67F">
        <w:rPr>
          <w:rFonts w:ascii="Times New Roman" w:hAnsi="Times New Roman" w:cs="Times New Roman"/>
          <w:sz w:val="28"/>
          <w:szCs w:val="28"/>
        </w:rPr>
        <w:t>Ч</w:t>
      </w:r>
      <w:r w:rsidR="00CF0EC3" w:rsidRPr="006D367F">
        <w:rPr>
          <w:rFonts w:ascii="Times New Roman" w:hAnsi="Times New Roman" w:cs="Times New Roman"/>
          <w:sz w:val="28"/>
          <w:szCs w:val="28"/>
        </w:rPr>
        <w:t>етверг</w:t>
      </w:r>
      <w:r w:rsidRPr="006D367F">
        <w:rPr>
          <w:rFonts w:ascii="Times New Roman" w:hAnsi="Times New Roman" w:cs="Times New Roman"/>
          <w:sz w:val="28"/>
          <w:szCs w:val="28"/>
        </w:rPr>
        <w:t xml:space="preserve"> 21.03 в 15.00 ч.</w:t>
      </w:r>
    </w:p>
    <w:p w:rsidR="00E07057" w:rsidRDefault="00E07057" w:rsidP="00D472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EC3" w:rsidRDefault="00D472DE" w:rsidP="00D472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E">
        <w:rPr>
          <w:rFonts w:ascii="Times New Roman" w:hAnsi="Times New Roman" w:cs="Times New Roman"/>
          <w:b/>
          <w:sz w:val="28"/>
          <w:szCs w:val="28"/>
          <w:u w:val="single"/>
        </w:rPr>
        <w:t>Воен</w:t>
      </w:r>
      <w:r w:rsidR="005D37B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но-полевая игра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взятием крепости.</w:t>
      </w:r>
    </w:p>
    <w:p w:rsidR="00D472DE" w:rsidRDefault="00D472DE" w:rsidP="00D47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67F">
        <w:rPr>
          <w:rFonts w:ascii="Times New Roman" w:hAnsi="Times New Roman" w:cs="Times New Roman"/>
          <w:sz w:val="28"/>
          <w:szCs w:val="28"/>
        </w:rPr>
        <w:t>Пятница 22.03</w:t>
      </w:r>
    </w:p>
    <w:p w:rsidR="00E07057" w:rsidRPr="006D367F" w:rsidRDefault="00093D63" w:rsidP="002C4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игре быть в форме с по</w:t>
      </w:r>
      <w:r w:rsidR="00E07057">
        <w:rPr>
          <w:rFonts w:ascii="Times New Roman" w:hAnsi="Times New Roman" w:cs="Times New Roman"/>
          <w:sz w:val="28"/>
          <w:szCs w:val="28"/>
        </w:rPr>
        <w:t>гонами соответственно своей</w:t>
      </w:r>
      <w:r>
        <w:rPr>
          <w:rFonts w:ascii="Times New Roman" w:hAnsi="Times New Roman" w:cs="Times New Roman"/>
          <w:sz w:val="28"/>
          <w:szCs w:val="28"/>
        </w:rPr>
        <w:t xml:space="preserve"> команде (синие или зеленые). По</w:t>
      </w:r>
      <w:r w:rsidR="00E07057">
        <w:rPr>
          <w:rFonts w:ascii="Times New Roman" w:hAnsi="Times New Roman" w:cs="Times New Roman"/>
          <w:sz w:val="28"/>
          <w:szCs w:val="28"/>
        </w:rPr>
        <w:t>гоны должны быть из бумаги (картона)</w:t>
      </w:r>
      <w:r>
        <w:rPr>
          <w:rFonts w:ascii="Times New Roman" w:hAnsi="Times New Roman" w:cs="Times New Roman"/>
          <w:sz w:val="28"/>
          <w:szCs w:val="28"/>
        </w:rPr>
        <w:t>. Пришивать по</w:t>
      </w:r>
      <w:r w:rsidR="002C4B42">
        <w:rPr>
          <w:rFonts w:ascii="Times New Roman" w:hAnsi="Times New Roman" w:cs="Times New Roman"/>
          <w:sz w:val="28"/>
          <w:szCs w:val="28"/>
        </w:rPr>
        <w:t xml:space="preserve">гоны на верхнюю одежду обычными нитками. </w:t>
      </w:r>
    </w:p>
    <w:p w:rsidR="00434126" w:rsidRDefault="00434126">
      <w:bookmarkStart w:id="0" w:name="_GoBack"/>
      <w:bookmarkEnd w:id="0"/>
    </w:p>
    <w:sectPr w:rsidR="00434126" w:rsidSect="0004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B2CF16"/>
    <w:lvl w:ilvl="0">
      <w:numFmt w:val="decimal"/>
      <w:lvlText w:val="*"/>
      <w:lvlJc w:val="left"/>
    </w:lvl>
  </w:abstractNum>
  <w:abstractNum w:abstractNumId="1">
    <w:nsid w:val="2E5107CE"/>
    <w:multiLevelType w:val="hybridMultilevel"/>
    <w:tmpl w:val="3134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EC3"/>
    <w:rsid w:val="000437E5"/>
    <w:rsid w:val="00093D63"/>
    <w:rsid w:val="002C4B42"/>
    <w:rsid w:val="00434126"/>
    <w:rsid w:val="005D37B1"/>
    <w:rsid w:val="006D367F"/>
    <w:rsid w:val="00721B64"/>
    <w:rsid w:val="00CF0EC3"/>
    <w:rsid w:val="00D472DE"/>
    <w:rsid w:val="00E07057"/>
    <w:rsid w:val="00EC065F"/>
    <w:rsid w:val="00F1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C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CF0EC3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0EC3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No Spacing"/>
    <w:basedOn w:val="a"/>
    <w:uiPriority w:val="1"/>
    <w:qFormat/>
    <w:rsid w:val="00C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0EC3"/>
    <w:pPr>
      <w:ind w:left="720"/>
      <w:contextualSpacing/>
    </w:pPr>
  </w:style>
  <w:style w:type="paragraph" w:styleId="a5">
    <w:name w:val="Body Text Indent"/>
    <w:basedOn w:val="a"/>
    <w:link w:val="a6"/>
    <w:rsid w:val="00CF0EC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0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C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CF0EC3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F0EC3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No Spacing"/>
    <w:basedOn w:val="a"/>
    <w:uiPriority w:val="1"/>
    <w:qFormat/>
    <w:rsid w:val="00C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0EC3"/>
    <w:pPr>
      <w:ind w:left="720"/>
      <w:contextualSpacing/>
    </w:pPr>
  </w:style>
  <w:style w:type="paragraph" w:styleId="a5">
    <w:name w:val="Body Text Indent"/>
    <w:basedOn w:val="a"/>
    <w:link w:val="a6"/>
    <w:rsid w:val="00CF0EC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0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teacher_130</dc:creator>
  <cp:lastModifiedBy>Дмитрий</cp:lastModifiedBy>
  <cp:revision>5</cp:revision>
  <cp:lastPrinted>2014-03-17T03:45:00Z</cp:lastPrinted>
  <dcterms:created xsi:type="dcterms:W3CDTF">2014-03-14T08:36:00Z</dcterms:created>
  <dcterms:modified xsi:type="dcterms:W3CDTF">2014-09-03T14:42:00Z</dcterms:modified>
</cp:coreProperties>
</file>